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adjustRightInd w:val="0"/>
        <w:snapToGrid w:val="0"/>
        <w:ind w:left="-38" w:leftChars="-693" w:hanging="1417" w:hangingChars="294"/>
        <w:jc w:val="center"/>
        <w:rPr>
          <w:rFonts w:ascii="Times New Roman" w:hAnsi="Times New Roman" w:cs="Times New Roman" w:eastAsiaTheme="minorEastAsia"/>
          <w:b/>
          <w:color w:val="000000" w:themeColor="text1"/>
          <w:sz w:val="48"/>
          <w:szCs w:val="44"/>
          <w:lang w:val="zh-CN"/>
        </w:rPr>
        <w:sectPr>
          <w:headerReference r:id="rId3" w:type="default"/>
          <w:pgSz w:w="11906" w:h="16838"/>
          <w:pgMar w:top="737" w:right="1440" w:bottom="1800" w:left="1440" w:header="851" w:footer="992" w:gutter="0"/>
          <w:cols w:space="720" w:num="1"/>
          <w:docGrid w:type="lines" w:linePitch="312" w:charSpace="0"/>
        </w:sectPr>
      </w:pPr>
      <w:r>
        <w:rPr>
          <w:rFonts w:ascii="Times New Roman" w:hAnsi="Times New Roman" w:cs="Times New Roman" w:eastAsiaTheme="minorEastAsia"/>
          <w:b/>
          <w:color w:val="000000" w:themeColor="text1"/>
          <w:sz w:val="48"/>
          <w:szCs w:val="44"/>
        </w:rPr>
        <w:drawing>
          <wp:anchor distT="0" distB="0" distL="114300" distR="114300" simplePos="0" relativeHeight="251660288" behindDoc="1" locked="0" layoutInCell="1" allowOverlap="1">
            <wp:simplePos x="0" y="0"/>
            <wp:positionH relativeFrom="column">
              <wp:posOffset>-932815</wp:posOffset>
            </wp:positionH>
            <wp:positionV relativeFrom="paragraph">
              <wp:posOffset>-512445</wp:posOffset>
            </wp:positionV>
            <wp:extent cx="7592060" cy="10648950"/>
            <wp:effectExtent l="0" t="0" r="2540" b="0"/>
            <wp:wrapNone/>
            <wp:docPr id="27" name="图片 27"/>
            <wp:cNvGraphicFramePr/>
            <a:graphic xmlns:a="http://schemas.openxmlformats.org/drawingml/2006/main">
              <a:graphicData uri="http://schemas.openxmlformats.org/drawingml/2006/picture">
                <pic:pic xmlns:pic="http://schemas.openxmlformats.org/drawingml/2006/picture">
                  <pic:nvPicPr>
                    <pic:cNvPr id="27" name="图片 27"/>
                    <pic:cNvPicPr/>
                  </pic:nvPicPr>
                  <pic:blipFill>
                    <a:blip r:embed="rId7"/>
                    <a:stretch>
                      <a:fillRect/>
                    </a:stretch>
                  </pic:blipFill>
                  <pic:spPr>
                    <a:xfrm>
                      <a:off x="0" y="0"/>
                      <a:ext cx="7594839" cy="10652524"/>
                    </a:xfrm>
                    <a:prstGeom prst="rect">
                      <a:avLst/>
                    </a:prstGeom>
                  </pic:spPr>
                </pic:pic>
              </a:graphicData>
            </a:graphic>
          </wp:anchor>
        </w:drawing>
      </w:r>
    </w:p>
    <w:p>
      <w:pPr>
        <w:adjustRightInd w:val="0"/>
        <w:snapToGrid w:val="0"/>
        <w:jc w:val="center"/>
        <w:outlineLvl w:val="0"/>
        <w:rPr>
          <w:rFonts w:ascii="Times New Roman" w:hAnsi="Times New Roman" w:cs="Times New Roman" w:eastAsiaTheme="minorEastAsia"/>
          <w:b/>
          <w:color w:val="000000" w:themeColor="text1"/>
          <w:sz w:val="44"/>
          <w:szCs w:val="44"/>
        </w:rPr>
      </w:pPr>
      <w:bookmarkStart w:id="0" w:name="_Toc515612811"/>
      <w:r>
        <w:rPr>
          <w:rFonts w:ascii="Times New Roman" w:hAnsi="Times New Roman" w:cs="Times New Roman" w:eastAsiaTheme="minorEastAsia"/>
          <w:b/>
          <w:color w:val="000000" w:themeColor="text1"/>
          <w:sz w:val="48"/>
          <w:szCs w:val="44"/>
          <w:lang w:val="zh-CN"/>
        </w:rPr>
        <w:t>声明</w:t>
      </w:r>
      <w:bookmarkEnd w:id="0"/>
    </w:p>
    <w:p>
      <w:pPr>
        <w:adjustRightInd w:val="0"/>
        <w:snapToGrid w:val="0"/>
        <w:jc w:val="center"/>
        <w:rPr>
          <w:rFonts w:ascii="Times New Roman" w:hAnsi="Times New Roman" w:cs="Times New Roman" w:eastAsiaTheme="minorEastAsia"/>
          <w:b/>
          <w:color w:val="000000" w:themeColor="text1"/>
          <w:sz w:val="44"/>
          <w:szCs w:val="44"/>
          <w:lang w:val="zh-CN"/>
        </w:rPr>
      </w:pPr>
    </w:p>
    <w:p>
      <w:pPr>
        <w:adjustRightInd w:val="0"/>
        <w:snapToGrid w:val="0"/>
        <w:spacing w:line="940" w:lineRule="exact"/>
        <w:ind w:firstLine="723" w:firstLineChars="200"/>
        <w:jc w:val="left"/>
        <w:rPr>
          <w:rFonts w:ascii="Times New Roman" w:hAnsi="Times New Roman" w:cs="Times New Roman" w:eastAsiaTheme="minorEastAsia"/>
          <w:kern w:val="0"/>
          <w:sz w:val="36"/>
          <w:szCs w:val="36"/>
          <w:lang w:val="zh-CN"/>
        </w:rPr>
      </w:pPr>
      <w:r>
        <w:rPr>
          <w:rFonts w:ascii="Times New Roman" w:hAnsi="Times New Roman" w:cs="Times New Roman" w:eastAsiaTheme="minorEastAsia"/>
          <w:b/>
          <w:color w:val="000000" w:themeColor="text1"/>
          <w:sz w:val="36"/>
          <w:szCs w:val="36"/>
          <w:lang w:val="zh-CN"/>
        </w:rPr>
        <w:t>本表格由教育部高等教育教学评估中心设计，所涉及数据项及相关逻辑校验公式等著作权均归评估中心所有。任何组织、个人未经评估中心书面许可擅自使用，我中心将依法追究其责任。</w:t>
      </w:r>
      <w:r>
        <w:rPr>
          <w:rFonts w:ascii="Times New Roman" w:hAnsi="Times New Roman" w:cs="Times New Roman" w:eastAsiaTheme="minorEastAsia"/>
          <w:b/>
          <w:color w:val="000000" w:themeColor="text1"/>
          <w:sz w:val="36"/>
          <w:szCs w:val="36"/>
          <w:lang w:val="zh-CN"/>
        </w:rPr>
        <w:br w:type="page"/>
      </w:r>
    </w:p>
    <w:sdt>
      <w:sdtPr>
        <w:rPr>
          <w:rFonts w:ascii="Times New Roman" w:hAnsi="Times New Roman" w:cs="黑体" w:eastAsiaTheme="minorEastAsia"/>
          <w:color w:val="000000" w:themeColor="text1"/>
          <w:kern w:val="2"/>
          <w:sz w:val="21"/>
          <w:szCs w:val="22"/>
          <w:lang w:val="zh-CN"/>
        </w:rPr>
        <w:id w:val="2110690134"/>
        <w:docPartObj>
          <w:docPartGallery w:val="Table of Contents"/>
          <w:docPartUnique/>
        </w:docPartObj>
      </w:sdtPr>
      <w:sdtEndPr>
        <w:rPr>
          <w:rFonts w:ascii="Times New Roman" w:hAnsi="Times New Roman" w:cs="黑体" w:eastAsiaTheme="minorEastAsia"/>
          <w:b/>
          <w:bCs/>
          <w:color w:val="000000" w:themeColor="text1"/>
          <w:kern w:val="2"/>
          <w:sz w:val="21"/>
          <w:szCs w:val="22"/>
          <w:lang w:val="zh-CN"/>
        </w:rPr>
      </w:sdtEndPr>
      <w:sdtContent>
        <w:p>
          <w:pPr>
            <w:pStyle w:val="48"/>
            <w:adjustRightInd w:val="0"/>
            <w:snapToGrid w:val="0"/>
            <w:jc w:val="center"/>
            <w:outlineLvl w:val="0"/>
            <w:rPr>
              <w:rFonts w:ascii="Times New Roman" w:hAnsi="Times New Roman" w:eastAsiaTheme="minorEastAsia"/>
              <w:b/>
              <w:color w:val="000000" w:themeColor="text1"/>
              <w:sz w:val="40"/>
              <w:lang w:val="zh-CN"/>
            </w:rPr>
          </w:pPr>
          <w:bookmarkStart w:id="1" w:name="_Toc515612812"/>
          <w:r>
            <w:rPr>
              <w:rFonts w:ascii="Times New Roman" w:hAnsi="Times New Roman" w:eastAsiaTheme="minorEastAsia"/>
              <w:b/>
              <w:color w:val="000000" w:themeColor="text1"/>
              <w:sz w:val="40"/>
              <w:lang w:val="zh-CN"/>
            </w:rPr>
            <w:t>目录</w:t>
          </w:r>
          <w:bookmarkEnd w:id="1"/>
        </w:p>
        <w:p>
          <w:pPr>
            <w:adjustRightInd w:val="0"/>
            <w:snapToGrid w:val="0"/>
            <w:rPr>
              <w:rFonts w:ascii="Times New Roman" w:hAnsi="Times New Roman" w:cs="Times New Roman" w:eastAsiaTheme="minorEastAsia"/>
              <w:lang w:val="zh-CN"/>
            </w:rPr>
          </w:pPr>
        </w:p>
        <w:p>
          <w:pPr>
            <w:pStyle w:val="16"/>
            <w:rPr>
              <w:rFonts w:hint="eastAsia" w:asciiTheme="minorHAnsi" w:hAnsiTheme="minorHAnsi" w:eastAsiaTheme="minorEastAsia" w:cstheme="minorBidi"/>
              <w:b w:val="0"/>
              <w:bCs w:val="0"/>
              <w:caps w:val="0"/>
              <w:sz w:val="21"/>
            </w:rPr>
          </w:pPr>
          <w:r>
            <w:rPr>
              <w:rFonts w:ascii="Times New Roman" w:hAnsi="Times New Roman" w:cs="Times New Roman" w:eastAsiaTheme="minorEastAsia"/>
              <w:b w:val="0"/>
              <w:color w:val="000000" w:themeColor="text1"/>
            </w:rPr>
            <w:fldChar w:fldCharType="begin"/>
          </w:r>
          <w:r>
            <w:rPr>
              <w:rFonts w:ascii="Times New Roman" w:hAnsi="Times New Roman" w:cs="Times New Roman" w:eastAsiaTheme="minorEastAsia"/>
              <w:b w:val="0"/>
              <w:color w:val="000000" w:themeColor="text1"/>
            </w:rPr>
            <w:instrText xml:space="preserve"> TOC \o "1-3" \h \z \u </w:instrText>
          </w:r>
          <w:r>
            <w:rPr>
              <w:rFonts w:ascii="Times New Roman" w:hAnsi="Times New Roman" w:cs="Times New Roman" w:eastAsiaTheme="minorEastAsia"/>
              <w:b w:val="0"/>
              <w:color w:val="000000" w:themeColor="text1"/>
            </w:rPr>
            <w:fldChar w:fldCharType="separate"/>
          </w:r>
          <w:r>
            <w:fldChar w:fldCharType="begin"/>
          </w:r>
          <w:r>
            <w:instrText xml:space="preserve"> HYPERLINK \l "_Toc515612811" </w:instrText>
          </w:r>
          <w:r>
            <w:fldChar w:fldCharType="separate"/>
          </w:r>
          <w:r>
            <w:rPr>
              <w:rStyle w:val="28"/>
              <w:rFonts w:ascii="Times New Roman" w:hAnsi="Times New Roman" w:cs="Times New Roman"/>
              <w:lang w:val="zh-CN"/>
            </w:rPr>
            <w:t>声明</w:t>
          </w:r>
          <w:r>
            <w:tab/>
          </w:r>
          <w:r>
            <w:fldChar w:fldCharType="begin"/>
          </w:r>
          <w:r>
            <w:instrText xml:space="preserve"> PAGEREF _Toc515612811 \h </w:instrText>
          </w:r>
          <w:r>
            <w:fldChar w:fldCharType="separate"/>
          </w:r>
          <w:r>
            <w:t>2</w:t>
          </w:r>
          <w:r>
            <w:fldChar w:fldCharType="end"/>
          </w:r>
          <w:r>
            <w:fldChar w:fldCharType="end"/>
          </w:r>
        </w:p>
        <w:p>
          <w:pPr>
            <w:pStyle w:val="16"/>
            <w:rPr>
              <w:rFonts w:hint="eastAsia" w:asciiTheme="minorHAnsi" w:hAnsiTheme="minorHAnsi" w:eastAsiaTheme="minorEastAsia" w:cstheme="minorBidi"/>
              <w:b w:val="0"/>
              <w:bCs w:val="0"/>
              <w:caps w:val="0"/>
              <w:sz w:val="21"/>
            </w:rPr>
          </w:pPr>
          <w:r>
            <w:fldChar w:fldCharType="begin"/>
          </w:r>
          <w:r>
            <w:instrText xml:space="preserve"> HYPERLINK \l "_Toc515612812" </w:instrText>
          </w:r>
          <w:r>
            <w:fldChar w:fldCharType="separate"/>
          </w:r>
          <w:r>
            <w:rPr>
              <w:rStyle w:val="28"/>
              <w:rFonts w:ascii="Times New Roman" w:hAnsi="Times New Roman"/>
              <w:lang w:val="zh-CN"/>
            </w:rPr>
            <w:t>目录</w:t>
          </w:r>
          <w:r>
            <w:tab/>
          </w:r>
          <w:r>
            <w:fldChar w:fldCharType="begin"/>
          </w:r>
          <w:r>
            <w:instrText xml:space="preserve"> PAGEREF _Toc515612812 \h </w:instrText>
          </w:r>
          <w:r>
            <w:fldChar w:fldCharType="separate"/>
          </w:r>
          <w:r>
            <w:t>3</w:t>
          </w:r>
          <w:r>
            <w:fldChar w:fldCharType="end"/>
          </w:r>
          <w:r>
            <w:fldChar w:fldCharType="end"/>
          </w:r>
        </w:p>
        <w:p>
          <w:pPr>
            <w:pStyle w:val="16"/>
            <w:rPr>
              <w:rFonts w:hint="eastAsia" w:asciiTheme="minorHAnsi" w:hAnsiTheme="minorHAnsi" w:eastAsiaTheme="minorEastAsia" w:cstheme="minorBidi"/>
              <w:b w:val="0"/>
              <w:bCs w:val="0"/>
              <w:caps w:val="0"/>
              <w:sz w:val="21"/>
            </w:rPr>
          </w:pPr>
          <w:r>
            <w:fldChar w:fldCharType="begin"/>
          </w:r>
          <w:r>
            <w:instrText xml:space="preserve"> HYPERLINK \l "_Toc515612813" </w:instrText>
          </w:r>
          <w:r>
            <w:fldChar w:fldCharType="separate"/>
          </w:r>
          <w:r>
            <w:rPr>
              <w:rStyle w:val="28"/>
            </w:rPr>
            <w:t>第一部分高等教育质量监测国家数据平台数据表格及内涵说明</w:t>
          </w:r>
          <w:r>
            <w:tab/>
          </w:r>
          <w:r>
            <w:fldChar w:fldCharType="begin"/>
          </w:r>
          <w:r>
            <w:instrText xml:space="preserve"> PAGEREF _Toc515612813 \h </w:instrText>
          </w:r>
          <w:r>
            <w:fldChar w:fldCharType="separate"/>
          </w:r>
          <w:r>
            <w:t>1</w:t>
          </w:r>
          <w:r>
            <w:fldChar w:fldCharType="end"/>
          </w:r>
          <w:r>
            <w:fldChar w:fldCharType="end"/>
          </w:r>
        </w:p>
        <w:p>
          <w:pPr>
            <w:pStyle w:val="16"/>
            <w:rPr>
              <w:rFonts w:hint="eastAsia" w:asciiTheme="minorHAnsi" w:hAnsiTheme="minorHAnsi" w:eastAsiaTheme="minorEastAsia" w:cstheme="minorBidi"/>
              <w:b w:val="0"/>
              <w:bCs w:val="0"/>
              <w:caps w:val="0"/>
              <w:sz w:val="21"/>
            </w:rPr>
          </w:pPr>
          <w:r>
            <w:fldChar w:fldCharType="begin"/>
          </w:r>
          <w:r>
            <w:instrText xml:space="preserve"> HYPERLINK \l "_Toc515612814" </w:instrText>
          </w:r>
          <w:r>
            <w:fldChar w:fldCharType="separate"/>
          </w:r>
          <w:r>
            <w:rPr>
              <w:rStyle w:val="28"/>
            </w:rPr>
            <w:t>1. 学校基本信息</w:t>
          </w:r>
          <w:r>
            <w:tab/>
          </w:r>
          <w:r>
            <w:fldChar w:fldCharType="begin"/>
          </w:r>
          <w:r>
            <w:instrText xml:space="preserve"> PAGEREF _Toc515612814 \h </w:instrText>
          </w:r>
          <w:r>
            <w:fldChar w:fldCharType="separate"/>
          </w:r>
          <w:r>
            <w:t>3</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"_Toc515612815" </w:instrText>
          </w:r>
          <w:r>
            <w:fldChar w:fldCharType="separate"/>
          </w:r>
          <w:r>
            <w:rPr>
              <w:rStyle w:val="28"/>
              <w:rFonts w:ascii="Times New Roman" w:hAnsi="Times New Roman"/>
            </w:rPr>
            <w:t>表1-1学校概况（时点）</w:t>
          </w:r>
          <w:r>
            <w:tab/>
          </w:r>
          <w:r>
            <w:fldChar w:fldCharType="begin"/>
          </w:r>
          <w:r>
            <w:instrText xml:space="preserve"> PAGEREF _Toc515612815 \h </w:instrText>
          </w:r>
          <w:r>
            <w:fldChar w:fldCharType="separate"/>
          </w:r>
          <w:r>
            <w:t>3</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"_Toc515612816" </w:instrText>
          </w:r>
          <w:r>
            <w:fldChar w:fldCharType="separate"/>
          </w:r>
          <w:r>
            <w:rPr>
              <w:rStyle w:val="28"/>
              <w:rFonts w:ascii="Times New Roman" w:hAnsi="Times New Roman"/>
            </w:rPr>
            <w:t>表1-2校区及地址（时点）</w:t>
          </w:r>
          <w:r>
            <w:tab/>
          </w:r>
          <w:r>
            <w:fldChar w:fldCharType="begin"/>
          </w:r>
          <w:r>
            <w:instrText xml:space="preserve"> PAGEREF _Toc515612816 \h </w:instrText>
          </w:r>
          <w:r>
            <w:fldChar w:fldCharType="separate"/>
          </w:r>
          <w:r>
            <w:t>4</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"_Toc515612817" </w:instrText>
          </w:r>
          <w:r>
            <w:fldChar w:fldCharType="separate"/>
          </w:r>
          <w:r>
            <w:rPr>
              <w:rStyle w:val="28"/>
              <w:rFonts w:ascii="Times New Roman" w:hAnsi="Times New Roman"/>
            </w:rPr>
            <w:t>表1-3学校相关党政单位（时点）</w:t>
          </w:r>
          <w:r>
            <w:tab/>
          </w:r>
          <w:r>
            <w:fldChar w:fldCharType="begin"/>
          </w:r>
          <w:r>
            <w:instrText xml:space="preserve"> PAGEREF _Toc515612817 \h </w:instrText>
          </w:r>
          <w:r>
            <w:fldChar w:fldCharType="separate"/>
          </w:r>
          <w:r>
            <w:t>5</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"_Toc515612818" </w:instrText>
          </w:r>
          <w:r>
            <w:fldChar w:fldCharType="separate"/>
          </w:r>
          <w:r>
            <w:rPr>
              <w:rStyle w:val="28"/>
              <w:rFonts w:ascii="Times New Roman" w:hAnsi="Times New Roman"/>
            </w:rPr>
            <w:t>表1-4学校教学科研单位（时点）</w:t>
          </w:r>
          <w:r>
            <w:tab/>
          </w:r>
          <w:r>
            <w:fldChar w:fldCharType="begin"/>
          </w:r>
          <w:r>
            <w:instrText xml:space="preserve"> PAGEREF _Toc515612818 \h </w:instrText>
          </w:r>
          <w:r>
            <w:fldChar w:fldCharType="separate"/>
          </w:r>
          <w:r>
            <w:t>5</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"_Toc515612819" </w:instrText>
          </w:r>
          <w:r>
            <w:fldChar w:fldCharType="separate"/>
          </w:r>
          <w:r>
            <w:rPr>
              <w:rStyle w:val="28"/>
              <w:rFonts w:ascii="Times New Roman" w:hAnsi="Times New Roman"/>
            </w:rPr>
            <w:t>表1-5-1专业基本情况（时点）</w:t>
          </w:r>
          <w:r>
            <w:tab/>
          </w:r>
          <w:r>
            <w:fldChar w:fldCharType="begin"/>
          </w:r>
          <w:r>
            <w:instrText xml:space="preserve"> PAGEREF _Toc515612819 \h </w:instrText>
          </w:r>
          <w:r>
            <w:fldChar w:fldCharType="separate"/>
          </w:r>
          <w:r>
            <w:t>6</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"_Toc515612820" </w:instrText>
          </w:r>
          <w:r>
            <w:fldChar w:fldCharType="separate"/>
          </w:r>
          <w:r>
            <w:rPr>
              <w:rStyle w:val="28"/>
              <w:rFonts w:ascii="Times New Roman" w:hAnsi="Times New Roman"/>
            </w:rPr>
            <w:t>表1-5-2专业大类情况表（时点）</w:t>
          </w:r>
          <w:r>
            <w:tab/>
          </w:r>
          <w:r>
            <w:fldChar w:fldCharType="begin"/>
          </w:r>
          <w:r>
            <w:instrText xml:space="preserve"> PAGEREF _Toc515612820 \h </w:instrText>
          </w:r>
          <w:r>
            <w:fldChar w:fldCharType="separate"/>
          </w:r>
          <w:r>
            <w:t>7</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"_Toc515612821" </w:instrText>
          </w:r>
          <w:r>
            <w:fldChar w:fldCharType="separate"/>
          </w:r>
          <w:r>
            <w:rPr>
              <w:rStyle w:val="28"/>
              <w:rFonts w:ascii="Times New Roman" w:hAnsi="Times New Roman"/>
            </w:rPr>
            <w:t>表1-6-1教职工基本信息（时点）</w:t>
          </w:r>
          <w:r>
            <w:tab/>
          </w:r>
          <w:r>
            <w:fldChar w:fldCharType="begin"/>
          </w:r>
          <w:r>
            <w:instrText xml:space="preserve"> PAGEREF _Toc515612821 \h </w:instrText>
          </w:r>
          <w:r>
            <w:fldChar w:fldCharType="separate"/>
          </w:r>
          <w:r>
            <w:t>7</w:t>
          </w:r>
          <w:r>
            <w:fldChar w:fldCharType="end"/>
          </w:r>
          <w:r>
            <w:fldChar w:fldCharType="end"/>
          </w:r>
        </w:p>
        <w:p>
          <w:pPr>
            <w:pStyle w:val="20"/>
            <w:rPr>
              <w:rFonts w:hint="eastAsia" w:asciiTheme="minorHAnsi" w:hAnsiTheme="minorHAnsi" w:eastAsiaTheme="minorEastAsia" w:cstheme="minorBidi"/>
              <w:b w:val="0"/>
              <w:bCs w:val="0"/>
              <w:color w:val="FFFF00"/>
              <w:sz w:val="21"/>
              <w:szCs w:val="24"/>
            </w:rPr>
          </w:pPr>
          <w:r>
            <w:rPr>
              <w:color w:val="FFFF00"/>
            </w:rPr>
            <w:fldChar w:fldCharType="begin"/>
          </w:r>
          <w:r>
            <w:rPr>
              <w:color w:val="FFFF00"/>
            </w:rPr>
            <w:instrText xml:space="preserve"> HYPERLINK \l "_Toc515612822" </w:instrText>
          </w:r>
          <w:r>
            <w:rPr>
              <w:color w:val="FFFF00"/>
            </w:rPr>
            <w:fldChar w:fldCharType="separate"/>
          </w:r>
          <w:r>
            <w:rPr>
              <w:rStyle w:val="28"/>
              <w:rFonts w:ascii="Times New Roman" w:hAnsi="Times New Roman"/>
              <w:color w:val="FFFF00"/>
            </w:rPr>
            <w:t>表1-6-2 教职工其他信息（时点）</w:t>
          </w:r>
          <w:r>
            <w:rPr>
              <w:color w:val="FFFF00"/>
            </w:rPr>
            <w:tab/>
          </w:r>
          <w:r>
            <w:rPr>
              <w:color w:val="FFFF00"/>
            </w:rPr>
            <w:fldChar w:fldCharType="begin"/>
          </w:r>
          <w:r>
            <w:rPr>
              <w:color w:val="FFFF00"/>
            </w:rPr>
            <w:instrText xml:space="preserve"> PAGEREF _Toc515612822 \h </w:instrText>
          </w:r>
          <w:r>
            <w:rPr>
              <w:color w:val="FFFF00"/>
            </w:rPr>
            <w:fldChar w:fldCharType="separate"/>
          </w:r>
          <w:r>
            <w:rPr>
              <w:color w:val="FFFF00"/>
            </w:rPr>
            <w:t>8</w:t>
          </w:r>
          <w:r>
            <w:rPr>
              <w:color w:val="FFFF00"/>
            </w:rPr>
            <w:fldChar w:fldCharType="end"/>
          </w:r>
          <w:r>
            <w:rPr>
              <w:color w:val="FFFF00"/>
            </w:rP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"_Toc515612823" </w:instrText>
          </w:r>
          <w:r>
            <w:fldChar w:fldCharType="separate"/>
          </w:r>
          <w:r>
            <w:rPr>
              <w:rStyle w:val="28"/>
              <w:rFonts w:ascii="Times New Roman" w:hAnsi="Times New Roman"/>
            </w:rPr>
            <w:t>表1-6-3外聘教师基本信息（时点）</w:t>
          </w:r>
          <w:r>
            <w:tab/>
          </w:r>
          <w:r>
            <w:fldChar w:fldCharType="begin"/>
          </w:r>
          <w:r>
            <w:instrText xml:space="preserve"> PAGEREF _Toc515612823 \h </w:instrText>
          </w:r>
          <w:r>
            <w:fldChar w:fldCharType="separate"/>
          </w:r>
          <w:r>
            <w:t>9</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"_Toc515612824" </w:instrText>
          </w:r>
          <w:r>
            <w:fldChar w:fldCharType="separate"/>
          </w:r>
          <w:r>
            <w:rPr>
              <w:rStyle w:val="28"/>
              <w:rFonts w:ascii="Times New Roman" w:hAnsi="Times New Roman"/>
            </w:rPr>
            <w:t>表1-6-4附属医院师资情况（医科专用、时点）</w:t>
          </w:r>
          <w:r>
            <w:tab/>
          </w:r>
          <w:r>
            <w:fldChar w:fldCharType="begin"/>
          </w:r>
          <w:r>
            <w:instrText xml:space="preserve"> PAGEREF _Toc515612824 \h </w:instrText>
          </w:r>
          <w:r>
            <w:fldChar w:fldCharType="separate"/>
          </w:r>
          <w:r>
            <w:t>10</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"_Toc515612825" </w:instrText>
          </w:r>
          <w:r>
            <w:fldChar w:fldCharType="separate"/>
          </w:r>
          <w:r>
            <w:rPr>
              <w:rStyle w:val="28"/>
              <w:rFonts w:ascii="Times New Roman" w:hAnsi="Times New Roman"/>
            </w:rPr>
            <w:t>表1-7本科生基本情况（学年）</w:t>
          </w:r>
          <w:r>
            <w:tab/>
          </w:r>
          <w:r>
            <w:fldChar w:fldCharType="begin"/>
          </w:r>
          <w:r>
            <w:instrText xml:space="preserve"> PAGEREF _Toc515612825 \h </w:instrText>
          </w:r>
          <w:r>
            <w:fldChar w:fldCharType="separate"/>
          </w:r>
          <w:r>
            <w:t>11</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"_Toc515612826" </w:instrText>
          </w:r>
          <w:r>
            <w:fldChar w:fldCharType="separate"/>
          </w:r>
          <w:r>
            <w:rPr>
              <w:rStyle w:val="28"/>
              <w:rFonts w:ascii="Times New Roman" w:hAnsi="Times New Roman"/>
            </w:rPr>
            <w:t>表1-8-1本科实验场所（时点）</w:t>
          </w:r>
          <w:r>
            <w:tab/>
          </w:r>
          <w:r>
            <w:fldChar w:fldCharType="begin"/>
          </w:r>
          <w:r>
            <w:instrText xml:space="preserve"> PAGEREF _Toc515612826 \h </w:instrText>
          </w:r>
          <w:r>
            <w:fldChar w:fldCharType="separate"/>
          </w:r>
          <w:r>
            <w:t>12</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"_Toc515612827" </w:instrText>
          </w:r>
          <w:r>
            <w:fldChar w:fldCharType="separate"/>
          </w:r>
          <w:r>
            <w:rPr>
              <w:rStyle w:val="28"/>
              <w:rFonts w:ascii="Times New Roman" w:hAnsi="Times New Roman"/>
            </w:rPr>
            <w:t>表1-8-2科研基地（时点）</w:t>
          </w:r>
          <w:r>
            <w:tab/>
          </w:r>
          <w:r>
            <w:fldChar w:fldCharType="begin"/>
          </w:r>
          <w:r>
            <w:instrText xml:space="preserve"> PAGEREF _Toc515612827 \h </w:instrText>
          </w:r>
          <w:r>
            <w:fldChar w:fldCharType="separate"/>
          </w:r>
          <w:r>
            <w:t>12</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"_Toc515612828" </w:instrText>
          </w:r>
          <w:r>
            <w:fldChar w:fldCharType="separate"/>
          </w:r>
          <w:r>
            <w:rPr>
              <w:rStyle w:val="28"/>
              <w:rFonts w:ascii="Times New Roman" w:hAnsi="Times New Roman"/>
            </w:rPr>
            <w:t>表1-9办学指导思想（时点）</w:t>
          </w:r>
          <w:r>
            <w:tab/>
          </w:r>
          <w:r>
            <w:fldChar w:fldCharType="begin"/>
          </w:r>
          <w:r>
            <w:instrText xml:space="preserve"> PAGEREF _Toc515612828 \h </w:instrText>
          </w:r>
          <w:r>
            <w:fldChar w:fldCharType="separate"/>
          </w:r>
          <w:r>
            <w:t>13</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"_Toc515612829" </w:instrText>
          </w:r>
          <w:r>
            <w:fldChar w:fldCharType="separate"/>
          </w:r>
          <w:r>
            <w:rPr>
              <w:rStyle w:val="28"/>
              <w:rFonts w:ascii="Times New Roman" w:hAnsi="Times New Roman"/>
            </w:rPr>
            <w:t>表1-10校友会与社会合作（时点）</w:t>
          </w:r>
          <w:r>
            <w:tab/>
          </w:r>
          <w:r>
            <w:fldChar w:fldCharType="begin"/>
          </w:r>
          <w:r>
            <w:instrText xml:space="preserve"> PAGEREF _Toc515612829 \h </w:instrText>
          </w:r>
          <w:r>
            <w:fldChar w:fldCharType="separate"/>
          </w:r>
          <w:r>
            <w:t>13</w:t>
          </w:r>
          <w:r>
            <w:fldChar w:fldCharType="end"/>
          </w:r>
          <w:r>
            <w:fldChar w:fldCharType="end"/>
          </w:r>
        </w:p>
        <w:p>
          <w:pPr>
            <w:pStyle w:val="16"/>
            <w:rPr>
              <w:rFonts w:hint="eastAsia" w:asciiTheme="minorHAnsi" w:hAnsiTheme="minorHAnsi" w:eastAsiaTheme="minorEastAsia" w:cstheme="minorBidi"/>
              <w:b w:val="0"/>
              <w:bCs w:val="0"/>
              <w:caps w:val="0"/>
              <w:sz w:val="21"/>
            </w:rPr>
          </w:pPr>
          <w:r>
            <w:fldChar w:fldCharType="begin"/>
          </w:r>
          <w:r>
            <w:instrText xml:space="preserve"> HYPERLINK \l "_Toc515612830" </w:instrText>
          </w:r>
          <w:r>
            <w:fldChar w:fldCharType="separate"/>
          </w:r>
          <w:r>
            <w:rPr>
              <w:rStyle w:val="28"/>
            </w:rPr>
            <w:t>2.学校基本条件</w:t>
          </w:r>
          <w:r>
            <w:tab/>
          </w:r>
          <w:r>
            <w:fldChar w:fldCharType="begin"/>
          </w:r>
          <w:r>
            <w:instrText xml:space="preserve"> PAGEREF _Toc515612830 \h </w:instrText>
          </w:r>
          <w:r>
            <w:fldChar w:fldCharType="separate"/>
          </w:r>
          <w:r>
            <w:t>15</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"_Toc515612831" </w:instrText>
          </w:r>
          <w:r>
            <w:fldChar w:fldCharType="separate"/>
          </w:r>
          <w:r>
            <w:rPr>
              <w:rStyle w:val="28"/>
              <w:rFonts w:ascii="Times New Roman" w:hAnsi="Times New Roman"/>
            </w:rPr>
            <w:t>表2-1占地与建筑面积（时点）</w:t>
          </w:r>
          <w:r>
            <w:tab/>
          </w:r>
          <w:r>
            <w:fldChar w:fldCharType="begin"/>
          </w:r>
          <w:r>
            <w:instrText xml:space="preserve"> PAGEREF _Toc515612831 \h </w:instrText>
          </w:r>
          <w:r>
            <w:fldChar w:fldCharType="separate"/>
          </w:r>
          <w:r>
            <w:t>15</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"_Toc515612832" </w:instrText>
          </w:r>
          <w:r>
            <w:fldChar w:fldCharType="separate"/>
          </w:r>
          <w:r>
            <w:rPr>
              <w:rStyle w:val="28"/>
              <w:rFonts w:ascii="Times New Roman" w:hAnsi="Times New Roman"/>
            </w:rPr>
            <w:t>表2-2教学行政用房面积（时点）</w:t>
          </w:r>
          <w:r>
            <w:tab/>
          </w:r>
          <w:r>
            <w:fldChar w:fldCharType="begin"/>
          </w:r>
          <w:r>
            <w:instrText xml:space="preserve"> PAGEREF _Toc515612832 \h </w:instrText>
          </w:r>
          <w:r>
            <w:fldChar w:fldCharType="separate"/>
          </w:r>
          <w:r>
            <w:t>16</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"_Toc515612833" </w:instrText>
          </w:r>
          <w:r>
            <w:fldChar w:fldCharType="separate"/>
          </w:r>
          <w:r>
            <w:rPr>
              <w:rStyle w:val="28"/>
              <w:rFonts w:ascii="Times New Roman" w:hAnsi="Times New Roman"/>
            </w:rPr>
            <w:t>表2-3-1图书馆（自然年）</w:t>
          </w:r>
          <w:r>
            <w:tab/>
          </w:r>
          <w:r>
            <w:fldChar w:fldCharType="begin"/>
          </w:r>
          <w:r>
            <w:instrText xml:space="preserve"> PAGEREF _Toc515612833 \h </w:instrText>
          </w:r>
          <w:r>
            <w:fldChar w:fldCharType="separate"/>
          </w:r>
          <w:r>
            <w:t>18</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"_Toc515612834" </w:instrText>
          </w:r>
          <w:r>
            <w:fldChar w:fldCharType="separate"/>
          </w:r>
          <w:r>
            <w:rPr>
              <w:rStyle w:val="28"/>
              <w:rFonts w:ascii="Times New Roman" w:hAnsi="Times New Roman"/>
            </w:rPr>
            <w:t>表2-3-2图书当年新增情况（自然年）</w:t>
          </w:r>
          <w:r>
            <w:tab/>
          </w:r>
          <w:r>
            <w:fldChar w:fldCharType="begin"/>
          </w:r>
          <w:r>
            <w:instrText xml:space="preserve"> PAGEREF _Toc515612834 \h </w:instrText>
          </w:r>
          <w:r>
            <w:fldChar w:fldCharType="separate"/>
          </w:r>
          <w:r>
            <w:t>19</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"_Toc515612835" </w:instrText>
          </w:r>
          <w:r>
            <w:fldChar w:fldCharType="separate"/>
          </w:r>
          <w:r>
            <w:rPr>
              <w:rStyle w:val="28"/>
              <w:rFonts w:ascii="Times New Roman" w:hAnsi="Times New Roman"/>
            </w:rPr>
            <w:t>表2-4校外实习、实训基地（时点）</w:t>
          </w:r>
          <w:r>
            <w:tab/>
          </w:r>
          <w:r>
            <w:fldChar w:fldCharType="begin"/>
          </w:r>
          <w:r>
            <w:instrText xml:space="preserve"> PAGEREF _Toc515612835 \h </w:instrText>
          </w:r>
          <w:r>
            <w:fldChar w:fldCharType="separate"/>
          </w:r>
          <w:r>
            <w:t>20</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"_Toc515612836" </w:instrText>
          </w:r>
          <w:r>
            <w:fldChar w:fldCharType="separate"/>
          </w:r>
          <w:r>
            <w:rPr>
              <w:rStyle w:val="28"/>
              <w:rFonts w:ascii="Times New Roman" w:hAnsi="Times New Roman"/>
            </w:rPr>
            <w:t>表2-5校园网（时点）</w:t>
          </w:r>
          <w:r>
            <w:tab/>
          </w:r>
          <w:r>
            <w:fldChar w:fldCharType="begin"/>
          </w:r>
          <w:r>
            <w:instrText xml:space="preserve"> PAGEREF _Toc515612836 \h </w:instrText>
          </w:r>
          <w:r>
            <w:fldChar w:fldCharType="separate"/>
          </w:r>
          <w:r>
            <w:t>21</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"_Toc515612837" </w:instrText>
          </w:r>
          <w:r>
            <w:fldChar w:fldCharType="separate"/>
          </w:r>
          <w:r>
            <w:rPr>
              <w:rStyle w:val="28"/>
              <w:rFonts w:ascii="Times New Roman" w:hAnsi="Times New Roman"/>
            </w:rPr>
            <w:t>表2-6固定资产（时点）</w:t>
          </w:r>
          <w:r>
            <w:tab/>
          </w:r>
          <w:r>
            <w:fldChar w:fldCharType="begin"/>
          </w:r>
          <w:r>
            <w:instrText xml:space="preserve"> PAGEREF _Toc515612837 \h </w:instrText>
          </w:r>
          <w:r>
            <w:fldChar w:fldCharType="separate"/>
          </w:r>
          <w:r>
            <w:t>22</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"_Toc515612838" </w:instrText>
          </w:r>
          <w:r>
            <w:fldChar w:fldCharType="separate"/>
          </w:r>
          <w:r>
            <w:rPr>
              <w:rStyle w:val="28"/>
              <w:rFonts w:ascii="Times New Roman" w:hAnsi="Times New Roman"/>
            </w:rPr>
            <w:t>表2-7本科实验设备情况（时点）</w:t>
          </w:r>
          <w:r>
            <w:tab/>
          </w:r>
          <w:r>
            <w:fldChar w:fldCharType="begin"/>
          </w:r>
          <w:r>
            <w:instrText xml:space="preserve"> PAGEREF _Toc515612838 \h </w:instrText>
          </w:r>
          <w:r>
            <w:fldChar w:fldCharType="separate"/>
          </w:r>
          <w:r>
            <w:t>22</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"_Toc515612839" </w:instrText>
          </w:r>
          <w:r>
            <w:fldChar w:fldCharType="separate"/>
          </w:r>
          <w:r>
            <w:rPr>
              <w:rStyle w:val="28"/>
              <w:rFonts w:ascii="Times New Roman" w:hAnsi="Times New Roman"/>
            </w:rPr>
            <w:t>表2-8实验教学示范中心（虚拟仿真实验教学中心）（时点）</w:t>
          </w:r>
          <w:r>
            <w:tab/>
          </w:r>
          <w:r>
            <w:fldChar w:fldCharType="begin"/>
          </w:r>
          <w:r>
            <w:instrText xml:space="preserve"> PAGEREF _Toc515612839 \h </w:instrText>
          </w:r>
          <w:r>
            <w:fldChar w:fldCharType="separate"/>
          </w:r>
          <w:r>
            <w:t>23</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"_Toc515612840" </w:instrText>
          </w:r>
          <w:r>
            <w:fldChar w:fldCharType="separate"/>
          </w:r>
          <w:r>
            <w:rPr>
              <w:rStyle w:val="28"/>
              <w:rFonts w:ascii="Times New Roman" w:hAnsi="Times New Roman"/>
            </w:rPr>
            <w:t>表2-9-1教育经费概况（自然年）</w:t>
          </w:r>
          <w:r>
            <w:tab/>
          </w:r>
          <w:r>
            <w:fldChar w:fldCharType="begin"/>
          </w:r>
          <w:r>
            <w:instrText xml:space="preserve"> PAGEREF _Toc515612840 \h </w:instrText>
          </w:r>
          <w:r>
            <w:fldChar w:fldCharType="separate"/>
          </w:r>
          <w:r>
            <w:t>23</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"_Toc515612841" </w:instrText>
          </w:r>
          <w:r>
            <w:fldChar w:fldCharType="separate"/>
          </w:r>
          <w:r>
            <w:rPr>
              <w:rStyle w:val="28"/>
              <w:rFonts w:ascii="Times New Roman" w:hAnsi="Times New Roman"/>
            </w:rPr>
            <w:t>表2-9-2教育经费收支情况（自然年）</w:t>
          </w:r>
          <w:r>
            <w:tab/>
          </w:r>
          <w:r>
            <w:fldChar w:fldCharType="begin"/>
          </w:r>
          <w:r>
            <w:instrText xml:space="preserve"> PAGEREF _Toc515612841 \h </w:instrText>
          </w:r>
          <w:r>
            <w:fldChar w:fldCharType="separate"/>
          </w:r>
          <w:r>
            <w:t>24</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"_Toc515612842" </w:instrText>
          </w:r>
          <w:r>
            <w:fldChar w:fldCharType="separate"/>
          </w:r>
          <w:r>
            <w:rPr>
              <w:rStyle w:val="28"/>
              <w:rFonts w:ascii="Times New Roman" w:hAnsi="Times New Roman"/>
            </w:rPr>
            <w:t>表2-10学生生活、运动条件（时点）</w:t>
          </w:r>
          <w:r>
            <w:tab/>
          </w:r>
          <w:r>
            <w:fldChar w:fldCharType="begin"/>
          </w:r>
          <w:r>
            <w:instrText xml:space="preserve"> PAGEREF _Toc515612842 \h </w:instrText>
          </w:r>
          <w:r>
            <w:fldChar w:fldCharType="separate"/>
          </w:r>
          <w:r>
            <w:t>27</w:t>
          </w:r>
          <w:r>
            <w:fldChar w:fldCharType="end"/>
          </w:r>
          <w:r>
            <w:fldChar w:fldCharType="end"/>
          </w:r>
        </w:p>
        <w:p>
          <w:pPr>
            <w:pStyle w:val="16"/>
            <w:rPr>
              <w:rFonts w:hint="eastAsia" w:asciiTheme="minorHAnsi" w:hAnsiTheme="minorHAnsi" w:eastAsiaTheme="minorEastAsia" w:cstheme="minorBidi"/>
              <w:b w:val="0"/>
              <w:bCs w:val="0"/>
              <w:caps w:val="0"/>
              <w:sz w:val="21"/>
            </w:rPr>
          </w:pPr>
          <w:r>
            <w:fldChar w:fldCharType="begin"/>
          </w:r>
          <w:r>
            <w:instrText xml:space="preserve"> HYPERLINK \l "_Toc515612843" </w:instrText>
          </w:r>
          <w:r>
            <w:fldChar w:fldCharType="separate"/>
          </w:r>
          <w:r>
            <w:rPr>
              <w:rStyle w:val="28"/>
            </w:rPr>
            <w:t>3.教职工信息</w:t>
          </w:r>
          <w:r>
            <w:tab/>
          </w:r>
          <w:r>
            <w:fldChar w:fldCharType="begin"/>
          </w:r>
          <w:r>
            <w:instrText xml:space="preserve"> PAGEREF _Toc515612843 \h </w:instrText>
          </w:r>
          <w:r>
            <w:fldChar w:fldCharType="separate"/>
          </w:r>
          <w:r>
            <w:t>28</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"_Toc515612844" </w:instrText>
          </w:r>
          <w:r>
            <w:fldChar w:fldCharType="separate"/>
          </w:r>
          <w:r>
            <w:rPr>
              <w:rStyle w:val="28"/>
              <w:rFonts w:ascii="Times New Roman" w:hAnsi="Times New Roman"/>
            </w:rPr>
            <w:t>表3-1校领导基本信息（时点）</w:t>
          </w:r>
          <w:r>
            <w:tab/>
          </w:r>
          <w:r>
            <w:fldChar w:fldCharType="begin"/>
          </w:r>
          <w:r>
            <w:instrText xml:space="preserve"> PAGEREF _Toc515612844 \h </w:instrText>
          </w:r>
          <w:r>
            <w:fldChar w:fldCharType="separate"/>
          </w:r>
          <w:r>
            <w:t>28</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"_Toc515612845" </w:instrText>
          </w:r>
          <w:r>
            <w:fldChar w:fldCharType="separate"/>
          </w:r>
          <w:r>
            <w:rPr>
              <w:rStyle w:val="28"/>
              <w:rFonts w:ascii="Times New Roman" w:hAnsi="Times New Roman"/>
            </w:rPr>
            <w:t>表3-2相关管理人员基本信息（时点）</w:t>
          </w:r>
          <w:r>
            <w:tab/>
          </w:r>
          <w:r>
            <w:fldChar w:fldCharType="begin"/>
          </w:r>
          <w:r>
            <w:instrText xml:space="preserve"> PAGEREF _Toc515612845 \h </w:instrText>
          </w:r>
          <w:r>
            <w:fldChar w:fldCharType="separate"/>
          </w:r>
          <w:r>
            <w:t>28</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"_Toc515612846" </w:instrText>
          </w:r>
          <w:r>
            <w:fldChar w:fldCharType="separate"/>
          </w:r>
          <w:r>
            <w:rPr>
              <w:rStyle w:val="28"/>
              <w:rFonts w:ascii="Times New Roman" w:hAnsi="Times New Roman"/>
            </w:rPr>
            <w:t>表3-3-1高层次人才（时点）</w:t>
          </w:r>
          <w:r>
            <w:tab/>
          </w:r>
          <w:r>
            <w:fldChar w:fldCharType="begin"/>
          </w:r>
          <w:r>
            <w:instrText xml:space="preserve"> PAGEREF _Toc515612846 \h </w:instrText>
          </w:r>
          <w:r>
            <w:fldChar w:fldCharType="separate"/>
          </w:r>
          <w:r>
            <w:t>29</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"_Toc515612847" </w:instrText>
          </w:r>
          <w:r>
            <w:fldChar w:fldCharType="separate"/>
          </w:r>
          <w:r>
            <w:rPr>
              <w:rStyle w:val="28"/>
              <w:rFonts w:ascii="Times New Roman" w:hAnsi="Times New Roman"/>
            </w:rPr>
            <w:t>表3-3-2高层次教学、研究团队（时点）</w:t>
          </w:r>
          <w:r>
            <w:tab/>
          </w:r>
          <w:r>
            <w:fldChar w:fldCharType="begin"/>
          </w:r>
          <w:r>
            <w:instrText xml:space="preserve"> PAGEREF _Toc515612847 \h </w:instrText>
          </w:r>
          <w:r>
            <w:fldChar w:fldCharType="separate"/>
          </w:r>
          <w:r>
            <w:t>29</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"_Toc515612848" </w:instrText>
          </w:r>
          <w:r>
            <w:fldChar w:fldCharType="separate"/>
          </w:r>
          <w:r>
            <w:rPr>
              <w:rStyle w:val="28"/>
              <w:rFonts w:ascii="Times New Roman" w:hAnsi="Times New Roman"/>
            </w:rPr>
            <w:t>表3-4-1教师教学发展机构（学年）</w:t>
          </w:r>
          <w:r>
            <w:tab/>
          </w:r>
          <w:r>
            <w:fldChar w:fldCharType="begin"/>
          </w:r>
          <w:r>
            <w:instrText xml:space="preserve"> PAGEREF _Toc515612848 \h </w:instrText>
          </w:r>
          <w:r>
            <w:fldChar w:fldCharType="separate"/>
          </w:r>
          <w:r>
            <w:t>30</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"_Toc515612849" </w:instrText>
          </w:r>
          <w:r>
            <w:fldChar w:fldCharType="separate"/>
          </w:r>
          <w:r>
            <w:rPr>
              <w:rStyle w:val="28"/>
              <w:rFonts w:ascii="Times New Roman" w:hAnsi="Times New Roman"/>
            </w:rPr>
            <w:t>表3-4-2教师培训进修、交流情况（学年）</w:t>
          </w:r>
          <w:r>
            <w:tab/>
          </w:r>
          <w:r>
            <w:fldChar w:fldCharType="begin"/>
          </w:r>
          <w:r>
            <w:instrText xml:space="preserve"> PAGEREF _Toc515612849 \h </w:instrText>
          </w:r>
          <w:r>
            <w:fldChar w:fldCharType="separate"/>
          </w:r>
          <w:r>
            <w:t>30</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"_Toc515612850" </w:instrText>
          </w:r>
          <w:r>
            <w:fldChar w:fldCharType="separate"/>
          </w:r>
          <w:r>
            <w:rPr>
              <w:rStyle w:val="28"/>
              <w:rFonts w:ascii="Times New Roman" w:hAnsi="Times New Roman"/>
            </w:rPr>
            <w:t>表3-5-1教师主持科研项目情况（自然年）</w:t>
          </w:r>
          <w:r>
            <w:tab/>
          </w:r>
          <w:r>
            <w:fldChar w:fldCharType="begin"/>
          </w:r>
          <w:r>
            <w:instrText xml:space="preserve"> PAGEREF _Toc515612850 \h </w:instrText>
          </w:r>
          <w:r>
            <w:fldChar w:fldCharType="separate"/>
          </w:r>
          <w:r>
            <w:t>31</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"_Toc515612851" </w:instrText>
          </w:r>
          <w:r>
            <w:fldChar w:fldCharType="separate"/>
          </w:r>
          <w:r>
            <w:rPr>
              <w:rStyle w:val="28"/>
              <w:rFonts w:ascii="Times New Roman" w:hAnsi="Times New Roman"/>
            </w:rPr>
            <w:t>表3-5-2教师获得科研奖励情况（自然年）</w:t>
          </w:r>
          <w:r>
            <w:tab/>
          </w:r>
          <w:r>
            <w:fldChar w:fldCharType="begin"/>
          </w:r>
          <w:r>
            <w:instrText xml:space="preserve"> PAGEREF _Toc515612851 \h </w:instrText>
          </w:r>
          <w:r>
            <w:fldChar w:fldCharType="separate"/>
          </w:r>
          <w:r>
            <w:t>31</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"_Toc515612852" </w:instrText>
          </w:r>
          <w:r>
            <w:fldChar w:fldCharType="separate"/>
          </w:r>
          <w:r>
            <w:rPr>
              <w:rStyle w:val="28"/>
              <w:rFonts w:ascii="Times New Roman" w:hAnsi="Times New Roman"/>
            </w:rPr>
            <w:t>表3-5-3教师发表的论文情况（自然年）</w:t>
          </w:r>
          <w:r>
            <w:tab/>
          </w:r>
          <w:r>
            <w:fldChar w:fldCharType="begin"/>
          </w:r>
          <w:r>
            <w:instrText xml:space="preserve"> PAGEREF _Toc515612852 \h </w:instrText>
          </w:r>
          <w:r>
            <w:fldChar w:fldCharType="separate"/>
          </w:r>
          <w:r>
            <w:t>32</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"_Toc515612853" </w:instrText>
          </w:r>
          <w:r>
            <w:fldChar w:fldCharType="separate"/>
          </w:r>
          <w:r>
            <w:rPr>
              <w:rStyle w:val="28"/>
              <w:rFonts w:ascii="Times New Roman" w:hAnsi="Times New Roman"/>
            </w:rPr>
            <w:t>表3-5-4教师出版专著情况（自然年）</w:t>
          </w:r>
          <w:r>
            <w:tab/>
          </w:r>
          <w:r>
            <w:fldChar w:fldCharType="begin"/>
          </w:r>
          <w:r>
            <w:instrText xml:space="preserve"> PAGEREF _Toc515612853 \h </w:instrText>
          </w:r>
          <w:r>
            <w:fldChar w:fldCharType="separate"/>
          </w:r>
          <w:r>
            <w:t>33</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"_Toc515612854" </w:instrText>
          </w:r>
          <w:r>
            <w:fldChar w:fldCharType="separate"/>
          </w:r>
          <w:r>
            <w:rPr>
              <w:rStyle w:val="28"/>
              <w:rFonts w:ascii="Times New Roman" w:hAnsi="Times New Roman"/>
            </w:rPr>
            <w:t>表3-5-5教师专利（著作权）授权情况（自然年）</w:t>
          </w:r>
          <w:r>
            <w:tab/>
          </w:r>
          <w:r>
            <w:fldChar w:fldCharType="begin"/>
          </w:r>
          <w:r>
            <w:instrText xml:space="preserve"> PAGEREF _Toc515612854 \h </w:instrText>
          </w:r>
          <w:r>
            <w:fldChar w:fldCharType="separate"/>
          </w:r>
          <w:r>
            <w:t>33</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"_Toc515612855" </w:instrText>
          </w:r>
          <w:r>
            <w:fldChar w:fldCharType="separate"/>
          </w:r>
          <w:r>
            <w:rPr>
              <w:rStyle w:val="28"/>
              <w:rFonts w:ascii="Times New Roman" w:hAnsi="Times New Roman"/>
            </w:rPr>
            <w:t>表3-5-6教师主编本专业教材情况（自然年）</w:t>
          </w:r>
          <w:r>
            <w:tab/>
          </w:r>
          <w:r>
            <w:fldChar w:fldCharType="begin"/>
          </w:r>
          <w:r>
            <w:instrText xml:space="preserve"> PAGEREF _Toc515612855 \h </w:instrText>
          </w:r>
          <w:r>
            <w:fldChar w:fldCharType="separate"/>
          </w:r>
          <w:r>
            <w:t>33</w:t>
          </w:r>
          <w:r>
            <w:fldChar w:fldCharType="end"/>
          </w:r>
          <w:r>
            <w:fldChar w:fldCharType="end"/>
          </w:r>
        </w:p>
        <w:p>
          <w:pPr>
            <w:pStyle w:val="20"/>
            <w:rPr>
              <w:rFonts w:hint="eastAsia" w:asciiTheme="minorHAnsi" w:hAnsiTheme="minorHAnsi" w:eastAsiaTheme="minorEastAsia" w:cstheme="minorBidi"/>
              <w:b w:val="0"/>
              <w:bCs w:val="0"/>
              <w:color w:val="FFFF00"/>
              <w:sz w:val="21"/>
              <w:szCs w:val="24"/>
            </w:rPr>
          </w:pPr>
          <w:r>
            <w:rPr>
              <w:color w:val="FFFF00"/>
            </w:rPr>
            <w:fldChar w:fldCharType="begin"/>
          </w:r>
          <w:r>
            <w:rPr>
              <w:color w:val="FFFF00"/>
            </w:rPr>
            <w:instrText xml:space="preserve"> HYPERLINK \l "_Toc515612856" </w:instrText>
          </w:r>
          <w:r>
            <w:rPr>
              <w:color w:val="FFFF00"/>
            </w:rPr>
            <w:fldChar w:fldCharType="separate"/>
          </w:r>
          <w:r>
            <w:rPr>
              <w:rStyle w:val="28"/>
              <w:color w:val="FFFF00"/>
            </w:rPr>
            <w:t>表3-5-7教师科研成果转化情况（自然年）</w:t>
          </w:r>
          <w:r>
            <w:rPr>
              <w:color w:val="FFFF00"/>
            </w:rPr>
            <w:tab/>
          </w:r>
          <w:r>
            <w:rPr>
              <w:color w:val="FFFF00"/>
            </w:rPr>
            <w:fldChar w:fldCharType="begin"/>
          </w:r>
          <w:r>
            <w:rPr>
              <w:color w:val="FFFF00"/>
            </w:rPr>
            <w:instrText xml:space="preserve"> PAGEREF _Toc515612856 \h </w:instrText>
          </w:r>
          <w:r>
            <w:rPr>
              <w:color w:val="FFFF00"/>
            </w:rPr>
            <w:fldChar w:fldCharType="separate"/>
          </w:r>
          <w:r>
            <w:rPr>
              <w:color w:val="FFFF00"/>
            </w:rPr>
            <w:t>34</w:t>
          </w:r>
          <w:r>
            <w:rPr>
              <w:color w:val="FFFF00"/>
            </w:rPr>
            <w:fldChar w:fldCharType="end"/>
          </w:r>
          <w:r>
            <w:rPr>
              <w:color w:val="FFFF00"/>
            </w:rPr>
            <w:fldChar w:fldCharType="end"/>
          </w:r>
        </w:p>
        <w:p>
          <w:pPr>
            <w:pStyle w:val="20"/>
            <w:rPr>
              <w:rFonts w:hint="eastAsia" w:asciiTheme="minorHAnsi" w:hAnsiTheme="minorHAnsi" w:eastAsiaTheme="minorEastAsia" w:cstheme="minorBidi"/>
              <w:b w:val="0"/>
              <w:bCs w:val="0"/>
              <w:color w:val="FFFF00"/>
              <w:sz w:val="21"/>
              <w:szCs w:val="24"/>
            </w:rPr>
          </w:pPr>
          <w:r>
            <w:rPr>
              <w:color w:val="FFFF00"/>
            </w:rPr>
            <w:fldChar w:fldCharType="begin"/>
          </w:r>
          <w:r>
            <w:rPr>
              <w:color w:val="FFFF00"/>
            </w:rPr>
            <w:instrText xml:space="preserve"> HYPERLINK \l "_Toc515612857" </w:instrText>
          </w:r>
          <w:r>
            <w:rPr>
              <w:color w:val="FFFF00"/>
            </w:rPr>
            <w:fldChar w:fldCharType="separate"/>
          </w:r>
          <w:r>
            <w:rPr>
              <w:rStyle w:val="28"/>
              <w:color w:val="FFFF00"/>
            </w:rPr>
            <w:t>表3-6创新创业教师情况（时点、学年、自然年）</w:t>
          </w:r>
          <w:r>
            <w:rPr>
              <w:color w:val="FFFF00"/>
            </w:rPr>
            <w:tab/>
          </w:r>
          <w:r>
            <w:rPr>
              <w:color w:val="FFFF00"/>
            </w:rPr>
            <w:fldChar w:fldCharType="begin"/>
          </w:r>
          <w:r>
            <w:rPr>
              <w:color w:val="FFFF00"/>
            </w:rPr>
            <w:instrText xml:space="preserve"> PAGEREF _Toc515612857 \h </w:instrText>
          </w:r>
          <w:r>
            <w:rPr>
              <w:color w:val="FFFF00"/>
            </w:rPr>
            <w:fldChar w:fldCharType="separate"/>
          </w:r>
          <w:r>
            <w:rPr>
              <w:color w:val="FFFF00"/>
            </w:rPr>
            <w:t>35</w:t>
          </w:r>
          <w:r>
            <w:rPr>
              <w:color w:val="FFFF00"/>
            </w:rPr>
            <w:fldChar w:fldCharType="end"/>
          </w:r>
          <w:r>
            <w:rPr>
              <w:color w:val="FFFF00"/>
            </w:rPr>
            <w:fldChar w:fldCharType="end"/>
          </w:r>
        </w:p>
        <w:p>
          <w:pPr>
            <w:pStyle w:val="16"/>
            <w:rPr>
              <w:rFonts w:hint="eastAsia" w:asciiTheme="minorHAnsi" w:hAnsiTheme="minorHAnsi" w:eastAsiaTheme="minorEastAsia" w:cstheme="minorBidi"/>
              <w:b w:val="0"/>
              <w:bCs w:val="0"/>
              <w:caps w:val="0"/>
              <w:sz w:val="21"/>
            </w:rPr>
          </w:pPr>
          <w:r>
            <w:fldChar w:fldCharType="begin"/>
          </w:r>
          <w:r>
            <w:instrText xml:space="preserve"> HYPERLINK \l "_Toc515612858" </w:instrText>
          </w:r>
          <w:r>
            <w:fldChar w:fldCharType="separate"/>
          </w:r>
          <w:r>
            <w:rPr>
              <w:rStyle w:val="28"/>
            </w:rPr>
            <w:t>4.学科专业</w:t>
          </w:r>
          <w:r>
            <w:tab/>
          </w:r>
          <w:r>
            <w:fldChar w:fldCharType="begin"/>
          </w:r>
          <w:r>
            <w:instrText xml:space="preserve"> PAGEREF _Toc515612858 \h </w:instrText>
          </w:r>
          <w:r>
            <w:fldChar w:fldCharType="separate"/>
          </w:r>
          <w:r>
            <w:t>37</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"_Toc515612859" </w:instrText>
          </w:r>
          <w:r>
            <w:fldChar w:fldCharType="separate"/>
          </w:r>
          <w:r>
            <w:rPr>
              <w:rStyle w:val="28"/>
              <w:rFonts w:ascii="Times New Roman" w:hAnsi="Times New Roman"/>
            </w:rPr>
            <w:t>表4-1-1学科建设（时点）</w:t>
          </w:r>
          <w:r>
            <w:tab/>
          </w:r>
          <w:r>
            <w:fldChar w:fldCharType="begin"/>
          </w:r>
          <w:r>
            <w:instrText xml:space="preserve"> PAGEREF _Toc515612859 \h </w:instrText>
          </w:r>
          <w:r>
            <w:fldChar w:fldCharType="separate"/>
          </w:r>
          <w:r>
            <w:t>37</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"_Toc515612860" </w:instrText>
          </w:r>
          <w:r>
            <w:fldChar w:fldCharType="separate"/>
          </w:r>
          <w:r>
            <w:rPr>
              <w:rStyle w:val="28"/>
              <w:rFonts w:ascii="Times New Roman" w:hAnsi="Times New Roman"/>
            </w:rPr>
            <w:t>表4-1-2博士后流动站（时点）</w:t>
          </w:r>
          <w:r>
            <w:tab/>
          </w:r>
          <w:r>
            <w:fldChar w:fldCharType="begin"/>
          </w:r>
          <w:r>
            <w:instrText xml:space="preserve"> PAGEREF _Toc515612860 \h </w:instrText>
          </w:r>
          <w:r>
            <w:fldChar w:fldCharType="separate"/>
          </w:r>
          <w:r>
            <w:t>37</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"_Toc515612861" </w:instrText>
          </w:r>
          <w:r>
            <w:fldChar w:fldCharType="separate"/>
          </w:r>
          <w:r>
            <w:rPr>
              <w:rStyle w:val="28"/>
              <w:rFonts w:ascii="Times New Roman" w:hAnsi="Times New Roman"/>
            </w:rPr>
            <w:t>表4-1-3博士点、硕士点（时点）</w:t>
          </w:r>
          <w:r>
            <w:tab/>
          </w:r>
          <w:r>
            <w:fldChar w:fldCharType="begin"/>
          </w:r>
          <w:r>
            <w:instrText xml:space="preserve"> PAGEREF _Toc515612861 \h </w:instrText>
          </w:r>
          <w:r>
            <w:fldChar w:fldCharType="separate"/>
          </w:r>
          <w:r>
            <w:t>38</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"_Toc515612862" </w:instrText>
          </w:r>
          <w:r>
            <w:fldChar w:fldCharType="separate"/>
          </w:r>
          <w:r>
            <w:rPr>
              <w:rStyle w:val="28"/>
              <w:rFonts w:ascii="Times New Roman" w:hAnsi="Times New Roman"/>
            </w:rPr>
            <w:t>表4-1-4重点学科（时点）</w:t>
          </w:r>
          <w:r>
            <w:tab/>
          </w:r>
          <w:r>
            <w:fldChar w:fldCharType="begin"/>
          </w:r>
          <w:r>
            <w:instrText xml:space="preserve"> PAGEREF _Toc515612862 \h </w:instrText>
          </w:r>
          <w:r>
            <w:fldChar w:fldCharType="separate"/>
          </w:r>
          <w:r>
            <w:t>38</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"_Toc515612863" </w:instrText>
          </w:r>
          <w:r>
            <w:fldChar w:fldCharType="separate"/>
          </w:r>
          <w:r>
            <w:rPr>
              <w:rStyle w:val="28"/>
              <w:rFonts w:ascii="Times New Roman" w:hAnsi="Times New Roman"/>
            </w:rPr>
            <w:t>表4-2专业培养计划表（时点）</w:t>
          </w:r>
          <w:r>
            <w:tab/>
          </w:r>
          <w:r>
            <w:fldChar w:fldCharType="begin"/>
          </w:r>
          <w:r>
            <w:instrText xml:space="preserve"> PAGEREF _Toc515612863 \h </w:instrText>
          </w:r>
          <w:r>
            <w:fldChar w:fldCharType="separate"/>
          </w:r>
          <w:r>
            <w:t>39</w:t>
          </w:r>
          <w:r>
            <w:fldChar w:fldCharType="end"/>
          </w:r>
          <w:r>
            <w:fldChar w:fldCharType="end"/>
          </w:r>
        </w:p>
        <w:p>
          <w:pPr>
            <w:pStyle w:val="20"/>
            <w:rPr>
              <w:rFonts w:hint="eastAsia" w:asciiTheme="minorHAnsi" w:hAnsiTheme="minorHAnsi" w:eastAsiaTheme="minorEastAsia" w:cstheme="minorBidi"/>
              <w:b w:val="0"/>
              <w:bCs w:val="0"/>
              <w:color w:val="FFFF00"/>
              <w:sz w:val="21"/>
              <w:szCs w:val="24"/>
            </w:rPr>
          </w:pPr>
          <w:r>
            <w:rPr>
              <w:color w:val="FFFF00"/>
            </w:rPr>
            <w:fldChar w:fldCharType="begin"/>
          </w:r>
          <w:r>
            <w:rPr>
              <w:color w:val="FFFF00"/>
            </w:rPr>
            <w:instrText xml:space="preserve"> HYPERLINK \l "_Toc515612864" </w:instrText>
          </w:r>
          <w:r>
            <w:rPr>
              <w:color w:val="FFFF00"/>
            </w:rPr>
            <w:fldChar w:fldCharType="separate"/>
          </w:r>
          <w:r>
            <w:rPr>
              <w:rStyle w:val="28"/>
              <w:color w:val="FFFF00"/>
            </w:rPr>
            <w:t>表4-3优势专业情况（时点）</w:t>
          </w:r>
          <w:r>
            <w:rPr>
              <w:color w:val="FFFF00"/>
            </w:rPr>
            <w:tab/>
          </w:r>
          <w:r>
            <w:rPr>
              <w:color w:val="FFFF00"/>
            </w:rPr>
            <w:fldChar w:fldCharType="begin"/>
          </w:r>
          <w:r>
            <w:rPr>
              <w:color w:val="FFFF00"/>
            </w:rPr>
            <w:instrText xml:space="preserve"> PAGEREF _Toc515612864 \h </w:instrText>
          </w:r>
          <w:r>
            <w:rPr>
              <w:color w:val="FFFF00"/>
            </w:rPr>
            <w:fldChar w:fldCharType="separate"/>
          </w:r>
          <w:r>
            <w:rPr>
              <w:color w:val="FFFF00"/>
            </w:rPr>
            <w:t>40</w:t>
          </w:r>
          <w:r>
            <w:rPr>
              <w:color w:val="FFFF00"/>
            </w:rPr>
            <w:fldChar w:fldCharType="end"/>
          </w:r>
          <w:r>
            <w:rPr>
              <w:color w:val="FFFF00"/>
            </w:rPr>
            <w:fldChar w:fldCharType="end"/>
          </w:r>
        </w:p>
        <w:p>
          <w:pPr>
            <w:pStyle w:val="16"/>
            <w:rPr>
              <w:rFonts w:hint="eastAsia" w:asciiTheme="minorHAnsi" w:hAnsiTheme="minorHAnsi" w:eastAsiaTheme="minorEastAsia" w:cstheme="minorBidi"/>
              <w:b w:val="0"/>
              <w:bCs w:val="0"/>
              <w:caps w:val="0"/>
              <w:sz w:val="21"/>
            </w:rPr>
          </w:pPr>
          <w:r>
            <w:fldChar w:fldCharType="begin"/>
          </w:r>
          <w:r>
            <w:instrText xml:space="preserve"> HYPERLINK \l "_Toc515612865" </w:instrText>
          </w:r>
          <w:r>
            <w:fldChar w:fldCharType="separate"/>
          </w:r>
          <w:r>
            <w:rPr>
              <w:rStyle w:val="28"/>
            </w:rPr>
            <w:t>5.人才培养</w:t>
          </w:r>
          <w:r>
            <w:tab/>
          </w:r>
          <w:r>
            <w:fldChar w:fldCharType="begin"/>
          </w:r>
          <w:r>
            <w:instrText xml:space="preserve"> PAGEREF _Toc515612865 \h </w:instrText>
          </w:r>
          <w:r>
            <w:fldChar w:fldCharType="separate"/>
          </w:r>
          <w:r>
            <w:t>42</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"_Toc515612866" </w:instrText>
          </w:r>
          <w:r>
            <w:fldChar w:fldCharType="separate"/>
          </w:r>
          <w:r>
            <w:rPr>
              <w:rStyle w:val="28"/>
              <w:rFonts w:ascii="Times New Roman" w:hAnsi="Times New Roman"/>
            </w:rPr>
            <w:t>表5-1-1开课情况（学年）</w:t>
          </w:r>
          <w:r>
            <w:tab/>
          </w:r>
          <w:r>
            <w:fldChar w:fldCharType="begin"/>
          </w:r>
          <w:r>
            <w:instrText xml:space="preserve"> PAGEREF _Toc515612866 \h </w:instrText>
          </w:r>
          <w:r>
            <w:fldChar w:fldCharType="separate"/>
          </w:r>
          <w:r>
            <w:t>42</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"_Toc515612867" </w:instrText>
          </w:r>
          <w:r>
            <w:fldChar w:fldCharType="separate"/>
          </w:r>
          <w:r>
            <w:rPr>
              <w:rStyle w:val="28"/>
              <w:rFonts w:ascii="Times New Roman" w:hAnsi="Times New Roman"/>
            </w:rPr>
            <w:t>表5-1-2专业课教学实施情况（学年）</w:t>
          </w:r>
          <w:r>
            <w:tab/>
          </w:r>
          <w:r>
            <w:fldChar w:fldCharType="begin"/>
          </w:r>
          <w:r>
            <w:instrText xml:space="preserve"> PAGEREF _Toc515612867 \h </w:instrText>
          </w:r>
          <w:r>
            <w:fldChar w:fldCharType="separate"/>
          </w:r>
          <w:r>
            <w:t>43</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"_Toc515612868" </w:instrText>
          </w:r>
          <w:r>
            <w:fldChar w:fldCharType="separate"/>
          </w:r>
          <w:r>
            <w:rPr>
              <w:rStyle w:val="28"/>
              <w:rFonts w:ascii="Times New Roman" w:hAnsi="Times New Roman"/>
            </w:rPr>
            <w:t>表5-1-3专业核心课程情况（学年）</w:t>
          </w:r>
          <w:r>
            <w:tab/>
          </w:r>
          <w:r>
            <w:fldChar w:fldCharType="begin"/>
          </w:r>
          <w:r>
            <w:instrText xml:space="preserve"> PAGEREF _Toc515612868 \h </w:instrText>
          </w:r>
          <w:r>
            <w:fldChar w:fldCharType="separate"/>
          </w:r>
          <w:r>
            <w:t>43</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"_Toc515612869" </w:instrText>
          </w:r>
          <w:r>
            <w:fldChar w:fldCharType="separate"/>
          </w:r>
          <w:r>
            <w:rPr>
              <w:rStyle w:val="28"/>
              <w:rFonts w:ascii="Times New Roman" w:hAnsi="Times New Roman"/>
            </w:rPr>
            <w:t>表5-1-4分专业（大类）专业实验课情况（学年）</w:t>
          </w:r>
          <w:r>
            <w:tab/>
          </w:r>
          <w:r>
            <w:fldChar w:fldCharType="begin"/>
          </w:r>
          <w:r>
            <w:instrText xml:space="preserve"> PAGEREF _Toc515612869 \h </w:instrText>
          </w:r>
          <w:r>
            <w:fldChar w:fldCharType="separate"/>
          </w:r>
          <w:r>
            <w:t>44</w:t>
          </w:r>
          <w:r>
            <w:fldChar w:fldCharType="end"/>
          </w:r>
          <w:r>
            <w:fldChar w:fldCharType="end"/>
          </w:r>
        </w:p>
        <w:p>
          <w:pPr>
            <w:pStyle w:val="20"/>
            <w:rPr>
              <w:rFonts w:hint="eastAsia" w:asciiTheme="minorHAnsi" w:hAnsiTheme="minorHAnsi" w:eastAsiaTheme="minorEastAsia" w:cstheme="minorBidi"/>
              <w:b w:val="0"/>
              <w:bCs w:val="0"/>
              <w:color w:val="FFFF00"/>
              <w:sz w:val="21"/>
              <w:szCs w:val="24"/>
            </w:rPr>
          </w:pPr>
          <w:r>
            <w:rPr>
              <w:color w:val="FFFF00"/>
            </w:rPr>
            <w:fldChar w:fldCharType="begin"/>
          </w:r>
          <w:r>
            <w:rPr>
              <w:color w:val="FFFF00"/>
            </w:rPr>
            <w:instrText xml:space="preserve"> HYPERLINK \l "_Toc515612870" </w:instrText>
          </w:r>
          <w:r>
            <w:rPr>
              <w:color w:val="FFFF00"/>
            </w:rPr>
            <w:fldChar w:fldCharType="separate"/>
          </w:r>
          <w:r>
            <w:rPr>
              <w:rStyle w:val="28"/>
              <w:rFonts w:ascii="Times New Roman" w:hAnsi="Times New Roman"/>
              <w:color w:val="FFFF00"/>
            </w:rPr>
            <w:t>表5-1-5有关课程情况表（学年）</w:t>
          </w:r>
          <w:r>
            <w:rPr>
              <w:color w:val="FFFF00"/>
            </w:rPr>
            <w:tab/>
          </w:r>
          <w:r>
            <w:rPr>
              <w:color w:val="FFFF00"/>
            </w:rPr>
            <w:fldChar w:fldCharType="begin"/>
          </w:r>
          <w:r>
            <w:rPr>
              <w:color w:val="FFFF00"/>
            </w:rPr>
            <w:instrText xml:space="preserve"> PAGEREF _Toc515612870 \h </w:instrText>
          </w:r>
          <w:r>
            <w:rPr>
              <w:color w:val="FFFF00"/>
            </w:rPr>
            <w:fldChar w:fldCharType="separate"/>
          </w:r>
          <w:r>
            <w:rPr>
              <w:color w:val="FFFF00"/>
            </w:rPr>
            <w:t>44</w:t>
          </w:r>
          <w:r>
            <w:rPr>
              <w:color w:val="FFFF00"/>
            </w:rPr>
            <w:fldChar w:fldCharType="end"/>
          </w:r>
          <w:r>
            <w:rPr>
              <w:color w:val="FFFF00"/>
            </w:rP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"_Toc515612871" </w:instrText>
          </w:r>
          <w:r>
            <w:fldChar w:fldCharType="separate"/>
          </w:r>
          <w:r>
            <w:rPr>
              <w:rStyle w:val="28"/>
              <w:rFonts w:ascii="Times New Roman" w:hAnsi="Times New Roman"/>
            </w:rPr>
            <w:t>表5-2-1分专业毕业综合训练情况（学年）</w:t>
          </w:r>
          <w:r>
            <w:tab/>
          </w:r>
          <w:r>
            <w:fldChar w:fldCharType="begin"/>
          </w:r>
          <w:r>
            <w:instrText xml:space="preserve"> PAGEREF _Toc515612871 \h </w:instrText>
          </w:r>
          <w:r>
            <w:fldChar w:fldCharType="separate"/>
          </w:r>
          <w:r>
            <w:t>45</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"_Toc515612872" </w:instrText>
          </w:r>
          <w:r>
            <w:fldChar w:fldCharType="separate"/>
          </w:r>
          <w:r>
            <w:rPr>
              <w:rStyle w:val="28"/>
              <w:rFonts w:ascii="Times New Roman" w:hAnsi="Times New Roman"/>
            </w:rPr>
            <w:t>表5-2-2分专业教师指导学生毕业综合训练情况（非医学类专业填报）（学年）</w:t>
          </w:r>
          <w:r>
            <w:tab/>
          </w:r>
          <w:r>
            <w:fldChar w:fldCharType="begin"/>
          </w:r>
          <w:r>
            <w:instrText xml:space="preserve"> PAGEREF _Toc515612872 \h </w:instrText>
          </w:r>
          <w:r>
            <w:fldChar w:fldCharType="separate"/>
          </w:r>
          <w:r>
            <w:t>45</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"_Toc515612873" </w:instrText>
          </w:r>
          <w:r>
            <w:fldChar w:fldCharType="separate"/>
          </w:r>
          <w:r>
            <w:rPr>
              <w:rStyle w:val="28"/>
              <w:rFonts w:ascii="Times New Roman" w:hAnsi="Times New Roman"/>
            </w:rPr>
            <w:t>表5-2-3医学专业学生毕业综合训练情况（学年）</w:t>
          </w:r>
          <w:r>
            <w:tab/>
          </w:r>
          <w:r>
            <w:fldChar w:fldCharType="begin"/>
          </w:r>
          <w:r>
            <w:instrText xml:space="preserve"> PAGEREF _Toc515612873 \h </w:instrText>
          </w:r>
          <w:r>
            <w:fldChar w:fldCharType="separate"/>
          </w:r>
          <w:r>
            <w:t>45</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"_Toc515612874" </w:instrText>
          </w:r>
          <w:r>
            <w:fldChar w:fldCharType="separate"/>
          </w:r>
          <w:r>
            <w:rPr>
              <w:rStyle w:val="28"/>
              <w:rFonts w:ascii="Times New Roman" w:hAnsi="Times New Roman"/>
            </w:rPr>
            <w:t>表5-3-1人才培养模式创新实验项目（学年）</w:t>
          </w:r>
          <w:r>
            <w:tab/>
          </w:r>
          <w:r>
            <w:fldChar w:fldCharType="begin"/>
          </w:r>
          <w:r>
            <w:instrText xml:space="preserve"> PAGEREF _Toc515612874 \h </w:instrText>
          </w:r>
          <w:r>
            <w:fldChar w:fldCharType="separate"/>
          </w:r>
          <w:r>
            <w:t>46</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"_Toc515612875" </w:instrText>
          </w:r>
          <w:r>
            <w:fldChar w:fldCharType="separate"/>
          </w:r>
          <w:r>
            <w:rPr>
              <w:rStyle w:val="28"/>
              <w:rFonts w:ascii="Times New Roman" w:hAnsi="Times New Roman"/>
            </w:rPr>
            <w:t>表5-3-2本科教学信息化（学年）</w:t>
          </w:r>
          <w:r>
            <w:tab/>
          </w:r>
          <w:r>
            <w:fldChar w:fldCharType="begin"/>
          </w:r>
          <w:r>
            <w:instrText xml:space="preserve"> PAGEREF _Toc515612875 \h </w:instrText>
          </w:r>
          <w:r>
            <w:fldChar w:fldCharType="separate"/>
          </w:r>
          <w:r>
            <w:t>46</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"_Toc515612876" </w:instrText>
          </w:r>
          <w:r>
            <w:fldChar w:fldCharType="separate"/>
          </w:r>
          <w:r>
            <w:rPr>
              <w:rStyle w:val="28"/>
            </w:rPr>
            <w:t>表5-4-1创新创业教育情况（时点）</w:t>
          </w:r>
          <w:r>
            <w:tab/>
          </w:r>
          <w:r>
            <w:fldChar w:fldCharType="begin"/>
          </w:r>
          <w:r>
            <w:instrText xml:space="preserve"> PAGEREF _Toc515612876 \h </w:instrText>
          </w:r>
          <w:r>
            <w:fldChar w:fldCharType="separate"/>
          </w:r>
          <w:r>
            <w:t>47</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"_Toc515612877" </w:instrText>
          </w:r>
          <w:r>
            <w:fldChar w:fldCharType="separate"/>
          </w:r>
          <w:r>
            <w:rPr>
              <w:rStyle w:val="28"/>
            </w:rPr>
            <w:t>表5-4-2高校创新创业教育实践基地（平台）（时点、自然年）</w:t>
          </w:r>
          <w:r>
            <w:tab/>
          </w:r>
          <w:r>
            <w:fldChar w:fldCharType="begin"/>
          </w:r>
          <w:r>
            <w:instrText xml:space="preserve"> PAGEREF _Toc515612877 \h </w:instrText>
          </w:r>
          <w:r>
            <w:fldChar w:fldCharType="separate"/>
          </w:r>
          <w:r>
            <w:t>48</w:t>
          </w:r>
          <w:r>
            <w:fldChar w:fldCharType="end"/>
          </w:r>
          <w:r>
            <w:fldChar w:fldCharType="end"/>
          </w:r>
        </w:p>
        <w:p>
          <w:pPr>
            <w:pStyle w:val="20"/>
            <w:rPr>
              <w:rFonts w:hint="eastAsia" w:asciiTheme="minorHAnsi" w:hAnsiTheme="minorHAnsi" w:eastAsiaTheme="minorEastAsia" w:cstheme="minorBidi"/>
              <w:b w:val="0"/>
              <w:bCs w:val="0"/>
              <w:color w:val="FFFF00"/>
              <w:sz w:val="21"/>
              <w:szCs w:val="24"/>
            </w:rPr>
          </w:pPr>
          <w:r>
            <w:rPr>
              <w:color w:val="FFFF00"/>
            </w:rPr>
            <w:fldChar w:fldCharType="begin"/>
          </w:r>
          <w:r>
            <w:rPr>
              <w:color w:val="FFFF00"/>
            </w:rPr>
            <w:instrText xml:space="preserve"> HYPERLINK \l "_Toc515612878" </w:instrText>
          </w:r>
          <w:r>
            <w:rPr>
              <w:color w:val="FFFF00"/>
            </w:rPr>
            <w:fldChar w:fldCharType="separate"/>
          </w:r>
          <w:r>
            <w:rPr>
              <w:rStyle w:val="28"/>
              <w:color w:val="FFFF00"/>
            </w:rPr>
            <w:t>表5-4-3创新创业制度建设(时点)</w:t>
          </w:r>
          <w:r>
            <w:rPr>
              <w:color w:val="FFFF00"/>
            </w:rPr>
            <w:tab/>
          </w:r>
          <w:r>
            <w:rPr>
              <w:color w:val="FFFF00"/>
            </w:rPr>
            <w:fldChar w:fldCharType="begin"/>
          </w:r>
          <w:r>
            <w:rPr>
              <w:color w:val="FFFF00"/>
            </w:rPr>
            <w:instrText xml:space="preserve"> PAGEREF _Toc515612878 \h </w:instrText>
          </w:r>
          <w:r>
            <w:rPr>
              <w:color w:val="FFFF00"/>
            </w:rPr>
            <w:fldChar w:fldCharType="separate"/>
          </w:r>
          <w:r>
            <w:rPr>
              <w:color w:val="FFFF00"/>
            </w:rPr>
            <w:t>49</w:t>
          </w:r>
          <w:r>
            <w:rPr>
              <w:color w:val="FFFF00"/>
            </w:rPr>
            <w:fldChar w:fldCharType="end"/>
          </w:r>
          <w:r>
            <w:rPr>
              <w:color w:val="FFFF00"/>
            </w:rP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"_Toc515612879" </w:instrText>
          </w:r>
          <w:r>
            <w:fldChar w:fldCharType="separate"/>
          </w:r>
          <w:r>
            <w:rPr>
              <w:rStyle w:val="28"/>
              <w:rFonts w:ascii="Times New Roman" w:hAnsi="Times New Roman"/>
            </w:rPr>
            <w:t>表5-5课外活动、讲座（学年）</w:t>
          </w:r>
          <w:r>
            <w:tab/>
          </w:r>
          <w:r>
            <w:fldChar w:fldCharType="begin"/>
          </w:r>
          <w:r>
            <w:instrText xml:space="preserve"> PAGEREF _Toc515612879 \h </w:instrText>
          </w:r>
          <w:r>
            <w:fldChar w:fldCharType="separate"/>
          </w:r>
          <w:r>
            <w:t>50</w:t>
          </w:r>
          <w:r>
            <w:fldChar w:fldCharType="end"/>
          </w:r>
          <w:r>
            <w:fldChar w:fldCharType="end"/>
          </w:r>
        </w:p>
        <w:p>
          <w:pPr>
            <w:pStyle w:val="16"/>
            <w:rPr>
              <w:rFonts w:hint="eastAsia" w:asciiTheme="minorHAnsi" w:hAnsiTheme="minorHAnsi" w:eastAsiaTheme="minorEastAsia" w:cstheme="minorBidi"/>
              <w:b w:val="0"/>
              <w:bCs w:val="0"/>
              <w:caps w:val="0"/>
              <w:sz w:val="21"/>
            </w:rPr>
          </w:pPr>
          <w:r>
            <w:fldChar w:fldCharType="begin"/>
          </w:r>
          <w:r>
            <w:instrText xml:space="preserve"> HYPERLINK \l "_Toc515612880" </w:instrText>
          </w:r>
          <w:r>
            <w:fldChar w:fldCharType="separate"/>
          </w:r>
          <w:r>
            <w:rPr>
              <w:rStyle w:val="28"/>
            </w:rPr>
            <w:t>6.学生信息</w:t>
          </w:r>
          <w:r>
            <w:tab/>
          </w:r>
          <w:r>
            <w:fldChar w:fldCharType="begin"/>
          </w:r>
          <w:r>
            <w:instrText xml:space="preserve"> PAGEREF _Toc515612880 \h </w:instrText>
          </w:r>
          <w:r>
            <w:fldChar w:fldCharType="separate"/>
          </w:r>
          <w:r>
            <w:t>51</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"_Toc515612881" </w:instrText>
          </w:r>
          <w:r>
            <w:fldChar w:fldCharType="separate"/>
          </w:r>
          <w:r>
            <w:rPr>
              <w:rStyle w:val="28"/>
              <w:rFonts w:ascii="Times New Roman" w:hAnsi="Times New Roman"/>
            </w:rPr>
            <w:t>表6-1学生数量基本情况（时点）</w:t>
          </w:r>
          <w:r>
            <w:tab/>
          </w:r>
          <w:r>
            <w:fldChar w:fldCharType="begin"/>
          </w:r>
          <w:r>
            <w:instrText xml:space="preserve"> PAGEREF _Toc515612881 \h </w:instrText>
          </w:r>
          <w:r>
            <w:fldChar w:fldCharType="separate"/>
          </w:r>
          <w:r>
            <w:t>51</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"_Toc515612882" </w:instrText>
          </w:r>
          <w:r>
            <w:fldChar w:fldCharType="separate"/>
          </w:r>
          <w:r>
            <w:rPr>
              <w:rStyle w:val="28"/>
              <w:rFonts w:ascii="Times New Roman" w:hAnsi="Times New Roman"/>
            </w:rPr>
            <w:t>表6-2-1本科生转专业情况（学年）</w:t>
          </w:r>
          <w:r>
            <w:tab/>
          </w:r>
          <w:r>
            <w:fldChar w:fldCharType="begin"/>
          </w:r>
          <w:r>
            <w:instrText xml:space="preserve"> PAGEREF _Toc515612882 \h </w:instrText>
          </w:r>
          <w:r>
            <w:fldChar w:fldCharType="separate"/>
          </w:r>
          <w:r>
            <w:t>53</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"_Toc515612883" </w:instrText>
          </w:r>
          <w:r>
            <w:fldChar w:fldCharType="separate"/>
          </w:r>
          <w:r>
            <w:rPr>
              <w:rStyle w:val="28"/>
              <w:rFonts w:ascii="Times New Roman" w:hAnsi="Times New Roman"/>
            </w:rPr>
            <w:t>表6-2-2本科生辅修、双学位情况（学年）</w:t>
          </w:r>
          <w:r>
            <w:tab/>
          </w:r>
          <w:r>
            <w:fldChar w:fldCharType="begin"/>
          </w:r>
          <w:r>
            <w:instrText xml:space="preserve"> PAGEREF _Toc515612883 \h </w:instrText>
          </w:r>
          <w:r>
            <w:fldChar w:fldCharType="separate"/>
          </w:r>
          <w:r>
            <w:t>54</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"_Toc515612884" </w:instrText>
          </w:r>
          <w:r>
            <w:fldChar w:fldCharType="separate"/>
          </w:r>
          <w:r>
            <w:rPr>
              <w:rStyle w:val="28"/>
              <w:rFonts w:ascii="Times New Roman" w:hAnsi="Times New Roman"/>
            </w:rPr>
            <w:t>表6-3-1近一届本科生招生类别情况（时点）</w:t>
          </w:r>
          <w:r>
            <w:tab/>
          </w:r>
          <w:r>
            <w:fldChar w:fldCharType="begin"/>
          </w:r>
          <w:r>
            <w:instrText xml:space="preserve"> PAGEREF _Toc515612884 \h </w:instrText>
          </w:r>
          <w:r>
            <w:fldChar w:fldCharType="separate"/>
          </w:r>
          <w:r>
            <w:t>54</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"_Toc515612885" </w:instrText>
          </w:r>
          <w:r>
            <w:fldChar w:fldCharType="separate"/>
          </w:r>
          <w:r>
            <w:rPr>
              <w:rStyle w:val="28"/>
              <w:rFonts w:ascii="Times New Roman" w:hAnsi="Times New Roman"/>
            </w:rPr>
            <w:t>表6-3-2本科生（境外）情况（时点）</w:t>
          </w:r>
          <w:r>
            <w:tab/>
          </w:r>
          <w:r>
            <w:fldChar w:fldCharType="begin"/>
          </w:r>
          <w:r>
            <w:instrText xml:space="preserve"> PAGEREF _Toc515612885 \h </w:instrText>
          </w:r>
          <w:r>
            <w:fldChar w:fldCharType="separate"/>
          </w:r>
          <w:r>
            <w:t>55</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"_Toc515612886" </w:instrText>
          </w:r>
          <w:r>
            <w:fldChar w:fldCharType="separate"/>
          </w:r>
          <w:r>
            <w:rPr>
              <w:rStyle w:val="28"/>
              <w:rFonts w:ascii="Times New Roman" w:hAnsi="Times New Roman"/>
            </w:rPr>
            <w:t>表6-3-3近一级本科生录取标准及人数（时点）</w:t>
          </w:r>
          <w:r>
            <w:tab/>
          </w:r>
          <w:r>
            <w:fldChar w:fldCharType="begin"/>
          </w:r>
          <w:r>
            <w:instrText xml:space="preserve"> PAGEREF _Toc515612886 \h </w:instrText>
          </w:r>
          <w:r>
            <w:fldChar w:fldCharType="separate"/>
          </w:r>
          <w:r>
            <w:t>56</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"_Toc515612887" </w:instrText>
          </w:r>
          <w:r>
            <w:fldChar w:fldCharType="separate"/>
          </w:r>
          <w:r>
            <w:rPr>
              <w:rStyle w:val="28"/>
              <w:rFonts w:ascii="Times New Roman" w:hAnsi="Times New Roman"/>
            </w:rPr>
            <w:t>表6-3-4近一级各专业（大类）招生报到情况（时点）</w:t>
          </w:r>
          <w:r>
            <w:tab/>
          </w:r>
          <w:r>
            <w:fldChar w:fldCharType="begin"/>
          </w:r>
          <w:r>
            <w:instrText xml:space="preserve"> PAGEREF _Toc515612887 \h </w:instrText>
          </w:r>
          <w:r>
            <w:fldChar w:fldCharType="separate"/>
          </w:r>
          <w:r>
            <w:t>56</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"_Toc515612888" </w:instrText>
          </w:r>
          <w:r>
            <w:fldChar w:fldCharType="separate"/>
          </w:r>
          <w:r>
            <w:rPr>
              <w:rStyle w:val="28"/>
              <w:rFonts w:ascii="Times New Roman" w:hAnsi="Times New Roman"/>
            </w:rPr>
            <w:t>表6-4本科生奖贷补（自然年）</w:t>
          </w:r>
          <w:r>
            <w:tab/>
          </w:r>
          <w:r>
            <w:fldChar w:fldCharType="begin"/>
          </w:r>
          <w:r>
            <w:instrText xml:space="preserve"> PAGEREF _Toc515612888 \h </w:instrText>
          </w:r>
          <w:r>
            <w:fldChar w:fldCharType="separate"/>
          </w:r>
          <w:r>
            <w:t>57</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"_Toc515612889" </w:instrText>
          </w:r>
          <w:r>
            <w:fldChar w:fldCharType="separate"/>
          </w:r>
          <w:r>
            <w:rPr>
              <w:rStyle w:val="28"/>
              <w:rFonts w:ascii="Times New Roman" w:hAnsi="Times New Roman"/>
            </w:rPr>
            <w:t>表6-5-1应届本科毕业生就业情况（学年）</w:t>
          </w:r>
          <w:r>
            <w:tab/>
          </w:r>
          <w:r>
            <w:fldChar w:fldCharType="begin"/>
          </w:r>
          <w:r>
            <w:instrText xml:space="preserve"> PAGEREF _Toc515612889 \h </w:instrText>
          </w:r>
          <w:r>
            <w:fldChar w:fldCharType="separate"/>
          </w:r>
          <w:r>
            <w:t>58</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"_Toc515612890" </w:instrText>
          </w:r>
          <w:r>
            <w:fldChar w:fldCharType="separate"/>
          </w:r>
          <w:r>
            <w:rPr>
              <w:rStyle w:val="28"/>
              <w:rFonts w:ascii="Times New Roman" w:hAnsi="Times New Roman"/>
            </w:rPr>
            <w:t>表6-5-2应届本科毕业生分专业毕业就业情况（学年）</w:t>
          </w:r>
          <w:r>
            <w:tab/>
          </w:r>
          <w:r>
            <w:fldChar w:fldCharType="begin"/>
          </w:r>
          <w:r>
            <w:instrText xml:space="preserve"> PAGEREF _Toc515612890 \h </w:instrText>
          </w:r>
          <w:r>
            <w:fldChar w:fldCharType="separate"/>
          </w:r>
          <w:r>
            <w:t>60</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"_Toc515612891" </w:instrText>
          </w:r>
          <w:r>
            <w:fldChar w:fldCharType="separate"/>
          </w:r>
          <w:r>
            <w:rPr>
              <w:rStyle w:val="28"/>
              <w:rFonts w:ascii="Times New Roman" w:hAnsi="Times New Roman"/>
            </w:rPr>
            <w:t>表6-6本科生学习成效（学年）</w:t>
          </w:r>
          <w:r>
            <w:tab/>
          </w:r>
          <w:r>
            <w:fldChar w:fldCharType="begin"/>
          </w:r>
          <w:r>
            <w:instrText xml:space="preserve"> PAGEREF _Toc515612891 \h </w:instrText>
          </w:r>
          <w:r>
            <w:fldChar w:fldCharType="separate"/>
          </w:r>
          <w:r>
            <w:t>61</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"_Toc515612892" </w:instrText>
          </w:r>
          <w:r>
            <w:fldChar w:fldCharType="separate"/>
          </w:r>
          <w:r>
            <w:rPr>
              <w:rStyle w:val="28"/>
              <w:rFonts w:ascii="Times New Roman" w:hAnsi="Times New Roman"/>
            </w:rPr>
            <w:t>表6-6-1学生参加大学生创新创业训练计划情况（学年）</w:t>
          </w:r>
          <w:r>
            <w:tab/>
          </w:r>
          <w:r>
            <w:fldChar w:fldCharType="begin"/>
          </w:r>
          <w:r>
            <w:instrText xml:space="preserve"> PAGEREF _Toc515612892 \h </w:instrText>
          </w:r>
          <w:r>
            <w:fldChar w:fldCharType="separate"/>
          </w:r>
          <w:r>
            <w:t>63</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"_Toc515612893" </w:instrText>
          </w:r>
          <w:r>
            <w:fldChar w:fldCharType="separate"/>
          </w:r>
          <w:r>
            <w:rPr>
              <w:rStyle w:val="28"/>
              <w:rFonts w:ascii="Times New Roman" w:hAnsi="Times New Roman"/>
            </w:rPr>
            <w:t>表6-6-2学生参与教师科研项目情况（学年）</w:t>
          </w:r>
          <w:r>
            <w:tab/>
          </w:r>
          <w:r>
            <w:fldChar w:fldCharType="begin"/>
          </w:r>
          <w:r>
            <w:instrText xml:space="preserve"> PAGEREF _Toc515612893 \h </w:instrText>
          </w:r>
          <w:r>
            <w:fldChar w:fldCharType="separate"/>
          </w:r>
          <w:r>
            <w:t>63</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"_Toc515612894" </w:instrText>
          </w:r>
          <w:r>
            <w:fldChar w:fldCharType="separate"/>
          </w:r>
          <w:r>
            <w:rPr>
              <w:rStyle w:val="28"/>
              <w:rFonts w:ascii="Times New Roman" w:hAnsi="Times New Roman"/>
            </w:rPr>
            <w:t>表6-6-3学生获省级及以上各类竞赛奖励情况（学年）</w:t>
          </w:r>
          <w:r>
            <w:tab/>
          </w:r>
          <w:r>
            <w:fldChar w:fldCharType="begin"/>
          </w:r>
          <w:r>
            <w:instrText xml:space="preserve"> PAGEREF _Toc515612894 \h </w:instrText>
          </w:r>
          <w:r>
            <w:fldChar w:fldCharType="separate"/>
          </w:r>
          <w:r>
            <w:t>63</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"_Toc515612895" </w:instrText>
          </w:r>
          <w:r>
            <w:fldChar w:fldCharType="separate"/>
          </w:r>
          <w:r>
            <w:rPr>
              <w:rStyle w:val="28"/>
              <w:rFonts w:ascii="Times New Roman" w:hAnsi="Times New Roman"/>
            </w:rPr>
            <w:t>表6-6-4学生获专业比赛奖励情况（艺术类专业用）（学年）</w:t>
          </w:r>
          <w:r>
            <w:tab/>
          </w:r>
          <w:r>
            <w:fldChar w:fldCharType="begin"/>
          </w:r>
          <w:r>
            <w:instrText xml:space="preserve"> PAGEREF _Toc515612895 \h </w:instrText>
          </w:r>
          <w:r>
            <w:fldChar w:fldCharType="separate"/>
          </w:r>
          <w:r>
            <w:t>64</w:t>
          </w:r>
          <w:r>
            <w:fldChar w:fldCharType="end"/>
          </w:r>
          <w:r>
            <w:fldChar w:fldCharType="end"/>
          </w:r>
        </w:p>
        <w:p>
          <w:pPr>
            <w:pStyle w:val="20"/>
            <w:rPr>
              <w:rFonts w:hint="eastAsia" w:asciiTheme="minorHAnsi" w:hAnsiTheme="minorHAnsi" w:eastAsiaTheme="minorEastAsia" w:cstheme="minorBidi"/>
              <w:b w:val="0"/>
              <w:bCs w:val="0"/>
              <w:color w:val="FFFF00"/>
              <w:sz w:val="21"/>
              <w:szCs w:val="24"/>
            </w:rPr>
          </w:pPr>
          <w:r>
            <w:rPr>
              <w:color w:val="FFFF00"/>
            </w:rPr>
            <w:fldChar w:fldCharType="begin"/>
          </w:r>
          <w:r>
            <w:rPr>
              <w:color w:val="FFFF00"/>
            </w:rPr>
            <w:instrText xml:space="preserve"> HYPERLINK \l "_Toc515612896" </w:instrText>
          </w:r>
          <w:r>
            <w:rPr>
              <w:color w:val="FFFF00"/>
            </w:rPr>
            <w:fldChar w:fldCharType="separate"/>
          </w:r>
          <w:r>
            <w:rPr>
              <w:rStyle w:val="28"/>
              <w:rFonts w:ascii="Times New Roman" w:hAnsi="Times New Roman"/>
              <w:color w:val="FFFF00"/>
            </w:rPr>
            <w:t>表6-6-5学生获专业比赛奖励情况（体育类专业用）（学年）</w:t>
          </w:r>
          <w:r>
            <w:rPr>
              <w:color w:val="FFFF00"/>
            </w:rPr>
            <w:tab/>
          </w:r>
          <w:r>
            <w:rPr>
              <w:color w:val="FFFF00"/>
            </w:rPr>
            <w:fldChar w:fldCharType="begin"/>
          </w:r>
          <w:r>
            <w:rPr>
              <w:color w:val="FFFF00"/>
            </w:rPr>
            <w:instrText xml:space="preserve"> PAGEREF _Toc515612896 \h </w:instrText>
          </w:r>
          <w:r>
            <w:rPr>
              <w:color w:val="FFFF00"/>
            </w:rPr>
            <w:fldChar w:fldCharType="separate"/>
          </w:r>
          <w:r>
            <w:rPr>
              <w:color w:val="FFFF00"/>
            </w:rPr>
            <w:t>64</w:t>
          </w:r>
          <w:r>
            <w:rPr>
              <w:color w:val="FFFF00"/>
            </w:rPr>
            <w:fldChar w:fldCharType="end"/>
          </w:r>
          <w:r>
            <w:rPr>
              <w:color w:val="FFFF00"/>
            </w:rP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"_Toc515612897" </w:instrText>
          </w:r>
          <w:r>
            <w:fldChar w:fldCharType="separate"/>
          </w:r>
          <w:r>
            <w:rPr>
              <w:rStyle w:val="28"/>
              <w:rFonts w:ascii="Times New Roman" w:hAnsi="Times New Roman"/>
            </w:rPr>
            <w:t>表6-6-6学生发表学术论文情况（学年）</w:t>
          </w:r>
          <w:r>
            <w:tab/>
          </w:r>
          <w:r>
            <w:fldChar w:fldCharType="begin"/>
          </w:r>
          <w:r>
            <w:instrText xml:space="preserve"> PAGEREF _Toc515612897 \h </w:instrText>
          </w:r>
          <w:r>
            <w:fldChar w:fldCharType="separate"/>
          </w:r>
          <w:r>
            <w:t>65</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"_Toc515612898" </w:instrText>
          </w:r>
          <w:r>
            <w:fldChar w:fldCharType="separate"/>
          </w:r>
          <w:r>
            <w:rPr>
              <w:rStyle w:val="28"/>
              <w:rFonts w:ascii="Times New Roman" w:hAnsi="Times New Roman"/>
            </w:rPr>
            <w:t>表6-6-7学生创作、表演的代表性作品（除美术学类专业外的其他艺术类专业用）（学年）</w:t>
          </w:r>
          <w:r>
            <w:tab/>
          </w:r>
          <w:r>
            <w:fldChar w:fldCharType="begin"/>
          </w:r>
          <w:r>
            <w:instrText xml:space="preserve"> PAGEREF _Toc515612898 \h </w:instrText>
          </w:r>
          <w:r>
            <w:fldChar w:fldCharType="separate"/>
          </w:r>
          <w:r>
            <w:t>65</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"_Toc515612899" </w:instrText>
          </w:r>
          <w:r>
            <w:fldChar w:fldCharType="separate"/>
          </w:r>
          <w:r>
            <w:rPr>
              <w:rStyle w:val="28"/>
              <w:rFonts w:ascii="Times New Roman" w:hAnsi="Times New Roman"/>
            </w:rPr>
            <w:t>表6-6-8学生专利（著作权）授权情况（学年）</w:t>
          </w:r>
          <w:r>
            <w:tab/>
          </w:r>
          <w:r>
            <w:fldChar w:fldCharType="begin"/>
          </w:r>
          <w:r>
            <w:instrText xml:space="preserve"> PAGEREF _Toc515612899 \h </w:instrText>
          </w:r>
          <w:r>
            <w:fldChar w:fldCharType="separate"/>
          </w:r>
          <w:r>
            <w:t>66</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"_Toc515612900" </w:instrText>
          </w:r>
          <w:r>
            <w:fldChar w:fldCharType="separate"/>
          </w:r>
          <w:r>
            <w:rPr>
              <w:rStyle w:val="28"/>
              <w:rFonts w:ascii="Times New Roman" w:hAnsi="Times New Roman"/>
            </w:rPr>
            <w:t>表6-7本科生交流情况（学年）</w:t>
          </w:r>
          <w:r>
            <w:tab/>
          </w:r>
          <w:r>
            <w:fldChar w:fldCharType="begin"/>
          </w:r>
          <w:r>
            <w:instrText xml:space="preserve"> PAGEREF _Toc515612900 \h </w:instrText>
          </w:r>
          <w:r>
            <w:fldChar w:fldCharType="separate"/>
          </w:r>
          <w:r>
            <w:t>66</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"_Toc515612901" </w:instrText>
          </w:r>
          <w:r>
            <w:fldChar w:fldCharType="separate"/>
          </w:r>
          <w:r>
            <w:rPr>
              <w:rStyle w:val="28"/>
              <w:rFonts w:ascii="Times New Roman" w:hAnsi="Times New Roman"/>
            </w:rPr>
            <w:t>表6-8学生社团（学年）</w:t>
          </w:r>
          <w:r>
            <w:tab/>
          </w:r>
          <w:r>
            <w:fldChar w:fldCharType="begin"/>
          </w:r>
          <w:r>
            <w:instrText xml:space="preserve"> PAGEREF _Toc515612901 \h </w:instrText>
          </w:r>
          <w:r>
            <w:fldChar w:fldCharType="separate"/>
          </w:r>
          <w:r>
            <w:t>67</w:t>
          </w:r>
          <w:r>
            <w:fldChar w:fldCharType="end"/>
          </w:r>
          <w:r>
            <w:fldChar w:fldCharType="end"/>
          </w:r>
        </w:p>
        <w:p>
          <w:pPr>
            <w:pStyle w:val="16"/>
            <w:rPr>
              <w:rFonts w:hint="eastAsia" w:asciiTheme="minorHAnsi" w:hAnsiTheme="minorHAnsi" w:eastAsiaTheme="minorEastAsia" w:cstheme="minorBidi"/>
              <w:b w:val="0"/>
              <w:bCs w:val="0"/>
              <w:caps w:val="0"/>
              <w:sz w:val="21"/>
            </w:rPr>
          </w:pPr>
          <w:r>
            <w:fldChar w:fldCharType="begin"/>
          </w:r>
          <w:r>
            <w:instrText xml:space="preserve"> HYPERLINK \l "_Toc515612902" </w:instrText>
          </w:r>
          <w:r>
            <w:fldChar w:fldCharType="separate"/>
          </w:r>
          <w:r>
            <w:rPr>
              <w:rStyle w:val="28"/>
            </w:rPr>
            <w:t>7.教学管理与质量监控</w:t>
          </w:r>
          <w:r>
            <w:tab/>
          </w:r>
          <w:r>
            <w:fldChar w:fldCharType="begin"/>
          </w:r>
          <w:r>
            <w:instrText xml:space="preserve"> PAGEREF _Toc515612902 \h </w:instrText>
          </w:r>
          <w:r>
            <w:fldChar w:fldCharType="separate"/>
          </w:r>
          <w:r>
            <w:t>68</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"_Toc515612903" </w:instrText>
          </w:r>
          <w:r>
            <w:fldChar w:fldCharType="separate"/>
          </w:r>
          <w:r>
            <w:rPr>
              <w:rStyle w:val="28"/>
              <w:rFonts w:ascii="Times New Roman" w:hAnsi="Times New Roman"/>
            </w:rPr>
            <w:t>表7-1教学管理人员成果（时点）</w:t>
          </w:r>
          <w:r>
            <w:tab/>
          </w:r>
          <w:r>
            <w:fldChar w:fldCharType="begin"/>
          </w:r>
          <w:r>
            <w:instrText xml:space="preserve"> PAGEREF _Toc515612903 \h </w:instrText>
          </w:r>
          <w:r>
            <w:fldChar w:fldCharType="separate"/>
          </w:r>
          <w:r>
            <w:t>68</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"_Toc515612904" </w:instrText>
          </w:r>
          <w:r>
            <w:fldChar w:fldCharType="separate"/>
          </w:r>
          <w:r>
            <w:rPr>
              <w:rStyle w:val="28"/>
              <w:rFonts w:ascii="Times New Roman" w:hAnsi="Times New Roman"/>
              <w:kern w:val="44"/>
            </w:rPr>
            <w:t>表7-2教学质量评估统计表（学年）</w:t>
          </w:r>
          <w:r>
            <w:tab/>
          </w:r>
          <w:r>
            <w:fldChar w:fldCharType="begin"/>
          </w:r>
          <w:r>
            <w:instrText xml:space="preserve"> PAGEREF _Toc515612904 \h </w:instrText>
          </w:r>
          <w:r>
            <w:fldChar w:fldCharType="separate"/>
          </w:r>
          <w:r>
            <w:t>68</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"_Toc515612905" </w:instrText>
          </w:r>
          <w:r>
            <w:fldChar w:fldCharType="separate"/>
          </w:r>
          <w:r>
            <w:rPr>
              <w:rStyle w:val="28"/>
              <w:rFonts w:ascii="Times New Roman" w:hAnsi="Times New Roman"/>
            </w:rPr>
            <w:t>表7-3-1教育教学研究与改革项目（自然年）</w:t>
          </w:r>
          <w:r>
            <w:tab/>
          </w:r>
          <w:r>
            <w:fldChar w:fldCharType="begin"/>
          </w:r>
          <w:r>
            <w:instrText xml:space="preserve"> PAGEREF _Toc515612905 \h </w:instrText>
          </w:r>
          <w:r>
            <w:fldChar w:fldCharType="separate"/>
          </w:r>
          <w:r>
            <w:t>69</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"_Toc515612906" </w:instrText>
          </w:r>
          <w:r>
            <w:fldChar w:fldCharType="separate"/>
          </w:r>
          <w:r>
            <w:rPr>
              <w:rStyle w:val="28"/>
              <w:rFonts w:ascii="Times New Roman" w:hAnsi="Times New Roman"/>
            </w:rPr>
            <w:t>表7-3-2教学成果奖（近一届）</w:t>
          </w:r>
          <w:r>
            <w:tab/>
          </w:r>
          <w:r>
            <w:fldChar w:fldCharType="begin"/>
          </w:r>
          <w:r>
            <w:instrText xml:space="preserve"> PAGEREF _Toc515612906 \h </w:instrText>
          </w:r>
          <w:r>
            <w:fldChar w:fldCharType="separate"/>
          </w:r>
          <w:r>
            <w:t>70</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"_Toc515612907" </w:instrText>
          </w:r>
          <w:r>
            <w:fldChar w:fldCharType="separate"/>
          </w:r>
          <w:r>
            <w:rPr>
              <w:rStyle w:val="28"/>
              <w:rFonts w:ascii="Times New Roman" w:hAnsi="Times New Roman"/>
            </w:rPr>
            <w:t>表7-3-3省级及以上本科教学工程项目情况（自然年）</w:t>
          </w:r>
          <w:r>
            <w:tab/>
          </w:r>
          <w:r>
            <w:fldChar w:fldCharType="begin"/>
          </w:r>
          <w:r>
            <w:instrText xml:space="preserve"> PAGEREF _Toc515612907 \h </w:instrText>
          </w:r>
          <w:r>
            <w:fldChar w:fldCharType="separate"/>
          </w:r>
          <w:r>
            <w:t>70</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"_Toc515612908" </w:instrText>
          </w:r>
          <w:r>
            <w:fldChar w:fldCharType="separate"/>
          </w:r>
          <w:r>
            <w:rPr>
              <w:rStyle w:val="28"/>
              <w:rFonts w:ascii="Times New Roman" w:hAnsi="Times New Roman"/>
            </w:rPr>
            <w:t>表7-4本科教学质量年度报告（学年）</w:t>
          </w:r>
          <w:r>
            <w:tab/>
          </w:r>
          <w:r>
            <w:fldChar w:fldCharType="begin"/>
          </w:r>
          <w:r>
            <w:instrText xml:space="preserve"> PAGEREF _Toc515612908 \h </w:instrText>
          </w:r>
          <w:r>
            <w:fldChar w:fldCharType="separate"/>
          </w:r>
          <w:r>
            <w:t>71</w:t>
          </w:r>
          <w:r>
            <w:fldChar w:fldCharType="end"/>
          </w:r>
          <w:r>
            <w:fldChar w:fldCharType="end"/>
          </w:r>
        </w:p>
        <w:p>
          <w:pPr>
            <w:pStyle w:val="16"/>
            <w:rPr>
              <w:rFonts w:hint="eastAsia" w:asciiTheme="minorHAnsi" w:hAnsiTheme="minorHAnsi" w:eastAsiaTheme="minorEastAsia" w:cstheme="minorBidi"/>
              <w:b w:val="0"/>
              <w:bCs w:val="0"/>
              <w:caps w:val="0"/>
              <w:sz w:val="21"/>
            </w:rPr>
          </w:pPr>
          <w:r>
            <w:fldChar w:fldCharType="begin"/>
          </w:r>
          <w:r>
            <w:instrText xml:space="preserve"> HYPERLINK \l "_Toc515612909" </w:instrText>
          </w:r>
          <w:r>
            <w:fldChar w:fldCharType="separate"/>
          </w:r>
          <w:r>
            <w:rPr>
              <w:rStyle w:val="28"/>
            </w:rPr>
            <w:t>SF.师范类专业情况补充表（凡开办师范类专业的本科高校必须填报）</w:t>
          </w:r>
          <w:r>
            <w:tab/>
          </w:r>
          <w:r>
            <w:fldChar w:fldCharType="begin"/>
          </w:r>
          <w:r>
            <w:instrText xml:space="preserve"> PAGEREF _Toc515612909 \h </w:instrText>
          </w:r>
          <w:r>
            <w:fldChar w:fldCharType="separate"/>
          </w:r>
          <w:r>
            <w:t>72</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"_Toc515612910" </w:instrText>
          </w:r>
          <w:r>
            <w:fldChar w:fldCharType="separate"/>
          </w:r>
          <w:r>
            <w:rPr>
              <w:rStyle w:val="28"/>
            </w:rPr>
            <w:t>表SF-1：学生发展成长指导教师情况（学年）</w:t>
          </w:r>
          <w:r>
            <w:tab/>
          </w:r>
          <w:r>
            <w:fldChar w:fldCharType="begin"/>
          </w:r>
          <w:r>
            <w:instrText xml:space="preserve"> PAGEREF _Toc515612910 \h </w:instrText>
          </w:r>
          <w:r>
            <w:fldChar w:fldCharType="separate"/>
          </w:r>
          <w:r>
            <w:t>72</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"_Toc515612911" </w:instrText>
          </w:r>
          <w:r>
            <w:fldChar w:fldCharType="separate"/>
          </w:r>
          <w:r>
            <w:rPr>
              <w:rStyle w:val="28"/>
            </w:rPr>
            <w:t>表SF-2：教师教育类研究与改革项目情况（自然年）</w:t>
          </w:r>
          <w:r>
            <w:tab/>
          </w:r>
          <w:r>
            <w:fldChar w:fldCharType="begin"/>
          </w:r>
          <w:r>
            <w:instrText xml:space="preserve"> PAGEREF _Toc515612911 \h </w:instrText>
          </w:r>
          <w:r>
            <w:fldChar w:fldCharType="separate"/>
          </w:r>
          <w:r>
            <w:t>72</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"_Toc515612912" </w:instrText>
          </w:r>
          <w:r>
            <w:fldChar w:fldCharType="separate"/>
          </w:r>
          <w:r>
            <w:rPr>
              <w:rStyle w:val="28"/>
            </w:rPr>
            <w:t>表SF-3：教师主持基础教育领域横向研究项目情况（自然年）</w:t>
          </w:r>
          <w:r>
            <w:tab/>
          </w:r>
          <w:r>
            <w:fldChar w:fldCharType="begin"/>
          </w:r>
          <w:r>
            <w:instrText xml:space="preserve"> PAGEREF _Toc515612912 \h </w:instrText>
          </w:r>
          <w:r>
            <w:fldChar w:fldCharType="separate"/>
          </w:r>
          <w:r>
            <w:t>73</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"_Toc515612913" </w:instrText>
          </w:r>
          <w:r>
            <w:fldChar w:fldCharType="separate"/>
          </w:r>
          <w:r>
            <w:rPr>
              <w:rStyle w:val="28"/>
            </w:rPr>
            <w:t>表SF-4：教师主编基础教育课程教材情况（自然年）</w:t>
          </w:r>
          <w:r>
            <w:tab/>
          </w:r>
          <w:r>
            <w:fldChar w:fldCharType="begin"/>
          </w:r>
          <w:r>
            <w:instrText xml:space="preserve"> PAGEREF _Toc515612913 \h </w:instrText>
          </w:r>
          <w:r>
            <w:fldChar w:fldCharType="separate"/>
          </w:r>
          <w:r>
            <w:t>73</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"_Toc515612914" </w:instrText>
          </w:r>
          <w:r>
            <w:fldChar w:fldCharType="separate"/>
          </w:r>
          <w:r>
            <w:rPr>
              <w:rStyle w:val="28"/>
            </w:rPr>
            <w:t>表SF-5：教师近五年基础教育服务经历（学年）</w:t>
          </w:r>
          <w:r>
            <w:tab/>
          </w:r>
          <w:r>
            <w:fldChar w:fldCharType="begin"/>
          </w:r>
          <w:r>
            <w:instrText xml:space="preserve"> PAGEREF _Toc515612914 \h </w:instrText>
          </w:r>
          <w:r>
            <w:fldChar w:fldCharType="separate"/>
          </w:r>
          <w:r>
            <w:t>74</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"_Toc515612915" </w:instrText>
          </w:r>
          <w:r>
            <w:fldChar w:fldCharType="separate"/>
          </w:r>
          <w:r>
            <w:rPr>
              <w:rStyle w:val="28"/>
            </w:rPr>
            <w:t>表SF-6：师范类专业办学基本条件（自然年）</w:t>
          </w:r>
          <w:r>
            <w:tab/>
          </w:r>
          <w:r>
            <w:fldChar w:fldCharType="begin"/>
          </w:r>
          <w:r>
            <w:instrText xml:space="preserve"> PAGEREF _Toc515612915 \h </w:instrText>
          </w:r>
          <w:r>
            <w:fldChar w:fldCharType="separate"/>
          </w:r>
          <w:r>
            <w:t>74</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"_Toc515612916" </w:instrText>
          </w:r>
          <w:r>
            <w:fldChar w:fldCharType="separate"/>
          </w:r>
          <w:r>
            <w:rPr>
              <w:rStyle w:val="28"/>
            </w:rPr>
            <w:t>表SF-7：师范类专业教学设施（时点）</w:t>
          </w:r>
          <w:r>
            <w:tab/>
          </w:r>
          <w:r>
            <w:fldChar w:fldCharType="begin"/>
          </w:r>
          <w:r>
            <w:instrText xml:space="preserve"> PAGEREF _Toc515612916 \h </w:instrText>
          </w:r>
          <w:r>
            <w:fldChar w:fldCharType="separate"/>
          </w:r>
          <w:r>
            <w:t>75</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"_Toc515612917" </w:instrText>
          </w:r>
          <w:r>
            <w:fldChar w:fldCharType="separate"/>
          </w:r>
          <w:r>
            <w:rPr>
              <w:rStyle w:val="28"/>
            </w:rPr>
            <w:t>表SF-8：师范类专业培养情况（时点、学年）</w:t>
          </w:r>
          <w:r>
            <w:tab/>
          </w:r>
          <w:r>
            <w:fldChar w:fldCharType="begin"/>
          </w:r>
          <w:r>
            <w:instrText xml:space="preserve"> PAGEREF _Toc515612917 \h </w:instrText>
          </w:r>
          <w:r>
            <w:fldChar w:fldCharType="separate"/>
          </w:r>
          <w:r>
            <w:t>76</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"_Toc515612918" </w:instrText>
          </w:r>
          <w:r>
            <w:fldChar w:fldCharType="separate"/>
          </w:r>
          <w:r>
            <w:rPr>
              <w:rStyle w:val="28"/>
            </w:rPr>
            <w:t>表SF-9：教师教育课程情况表（学年）</w:t>
          </w:r>
          <w:r>
            <w:tab/>
          </w:r>
          <w:r>
            <w:fldChar w:fldCharType="begin"/>
          </w:r>
          <w:r>
            <w:instrText xml:space="preserve"> PAGEREF _Toc515612918 \h </w:instrText>
          </w:r>
          <w:r>
            <w:fldChar w:fldCharType="separate"/>
          </w:r>
          <w:r>
            <w:t>77</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"_Toc515612919" </w:instrText>
          </w:r>
          <w:r>
            <w:fldChar w:fldCharType="separate"/>
          </w:r>
          <w:r>
            <w:rPr>
              <w:rStyle w:val="28"/>
            </w:rPr>
            <w:t>表SF-10：师范技能类课程（学年）</w:t>
          </w:r>
          <w:r>
            <w:tab/>
          </w:r>
          <w:r>
            <w:fldChar w:fldCharType="begin"/>
          </w:r>
          <w:r>
            <w:instrText xml:space="preserve"> PAGEREF _Toc515612919 \h </w:instrText>
          </w:r>
          <w:r>
            <w:fldChar w:fldCharType="separate"/>
          </w:r>
          <w:r>
            <w:t>77</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"_Toc515612920" </w:instrText>
          </w:r>
          <w:r>
            <w:fldChar w:fldCharType="separate"/>
          </w:r>
          <w:r>
            <w:rPr>
              <w:rStyle w:val="28"/>
            </w:rPr>
            <w:t>表SF-11：教育实践情况（学年）</w:t>
          </w:r>
          <w:r>
            <w:tab/>
          </w:r>
          <w:r>
            <w:fldChar w:fldCharType="begin"/>
          </w:r>
          <w:r>
            <w:instrText xml:space="preserve"> PAGEREF _Toc515612920 \h </w:instrText>
          </w:r>
          <w:r>
            <w:fldChar w:fldCharType="separate"/>
          </w:r>
          <w:r>
            <w:t>78</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"_Toc515612921" </w:instrText>
          </w:r>
          <w:r>
            <w:fldChar w:fldCharType="separate"/>
          </w:r>
          <w:r>
            <w:rPr>
              <w:rStyle w:val="28"/>
            </w:rPr>
            <w:t>表SF-12：师范类专业非本科学生数量基本情况（时点）</w:t>
          </w:r>
          <w:r>
            <w:tab/>
          </w:r>
          <w:r>
            <w:fldChar w:fldCharType="begin"/>
          </w:r>
          <w:r>
            <w:instrText xml:space="preserve"> PAGEREF _Toc515612921 \h </w:instrText>
          </w:r>
          <w:r>
            <w:fldChar w:fldCharType="separate"/>
          </w:r>
          <w:r>
            <w:t>78</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"_Toc515612922" </w:instrText>
          </w:r>
          <w:r>
            <w:fldChar w:fldCharType="separate"/>
          </w:r>
          <w:r>
            <w:rPr>
              <w:rStyle w:val="28"/>
            </w:rPr>
            <w:t>表SF-13：师范技能竞赛奖励情况（学年）</w:t>
          </w:r>
          <w:r>
            <w:tab/>
          </w:r>
          <w:r>
            <w:fldChar w:fldCharType="begin"/>
          </w:r>
          <w:r>
            <w:instrText xml:space="preserve"> PAGEREF _Toc515612922 \h </w:instrText>
          </w:r>
          <w:r>
            <w:fldChar w:fldCharType="separate"/>
          </w:r>
          <w:r>
            <w:t>79</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"_Toc515612923" </w:instrText>
          </w:r>
          <w:r>
            <w:fldChar w:fldCharType="separate"/>
          </w:r>
          <w:r>
            <w:rPr>
              <w:rStyle w:val="28"/>
            </w:rPr>
            <w:t>表SF-14：师范类专业应届毕业生情况（学年）</w:t>
          </w:r>
          <w:r>
            <w:tab/>
          </w:r>
          <w:r>
            <w:fldChar w:fldCharType="begin"/>
          </w:r>
          <w:r>
            <w:instrText xml:space="preserve"> PAGEREF _Toc515612923 \h </w:instrText>
          </w:r>
          <w:r>
            <w:fldChar w:fldCharType="separate"/>
          </w:r>
          <w:r>
            <w:t>80</w:t>
          </w:r>
          <w:r>
            <w:fldChar w:fldCharType="end"/>
          </w:r>
          <w:r>
            <w:fldChar w:fldCharType="end"/>
          </w:r>
        </w:p>
        <w:p>
          <w:pPr>
            <w:pStyle w:val="16"/>
            <w:rPr>
              <w:rFonts w:hint="eastAsia" w:asciiTheme="minorHAnsi" w:hAnsiTheme="minorHAnsi" w:eastAsiaTheme="minorEastAsia" w:cstheme="minorBidi"/>
              <w:b w:val="0"/>
              <w:bCs w:val="0"/>
              <w:caps w:val="0"/>
              <w:sz w:val="21"/>
            </w:rPr>
          </w:pPr>
          <w:r>
            <w:fldChar w:fldCharType="begin"/>
          </w:r>
          <w:r>
            <w:instrText xml:space="preserve"> HYPERLINK \l "_Toc515612924" </w:instrText>
          </w:r>
          <w:r>
            <w:fldChar w:fldCharType="separate"/>
          </w:r>
          <w:r>
            <w:rPr>
              <w:rStyle w:val="28"/>
            </w:rPr>
            <w:t>第二部分：高等教育质量监测国家数据平台采集系统用户操作指南</w:t>
          </w:r>
          <w:r>
            <w:tab/>
          </w:r>
          <w:r>
            <w:fldChar w:fldCharType="begin"/>
          </w:r>
          <w:r>
            <w:instrText xml:space="preserve"> PAGEREF _Toc515612924 \h </w:instrText>
          </w:r>
          <w:r>
            <w:fldChar w:fldCharType="separate"/>
          </w:r>
          <w:r>
            <w:t>81</w:t>
          </w:r>
          <w:r>
            <w:fldChar w:fldCharType="end"/>
          </w:r>
          <w:r>
            <w:fldChar w:fldCharType="end"/>
          </w:r>
        </w:p>
        <w:p>
          <w:pPr>
            <w:pStyle w:val="16"/>
            <w:rPr>
              <w:rFonts w:hint="eastAsia" w:asciiTheme="minorHAnsi" w:hAnsiTheme="minorHAnsi" w:eastAsiaTheme="minorEastAsia" w:cstheme="minorBidi"/>
              <w:b w:val="0"/>
              <w:bCs w:val="0"/>
              <w:caps w:val="0"/>
              <w:sz w:val="21"/>
            </w:rPr>
          </w:pPr>
          <w:r>
            <w:fldChar w:fldCharType="begin"/>
          </w:r>
          <w:r>
            <w:instrText xml:space="preserve"> HYPERLINK \l "_Toc515612925" </w:instrText>
          </w:r>
          <w:r>
            <w:fldChar w:fldCharType="separate"/>
          </w:r>
          <w:r>
            <w:rPr>
              <w:rStyle w:val="28"/>
            </w:rPr>
            <w:t>1.系统概述</w:t>
          </w:r>
          <w:r>
            <w:tab/>
          </w:r>
          <w:r>
            <w:fldChar w:fldCharType="begin"/>
          </w:r>
          <w:r>
            <w:instrText xml:space="preserve"> PAGEREF _Toc515612925 \h </w:instrText>
          </w:r>
          <w:r>
            <w:fldChar w:fldCharType="separate"/>
          </w:r>
          <w:r>
            <w:t>82</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"_Toc515612926" </w:instrText>
          </w:r>
          <w:r>
            <w:fldChar w:fldCharType="separate"/>
          </w:r>
          <w:r>
            <w:rPr>
              <w:rStyle w:val="28"/>
              <w:rFonts w:ascii="Times New Roman" w:hAnsi="Times New Roman"/>
            </w:rPr>
            <w:t>1.1 系统操作流程</w:t>
          </w:r>
          <w:r>
            <w:tab/>
          </w:r>
          <w:r>
            <w:fldChar w:fldCharType="begin"/>
          </w:r>
          <w:r>
            <w:instrText xml:space="preserve"> PAGEREF _Toc515612926 \h </w:instrText>
          </w:r>
          <w:r>
            <w:fldChar w:fldCharType="separate"/>
          </w:r>
          <w:r>
            <w:t>82</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"_Toc515612927" </w:instrText>
          </w:r>
          <w:r>
            <w:fldChar w:fldCharType="separate"/>
          </w:r>
          <w:r>
            <w:rPr>
              <w:rStyle w:val="28"/>
              <w:rFonts w:ascii="Times New Roman" w:hAnsi="Times New Roman"/>
            </w:rPr>
            <w:t>1.2 数据录入流程</w:t>
          </w:r>
          <w:r>
            <w:tab/>
          </w:r>
          <w:r>
            <w:fldChar w:fldCharType="begin"/>
          </w:r>
          <w:r>
            <w:instrText xml:space="preserve"> PAGEREF _Toc515612927 \h </w:instrText>
          </w:r>
          <w:r>
            <w:fldChar w:fldCharType="separate"/>
          </w:r>
          <w:r>
            <w:t>84</w:t>
          </w:r>
          <w:r>
            <w:fldChar w:fldCharType="end"/>
          </w:r>
          <w:r>
            <w:fldChar w:fldCharType="end"/>
          </w:r>
        </w:p>
        <w:p>
          <w:pPr>
            <w:pStyle w:val="16"/>
            <w:rPr>
              <w:rFonts w:hint="eastAsia" w:asciiTheme="minorHAnsi" w:hAnsiTheme="minorHAnsi" w:eastAsiaTheme="minorEastAsia" w:cstheme="minorBidi"/>
              <w:b w:val="0"/>
              <w:bCs w:val="0"/>
              <w:caps w:val="0"/>
              <w:sz w:val="21"/>
            </w:rPr>
          </w:pPr>
          <w:r>
            <w:fldChar w:fldCharType="begin"/>
          </w:r>
          <w:r>
            <w:instrText xml:space="preserve"> HYPERLINK \l "_Toc515612928" </w:instrText>
          </w:r>
          <w:r>
            <w:fldChar w:fldCharType="separate"/>
          </w:r>
          <w:r>
            <w:rPr>
              <w:rStyle w:val="28"/>
            </w:rPr>
            <w:t>2.系统管理</w:t>
          </w:r>
          <w:r>
            <w:tab/>
          </w:r>
          <w:r>
            <w:fldChar w:fldCharType="begin"/>
          </w:r>
          <w:r>
            <w:instrText xml:space="preserve"> PAGEREF _Toc515612928 \h </w:instrText>
          </w:r>
          <w:r>
            <w:fldChar w:fldCharType="separate"/>
          </w:r>
          <w:r>
            <w:t>85</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"_Toc515612929" </w:instrText>
          </w:r>
          <w:r>
            <w:fldChar w:fldCharType="separate"/>
          </w:r>
          <w:r>
            <w:rPr>
              <w:rStyle w:val="28"/>
              <w:rFonts w:ascii="Times New Roman" w:hAnsi="Times New Roman"/>
            </w:rPr>
            <w:t>2.1 系统登陆</w:t>
          </w:r>
          <w:r>
            <w:tab/>
          </w:r>
          <w:r>
            <w:fldChar w:fldCharType="begin"/>
          </w:r>
          <w:r>
            <w:instrText xml:space="preserve"> PAGEREF _Toc515612929 \h </w:instrText>
          </w:r>
          <w:r>
            <w:fldChar w:fldCharType="separate"/>
          </w:r>
          <w:r>
            <w:t>85</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"_Toc515612930" </w:instrText>
          </w:r>
          <w:r>
            <w:fldChar w:fldCharType="separate"/>
          </w:r>
          <w:r>
            <w:rPr>
              <w:rStyle w:val="28"/>
              <w:rFonts w:ascii="Times New Roman" w:hAnsi="Times New Roman"/>
            </w:rPr>
            <w:t>2.2 用户管理</w:t>
          </w:r>
          <w:r>
            <w:tab/>
          </w:r>
          <w:r>
            <w:fldChar w:fldCharType="begin"/>
          </w:r>
          <w:r>
            <w:instrText xml:space="preserve"> PAGEREF _Toc515612930 \h </w:instrText>
          </w:r>
          <w:r>
            <w:fldChar w:fldCharType="separate"/>
          </w:r>
          <w:r>
            <w:t>86</w:t>
          </w:r>
          <w:r>
            <w:fldChar w:fldCharType="end"/>
          </w:r>
          <w:r>
            <w:fldChar w:fldCharType="end"/>
          </w:r>
        </w:p>
        <w:p>
          <w:pPr>
            <w:pStyle w:val="11"/>
            <w:tabs>
              <w:tab w:val="right" w:leader="dot" w:pos="9016"/>
            </w:tabs>
            <w:rPr>
              <w:rFonts w:hint="eastAsia" w:asciiTheme="minorHAnsi" w:hAnsiTheme="minorHAnsi" w:eastAsiaTheme="minorEastAsia" w:cstheme="minorBidi"/>
              <w:sz w:val="21"/>
              <w:szCs w:val="24"/>
            </w:rPr>
          </w:pPr>
          <w:r>
            <w:fldChar w:fldCharType="begin"/>
          </w:r>
          <w:r>
            <w:instrText xml:space="preserve"> HYPERLINK \l "_Toc515612931" </w:instrText>
          </w:r>
          <w:r>
            <w:fldChar w:fldCharType="separate"/>
          </w:r>
          <w:r>
            <w:rPr>
              <w:rStyle w:val="28"/>
            </w:rPr>
            <w:t>2.2.1  新建校级用户</w:t>
          </w:r>
          <w:r>
            <w:tab/>
          </w:r>
          <w:r>
            <w:fldChar w:fldCharType="begin"/>
          </w:r>
          <w:r>
            <w:instrText xml:space="preserve"> PAGEREF _Toc515612931 \h </w:instrText>
          </w:r>
          <w:r>
            <w:fldChar w:fldCharType="separate"/>
          </w:r>
          <w:r>
            <w:t>86</w:t>
          </w:r>
          <w:r>
            <w:fldChar w:fldCharType="end"/>
          </w:r>
          <w:r>
            <w:fldChar w:fldCharType="end"/>
          </w:r>
        </w:p>
        <w:p>
          <w:pPr>
            <w:pStyle w:val="11"/>
            <w:tabs>
              <w:tab w:val="right" w:leader="dot" w:pos="9016"/>
            </w:tabs>
            <w:rPr>
              <w:rFonts w:hint="eastAsia" w:asciiTheme="minorHAnsi" w:hAnsiTheme="minorHAnsi" w:eastAsiaTheme="minorEastAsia" w:cstheme="minorBidi"/>
              <w:sz w:val="21"/>
              <w:szCs w:val="24"/>
            </w:rPr>
          </w:pPr>
          <w:r>
            <w:fldChar w:fldCharType="begin"/>
          </w:r>
          <w:r>
            <w:instrText xml:space="preserve"> HYPERLINK \l "_Toc515612932" </w:instrText>
          </w:r>
          <w:r>
            <w:fldChar w:fldCharType="separate"/>
          </w:r>
          <w:r>
            <w:rPr>
              <w:rStyle w:val="28"/>
            </w:rPr>
            <w:t>2.2.2  修改用户</w:t>
          </w:r>
          <w:r>
            <w:tab/>
          </w:r>
          <w:r>
            <w:fldChar w:fldCharType="begin"/>
          </w:r>
          <w:r>
            <w:instrText xml:space="preserve"> PAGEREF _Toc515612932 \h </w:instrText>
          </w:r>
          <w:r>
            <w:fldChar w:fldCharType="separate"/>
          </w:r>
          <w:r>
            <w:t>87</w:t>
          </w:r>
          <w:r>
            <w:fldChar w:fldCharType="end"/>
          </w:r>
          <w:r>
            <w:fldChar w:fldCharType="end"/>
          </w:r>
        </w:p>
        <w:p>
          <w:pPr>
            <w:pStyle w:val="11"/>
            <w:tabs>
              <w:tab w:val="right" w:leader="dot" w:pos="9016"/>
            </w:tabs>
            <w:rPr>
              <w:rFonts w:hint="eastAsia" w:asciiTheme="minorHAnsi" w:hAnsiTheme="minorHAnsi" w:eastAsiaTheme="minorEastAsia" w:cstheme="minorBidi"/>
              <w:sz w:val="21"/>
              <w:szCs w:val="24"/>
            </w:rPr>
          </w:pPr>
          <w:r>
            <w:fldChar w:fldCharType="begin"/>
          </w:r>
          <w:r>
            <w:instrText xml:space="preserve"> HYPERLINK \l "_Toc515612933" </w:instrText>
          </w:r>
          <w:r>
            <w:fldChar w:fldCharType="separate"/>
          </w:r>
          <w:r>
            <w:rPr>
              <w:rStyle w:val="28"/>
            </w:rPr>
            <w:t>2.2.2  用户授权表</w:t>
          </w:r>
          <w:r>
            <w:tab/>
          </w:r>
          <w:r>
            <w:fldChar w:fldCharType="begin"/>
          </w:r>
          <w:r>
            <w:instrText xml:space="preserve"> PAGEREF _Toc515612933 \h </w:instrText>
          </w:r>
          <w:r>
            <w:fldChar w:fldCharType="separate"/>
          </w:r>
          <w:r>
            <w:t>88</w:t>
          </w:r>
          <w:r>
            <w:fldChar w:fldCharType="end"/>
          </w:r>
          <w:r>
            <w:fldChar w:fldCharType="end"/>
          </w:r>
        </w:p>
        <w:p>
          <w:pPr>
            <w:pStyle w:val="11"/>
            <w:tabs>
              <w:tab w:val="right" w:leader="dot" w:pos="9016"/>
            </w:tabs>
            <w:rPr>
              <w:rFonts w:hint="eastAsia" w:asciiTheme="minorHAnsi" w:hAnsiTheme="minorHAnsi" w:eastAsiaTheme="minorEastAsia" w:cstheme="minorBidi"/>
              <w:sz w:val="21"/>
              <w:szCs w:val="24"/>
            </w:rPr>
          </w:pPr>
          <w:r>
            <w:fldChar w:fldCharType="begin"/>
          </w:r>
          <w:r>
            <w:instrText xml:space="preserve"> HYPERLINK \l "_Toc515612934" </w:instrText>
          </w:r>
          <w:r>
            <w:fldChar w:fldCharType="separate"/>
          </w:r>
          <w:r>
            <w:rPr>
              <w:rStyle w:val="28"/>
            </w:rPr>
            <w:t>2.2.2  复制用户授权体系</w:t>
          </w:r>
          <w:r>
            <w:tab/>
          </w:r>
          <w:r>
            <w:fldChar w:fldCharType="begin"/>
          </w:r>
          <w:r>
            <w:instrText xml:space="preserve"> PAGEREF _Toc515612934 \h </w:instrText>
          </w:r>
          <w:r>
            <w:fldChar w:fldCharType="separate"/>
          </w:r>
          <w:r>
            <w:t>89</w:t>
          </w:r>
          <w:r>
            <w:fldChar w:fldCharType="end"/>
          </w:r>
          <w:r>
            <w:fldChar w:fldCharType="end"/>
          </w:r>
        </w:p>
        <w:p>
          <w:pPr>
            <w:pStyle w:val="16"/>
            <w:rPr>
              <w:rFonts w:hint="eastAsia" w:asciiTheme="minorHAnsi" w:hAnsiTheme="minorHAnsi" w:eastAsiaTheme="minorEastAsia" w:cstheme="minorBidi"/>
              <w:b w:val="0"/>
              <w:bCs w:val="0"/>
              <w:caps w:val="0"/>
              <w:sz w:val="21"/>
            </w:rPr>
          </w:pPr>
          <w:r>
            <w:fldChar w:fldCharType="begin"/>
          </w:r>
          <w:r>
            <w:instrText xml:space="preserve"> HYPERLINK \l "_Toc515612935" </w:instrText>
          </w:r>
          <w:r>
            <w:fldChar w:fldCharType="separate"/>
          </w:r>
          <w:r>
            <w:rPr>
              <w:rStyle w:val="28"/>
            </w:rPr>
            <w:t>3.数据填报</w:t>
          </w:r>
          <w:r>
            <w:tab/>
          </w:r>
          <w:r>
            <w:fldChar w:fldCharType="begin"/>
          </w:r>
          <w:r>
            <w:instrText xml:space="preserve"> PAGEREF _Toc515612935 \h </w:instrText>
          </w:r>
          <w:r>
            <w:fldChar w:fldCharType="separate"/>
          </w:r>
          <w:r>
            <w:t>90</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"_Toc515612936" </w:instrText>
          </w:r>
          <w:r>
            <w:fldChar w:fldCharType="separate"/>
          </w:r>
          <w:r>
            <w:rPr>
              <w:rStyle w:val="28"/>
              <w:rFonts w:ascii="Times New Roman" w:hAnsi="Times New Roman"/>
            </w:rPr>
            <w:t>3.1 表单类型</w:t>
          </w:r>
          <w:r>
            <w:tab/>
          </w:r>
          <w:r>
            <w:fldChar w:fldCharType="begin"/>
          </w:r>
          <w:r>
            <w:instrText xml:space="preserve"> PAGEREF _Toc515612936 \h </w:instrText>
          </w:r>
          <w:r>
            <w:fldChar w:fldCharType="separate"/>
          </w:r>
          <w:r>
            <w:t>91</w:t>
          </w:r>
          <w:r>
            <w:fldChar w:fldCharType="end"/>
          </w:r>
          <w:r>
            <w:fldChar w:fldCharType="end"/>
          </w:r>
        </w:p>
        <w:p>
          <w:pPr>
            <w:pStyle w:val="11"/>
            <w:tabs>
              <w:tab w:val="right" w:leader="dot" w:pos="9016"/>
            </w:tabs>
            <w:rPr>
              <w:rFonts w:hint="eastAsia" w:asciiTheme="minorHAnsi" w:hAnsiTheme="minorHAnsi" w:eastAsiaTheme="minorEastAsia" w:cstheme="minorBidi"/>
              <w:sz w:val="21"/>
              <w:szCs w:val="24"/>
            </w:rPr>
          </w:pPr>
          <w:r>
            <w:fldChar w:fldCharType="begin"/>
          </w:r>
          <w:r>
            <w:instrText xml:space="preserve"> HYPERLINK \l "_Toc515612937" </w:instrText>
          </w:r>
          <w:r>
            <w:fldChar w:fldCharType="separate"/>
          </w:r>
          <w:r>
            <w:rPr>
              <w:rStyle w:val="28"/>
            </w:rPr>
            <w:t>3.1.1 固定表单</w:t>
          </w:r>
          <w:r>
            <w:tab/>
          </w:r>
          <w:r>
            <w:fldChar w:fldCharType="begin"/>
          </w:r>
          <w:r>
            <w:instrText xml:space="preserve"> PAGEREF _Toc515612937 \h </w:instrText>
          </w:r>
          <w:r>
            <w:fldChar w:fldCharType="separate"/>
          </w:r>
          <w:r>
            <w:t>91</w:t>
          </w:r>
          <w:r>
            <w:fldChar w:fldCharType="end"/>
          </w:r>
          <w:r>
            <w:fldChar w:fldCharType="end"/>
          </w:r>
        </w:p>
        <w:p>
          <w:pPr>
            <w:pStyle w:val="11"/>
            <w:tabs>
              <w:tab w:val="right" w:leader="dot" w:pos="9016"/>
            </w:tabs>
            <w:rPr>
              <w:rFonts w:hint="eastAsia" w:asciiTheme="minorHAnsi" w:hAnsiTheme="minorHAnsi" w:eastAsiaTheme="minorEastAsia" w:cstheme="minorBidi"/>
              <w:sz w:val="21"/>
              <w:szCs w:val="24"/>
            </w:rPr>
          </w:pPr>
          <w:r>
            <w:fldChar w:fldCharType="begin"/>
          </w:r>
          <w:r>
            <w:instrText xml:space="preserve"> HYPERLINK \l "_Toc515612938" </w:instrText>
          </w:r>
          <w:r>
            <w:fldChar w:fldCharType="separate"/>
          </w:r>
          <w:r>
            <w:rPr>
              <w:rStyle w:val="28"/>
            </w:rPr>
            <w:t>3.1.2 浮动表单</w:t>
          </w:r>
          <w:r>
            <w:tab/>
          </w:r>
          <w:r>
            <w:fldChar w:fldCharType="begin"/>
          </w:r>
          <w:r>
            <w:instrText xml:space="preserve"> PAGEREF _Toc515612938 \h </w:instrText>
          </w:r>
          <w:r>
            <w:fldChar w:fldCharType="separate"/>
          </w:r>
          <w:r>
            <w:t>91</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"_Toc515612939" </w:instrText>
          </w:r>
          <w:r>
            <w:fldChar w:fldCharType="separate"/>
          </w:r>
          <w:r>
            <w:rPr>
              <w:rStyle w:val="28"/>
              <w:rFonts w:ascii="Times New Roman" w:hAnsi="Times New Roman"/>
            </w:rPr>
            <w:t>3.2 录入方式</w:t>
          </w:r>
          <w:r>
            <w:tab/>
          </w:r>
          <w:r>
            <w:fldChar w:fldCharType="begin"/>
          </w:r>
          <w:r>
            <w:instrText xml:space="preserve"> PAGEREF _Toc515612939 \h </w:instrText>
          </w:r>
          <w:r>
            <w:fldChar w:fldCharType="separate"/>
          </w:r>
          <w:r>
            <w:t>92</w:t>
          </w:r>
          <w:r>
            <w:fldChar w:fldCharType="end"/>
          </w:r>
          <w:r>
            <w:fldChar w:fldCharType="end"/>
          </w:r>
        </w:p>
        <w:p>
          <w:pPr>
            <w:pStyle w:val="11"/>
            <w:tabs>
              <w:tab w:val="right" w:leader="dot" w:pos="9016"/>
            </w:tabs>
            <w:rPr>
              <w:rFonts w:hint="eastAsia" w:asciiTheme="minorHAnsi" w:hAnsiTheme="minorHAnsi" w:eastAsiaTheme="minorEastAsia" w:cstheme="minorBidi"/>
              <w:sz w:val="21"/>
              <w:szCs w:val="24"/>
            </w:rPr>
          </w:pPr>
          <w:r>
            <w:fldChar w:fldCharType="begin"/>
          </w:r>
          <w:r>
            <w:instrText xml:space="preserve"> HYPERLINK \l "_Toc515612940" </w:instrText>
          </w:r>
          <w:r>
            <w:fldChar w:fldCharType="separate"/>
          </w:r>
          <w:r>
            <w:rPr>
              <w:rStyle w:val="28"/>
            </w:rPr>
            <w:t>3.2.1 文本数字</w:t>
          </w:r>
          <w:r>
            <w:tab/>
          </w:r>
          <w:r>
            <w:fldChar w:fldCharType="begin"/>
          </w:r>
          <w:r>
            <w:instrText xml:space="preserve"> PAGEREF _Toc515612940 \h </w:instrText>
          </w:r>
          <w:r>
            <w:fldChar w:fldCharType="separate"/>
          </w:r>
          <w:r>
            <w:t>92</w:t>
          </w:r>
          <w:r>
            <w:fldChar w:fldCharType="end"/>
          </w:r>
          <w:r>
            <w:fldChar w:fldCharType="end"/>
          </w:r>
        </w:p>
        <w:p>
          <w:pPr>
            <w:pStyle w:val="11"/>
            <w:tabs>
              <w:tab w:val="right" w:leader="dot" w:pos="9016"/>
            </w:tabs>
            <w:rPr>
              <w:rFonts w:hint="eastAsia" w:asciiTheme="minorHAnsi" w:hAnsiTheme="minorHAnsi" w:eastAsiaTheme="minorEastAsia" w:cstheme="minorBidi"/>
              <w:sz w:val="21"/>
              <w:szCs w:val="24"/>
            </w:rPr>
          </w:pPr>
          <w:r>
            <w:fldChar w:fldCharType="begin"/>
          </w:r>
          <w:r>
            <w:instrText xml:space="preserve"> HYPERLINK \l "_Toc515612941" </w:instrText>
          </w:r>
          <w:r>
            <w:fldChar w:fldCharType="separate"/>
          </w:r>
          <w:r>
            <w:rPr>
              <w:rStyle w:val="28"/>
            </w:rPr>
            <w:t>3.2.2 日期选择</w:t>
          </w:r>
          <w:r>
            <w:tab/>
          </w:r>
          <w:r>
            <w:fldChar w:fldCharType="begin"/>
          </w:r>
          <w:r>
            <w:instrText xml:space="preserve"> PAGEREF _Toc515612941 \h </w:instrText>
          </w:r>
          <w:r>
            <w:fldChar w:fldCharType="separate"/>
          </w:r>
          <w:r>
            <w:t>93</w:t>
          </w:r>
          <w:r>
            <w:fldChar w:fldCharType="end"/>
          </w:r>
          <w:r>
            <w:fldChar w:fldCharType="end"/>
          </w:r>
        </w:p>
        <w:p>
          <w:pPr>
            <w:pStyle w:val="11"/>
            <w:tabs>
              <w:tab w:val="right" w:leader="dot" w:pos="9016"/>
            </w:tabs>
            <w:rPr>
              <w:rFonts w:hint="eastAsia" w:asciiTheme="minorHAnsi" w:hAnsiTheme="minorHAnsi" w:eastAsiaTheme="minorEastAsia" w:cstheme="minorBidi"/>
              <w:sz w:val="21"/>
              <w:szCs w:val="24"/>
            </w:rPr>
          </w:pPr>
          <w:r>
            <w:fldChar w:fldCharType="begin"/>
          </w:r>
          <w:r>
            <w:instrText xml:space="preserve"> HYPERLINK \l "_Toc515612942" </w:instrText>
          </w:r>
          <w:r>
            <w:fldChar w:fldCharType="separate"/>
          </w:r>
          <w:r>
            <w:rPr>
              <w:rStyle w:val="28"/>
            </w:rPr>
            <w:t>3.2.3 下拉列表</w:t>
          </w:r>
          <w:r>
            <w:tab/>
          </w:r>
          <w:r>
            <w:fldChar w:fldCharType="begin"/>
          </w:r>
          <w:r>
            <w:instrText xml:space="preserve"> PAGEREF _Toc515612942 \h </w:instrText>
          </w:r>
          <w:r>
            <w:fldChar w:fldCharType="separate"/>
          </w:r>
          <w:r>
            <w:t>93</w:t>
          </w:r>
          <w:r>
            <w:fldChar w:fldCharType="end"/>
          </w:r>
          <w:r>
            <w:fldChar w:fldCharType="end"/>
          </w:r>
        </w:p>
        <w:p>
          <w:pPr>
            <w:pStyle w:val="11"/>
            <w:tabs>
              <w:tab w:val="right" w:leader="dot" w:pos="9016"/>
            </w:tabs>
            <w:rPr>
              <w:rFonts w:hint="eastAsia" w:asciiTheme="minorHAnsi" w:hAnsiTheme="minorHAnsi" w:eastAsiaTheme="minorEastAsia" w:cstheme="minorBidi"/>
              <w:sz w:val="21"/>
              <w:szCs w:val="24"/>
            </w:rPr>
          </w:pPr>
          <w:r>
            <w:fldChar w:fldCharType="begin"/>
          </w:r>
          <w:r>
            <w:instrText xml:space="preserve"> HYPERLINK \l "_Toc515612943" </w:instrText>
          </w:r>
          <w:r>
            <w:fldChar w:fldCharType="separate"/>
          </w:r>
          <w:r>
            <w:rPr>
              <w:rStyle w:val="28"/>
            </w:rPr>
            <w:t>3.2.4 文档上传</w:t>
          </w:r>
          <w:r>
            <w:tab/>
          </w:r>
          <w:r>
            <w:fldChar w:fldCharType="begin"/>
          </w:r>
          <w:r>
            <w:instrText xml:space="preserve"> PAGEREF _Toc515612943 \h </w:instrText>
          </w:r>
          <w:r>
            <w:fldChar w:fldCharType="separate"/>
          </w:r>
          <w:r>
            <w:t>93</w:t>
          </w:r>
          <w:r>
            <w:fldChar w:fldCharType="end"/>
          </w:r>
          <w:r>
            <w:fldChar w:fldCharType="end"/>
          </w:r>
        </w:p>
        <w:p>
          <w:pPr>
            <w:pStyle w:val="11"/>
            <w:tabs>
              <w:tab w:val="right" w:leader="dot" w:pos="9016"/>
            </w:tabs>
            <w:rPr>
              <w:rFonts w:hint="eastAsia" w:asciiTheme="minorHAnsi" w:hAnsiTheme="minorHAnsi" w:eastAsiaTheme="minorEastAsia" w:cstheme="minorBidi"/>
              <w:sz w:val="21"/>
              <w:szCs w:val="24"/>
            </w:rPr>
          </w:pPr>
          <w:r>
            <w:fldChar w:fldCharType="begin"/>
          </w:r>
          <w:r>
            <w:instrText xml:space="preserve"> HYPERLINK \l "_Toc515612944" </w:instrText>
          </w:r>
          <w:r>
            <w:fldChar w:fldCharType="separate"/>
          </w:r>
          <w:r>
            <w:rPr>
              <w:rStyle w:val="28"/>
            </w:rPr>
            <w:t>3.2.5 批量导入</w:t>
          </w:r>
          <w:r>
            <w:tab/>
          </w:r>
          <w:r>
            <w:fldChar w:fldCharType="begin"/>
          </w:r>
          <w:r>
            <w:instrText xml:space="preserve"> PAGEREF _Toc515612944 \h </w:instrText>
          </w:r>
          <w:r>
            <w:fldChar w:fldCharType="separate"/>
          </w:r>
          <w:r>
            <w:t>94</w:t>
          </w:r>
          <w:r>
            <w:fldChar w:fldCharType="end"/>
          </w:r>
          <w:r>
            <w:fldChar w:fldCharType="end"/>
          </w:r>
        </w:p>
        <w:p>
          <w:pPr>
            <w:pStyle w:val="11"/>
            <w:tabs>
              <w:tab w:val="right" w:leader="dot" w:pos="9016"/>
            </w:tabs>
            <w:rPr>
              <w:rFonts w:hint="eastAsia" w:asciiTheme="minorHAnsi" w:hAnsiTheme="minorHAnsi" w:eastAsiaTheme="minorEastAsia" w:cstheme="minorBidi"/>
              <w:sz w:val="21"/>
              <w:szCs w:val="24"/>
            </w:rPr>
          </w:pPr>
          <w:r>
            <w:fldChar w:fldCharType="begin"/>
          </w:r>
          <w:r>
            <w:instrText xml:space="preserve"> HYPERLINK \l "_Toc515612945" </w:instrText>
          </w:r>
          <w:r>
            <w:fldChar w:fldCharType="separate"/>
          </w:r>
          <w:r>
            <w:rPr>
              <w:rStyle w:val="28"/>
            </w:rPr>
            <w:t>3.2.6 系统常量查询</w:t>
          </w:r>
          <w:r>
            <w:tab/>
          </w:r>
          <w:r>
            <w:fldChar w:fldCharType="begin"/>
          </w:r>
          <w:r>
            <w:instrText xml:space="preserve"> PAGEREF _Toc515612945 \h </w:instrText>
          </w:r>
          <w:r>
            <w:fldChar w:fldCharType="separate"/>
          </w:r>
          <w:r>
            <w:t>96</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"_Toc515612946" </w:instrText>
          </w:r>
          <w:r>
            <w:fldChar w:fldCharType="separate"/>
          </w:r>
          <w:r>
            <w:rPr>
              <w:rStyle w:val="28"/>
              <w:rFonts w:ascii="Times New Roman" w:hAnsi="Times New Roman"/>
            </w:rPr>
            <w:t>3.3 数据校验</w:t>
          </w:r>
          <w:r>
            <w:tab/>
          </w:r>
          <w:r>
            <w:fldChar w:fldCharType="begin"/>
          </w:r>
          <w:r>
            <w:instrText xml:space="preserve"> PAGEREF _Toc515612946 \h </w:instrText>
          </w:r>
          <w:r>
            <w:fldChar w:fldCharType="separate"/>
          </w:r>
          <w:r>
            <w:t>96</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"_Toc515612947" </w:instrText>
          </w:r>
          <w:r>
            <w:fldChar w:fldCharType="separate"/>
          </w:r>
          <w:r>
            <w:rPr>
              <w:rStyle w:val="28"/>
              <w:rFonts w:ascii="Times New Roman" w:hAnsi="Times New Roman"/>
            </w:rPr>
            <w:t>3.4提交审核（或退回填报）</w:t>
          </w:r>
          <w:r>
            <w:tab/>
          </w:r>
          <w:r>
            <w:fldChar w:fldCharType="begin"/>
          </w:r>
          <w:r>
            <w:instrText xml:space="preserve"> PAGEREF _Toc515612947 \h </w:instrText>
          </w:r>
          <w:r>
            <w:fldChar w:fldCharType="separate"/>
          </w:r>
          <w:r>
            <w:t>98</w:t>
          </w:r>
          <w:r>
            <w:fldChar w:fldCharType="end"/>
          </w:r>
          <w:r>
            <w:fldChar w:fldCharType="end"/>
          </w:r>
        </w:p>
        <w:p>
          <w:pPr>
            <w:pStyle w:val="16"/>
            <w:rPr>
              <w:rFonts w:hint="eastAsia" w:asciiTheme="minorHAnsi" w:hAnsiTheme="minorHAnsi" w:eastAsiaTheme="minorEastAsia" w:cstheme="minorBidi"/>
              <w:b w:val="0"/>
              <w:bCs w:val="0"/>
              <w:caps w:val="0"/>
              <w:sz w:val="21"/>
            </w:rPr>
          </w:pPr>
          <w:r>
            <w:fldChar w:fldCharType="begin"/>
          </w:r>
          <w:r>
            <w:instrText xml:space="preserve"> HYPERLINK \l "_Toc515612948" </w:instrText>
          </w:r>
          <w:r>
            <w:fldChar w:fldCharType="separate"/>
          </w:r>
          <w:r>
            <w:rPr>
              <w:rStyle w:val="28"/>
            </w:rPr>
            <w:t>4.审核数据</w:t>
          </w:r>
          <w:r>
            <w:tab/>
          </w:r>
          <w:r>
            <w:fldChar w:fldCharType="begin"/>
          </w:r>
          <w:r>
            <w:instrText xml:space="preserve"> PAGEREF _Toc515612948 \h </w:instrText>
          </w:r>
          <w:r>
            <w:fldChar w:fldCharType="separate"/>
          </w:r>
          <w:r>
            <w:t>100</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"_Toc515612949" </w:instrText>
          </w:r>
          <w:r>
            <w:fldChar w:fldCharType="separate"/>
          </w:r>
          <w:r>
            <w:rPr>
              <w:rStyle w:val="28"/>
              <w:rFonts w:ascii="Times New Roman" w:hAnsi="Times New Roman"/>
            </w:rPr>
            <w:t>4.1 固定表单审核</w:t>
          </w:r>
          <w:r>
            <w:tab/>
          </w:r>
          <w:r>
            <w:fldChar w:fldCharType="begin"/>
          </w:r>
          <w:r>
            <w:instrText xml:space="preserve"> PAGEREF _Toc515612949 \h </w:instrText>
          </w:r>
          <w:r>
            <w:fldChar w:fldCharType="separate"/>
          </w:r>
          <w:r>
            <w:t>100</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"_Toc515612950" </w:instrText>
          </w:r>
          <w:r>
            <w:fldChar w:fldCharType="separate"/>
          </w:r>
          <w:r>
            <w:rPr>
              <w:rStyle w:val="28"/>
              <w:rFonts w:ascii="Times New Roman" w:hAnsi="Times New Roman"/>
            </w:rPr>
            <w:t>4.2 浮动表单审核</w:t>
          </w:r>
          <w:r>
            <w:tab/>
          </w:r>
          <w:r>
            <w:fldChar w:fldCharType="begin"/>
          </w:r>
          <w:r>
            <w:instrText xml:space="preserve"> PAGEREF _Toc515612950 \h </w:instrText>
          </w:r>
          <w:r>
            <w:fldChar w:fldCharType="separate"/>
          </w:r>
          <w:r>
            <w:t>102</w:t>
          </w:r>
          <w:r>
            <w:fldChar w:fldCharType="end"/>
          </w:r>
          <w:r>
            <w:fldChar w:fldCharType="end"/>
          </w:r>
        </w:p>
        <w:p>
          <w:pPr>
            <w:pStyle w:val="20"/>
            <w:rPr>
              <w:rFonts w:hint="eastAsia" w:asciiTheme="minorHAnsi" w:hAnsiTheme="minorHAnsi" w:eastAsiaTheme="minorEastAsia" w:cstheme="minorBidi"/>
              <w:b w:val="0"/>
              <w:bCs w:val="0"/>
              <w:sz w:val="21"/>
              <w:szCs w:val="24"/>
            </w:rPr>
          </w:pPr>
          <w:r>
            <w:fldChar w:fldCharType="begin"/>
          </w:r>
          <w:r>
            <w:instrText xml:space="preserve"> HYPERLINK \l "_Toc515612951" </w:instrText>
          </w:r>
          <w:r>
            <w:fldChar w:fldCharType="separate"/>
          </w:r>
          <w:r>
            <w:rPr>
              <w:rStyle w:val="28"/>
              <w:rFonts w:ascii="Times New Roman" w:hAnsi="Times New Roman"/>
            </w:rPr>
            <w:t>4.3 校级管理用户最终审核、上报数据</w:t>
          </w:r>
          <w:r>
            <w:tab/>
          </w:r>
          <w:r>
            <w:fldChar w:fldCharType="begin"/>
          </w:r>
          <w:r>
            <w:instrText xml:space="preserve"> PAGEREF _Toc515612951 \h </w:instrText>
          </w:r>
          <w:r>
            <w:fldChar w:fldCharType="separate"/>
          </w:r>
          <w:r>
            <w:t>103</w:t>
          </w:r>
          <w:r>
            <w:fldChar w:fldCharType="end"/>
          </w:r>
          <w:r>
            <w:fldChar w:fldCharType="end"/>
          </w:r>
        </w:p>
        <w:p>
          <w:pPr>
            <w:tabs>
              <w:tab w:val="right" w:leader="dot" w:pos="8931"/>
              <w:tab w:val="right" w:leader="dot" w:pos="13892"/>
            </w:tabs>
            <w:adjustRightInd w:val="0"/>
            <w:snapToGrid w:val="0"/>
            <w:spacing w:line="440" w:lineRule="exact"/>
            <w:ind w:right="94" w:rightChars="45"/>
            <w:rPr>
              <w:rFonts w:ascii="Times New Roman" w:hAnsi="Times New Roman" w:cs="Times New Roman" w:eastAsiaTheme="minorEastAsia"/>
              <w:color w:val="000000" w:themeColor="text1"/>
            </w:rPr>
            <w:sectPr>
              <w:pgSz w:w="11906" w:h="16838"/>
              <w:pgMar w:top="1800" w:right="1440" w:bottom="1800" w:left="1440" w:header="851" w:footer="992" w:gutter="0"/>
              <w:cols w:space="720" w:num="1"/>
              <w:docGrid w:type="lines" w:linePitch="312" w:charSpace="0"/>
            </w:sectPr>
          </w:pPr>
          <w:r>
            <w:rPr>
              <w:rFonts w:ascii="Times New Roman" w:hAnsi="Times New Roman" w:cs="Times New Roman" w:eastAsiaTheme="minorEastAsia"/>
              <w:bCs/>
              <w:color w:val="000000" w:themeColor="text1"/>
              <w:lang w:val="zh-CN"/>
            </w:rPr>
            <w:fldChar w:fldCharType="end"/>
          </w:r>
        </w:p>
      </w:sdtContent>
    </w:sdt>
    <w:p>
      <w:pPr>
        <w:adjustRightInd w:val="0"/>
        <w:snapToGrid w:val="0"/>
        <w:rPr>
          <w:rFonts w:ascii="Times New Roman" w:hAnsi="Times New Roman" w:cs="Times New Roman" w:eastAsiaTheme="minorEastAsia"/>
          <w:color w:val="000000" w:themeColor="text1"/>
          <w:lang w:val="zh-CN"/>
        </w:rPr>
      </w:pPr>
    </w:p>
    <w:p>
      <w:pPr>
        <w:adjustRightInd w:val="0"/>
        <w:snapToGrid w:val="0"/>
        <w:rPr>
          <w:rFonts w:ascii="Times New Roman" w:hAnsi="Times New Roman" w:cs="Times New Roman" w:eastAsiaTheme="minorEastAsia"/>
          <w:color w:val="000000" w:themeColor="text1"/>
          <w:lang w:val="zh-CN"/>
        </w:rPr>
      </w:pPr>
    </w:p>
    <w:p>
      <w:pPr>
        <w:adjustRightInd w:val="0"/>
        <w:snapToGrid w:val="0"/>
        <w:rPr>
          <w:rFonts w:ascii="Times New Roman" w:hAnsi="Times New Roman" w:cs="Times New Roman" w:eastAsiaTheme="minorEastAsia"/>
          <w:color w:val="000000" w:themeColor="text1"/>
          <w:lang w:val="zh-CN"/>
        </w:rPr>
      </w:pPr>
    </w:p>
    <w:p>
      <w:pPr>
        <w:adjustRightInd w:val="0"/>
        <w:snapToGrid w:val="0"/>
        <w:rPr>
          <w:rFonts w:ascii="Times New Roman" w:hAnsi="Times New Roman" w:cs="Times New Roman" w:eastAsiaTheme="minorEastAsia"/>
          <w:color w:val="000000" w:themeColor="text1"/>
          <w:lang w:val="zh-CN"/>
        </w:rPr>
      </w:pPr>
    </w:p>
    <w:p>
      <w:pPr>
        <w:adjustRightInd w:val="0"/>
        <w:snapToGrid w:val="0"/>
        <w:rPr>
          <w:rFonts w:ascii="Times New Roman" w:hAnsi="Times New Roman" w:cs="Times New Roman" w:eastAsiaTheme="minorEastAsia"/>
          <w:color w:val="000000" w:themeColor="text1"/>
          <w:lang w:val="zh-CN"/>
        </w:rPr>
      </w:pPr>
    </w:p>
    <w:p>
      <w:pPr>
        <w:adjustRightInd w:val="0"/>
        <w:snapToGrid w:val="0"/>
        <w:rPr>
          <w:rFonts w:ascii="Times New Roman" w:hAnsi="Times New Roman" w:cs="Times New Roman" w:eastAsiaTheme="minorEastAsia"/>
          <w:color w:val="000000" w:themeColor="text1"/>
          <w:lang w:val="zh-CN"/>
        </w:rPr>
      </w:pPr>
    </w:p>
    <w:p>
      <w:pPr>
        <w:adjustRightInd w:val="0"/>
        <w:snapToGrid w:val="0"/>
        <w:rPr>
          <w:rFonts w:ascii="Times New Roman" w:hAnsi="Times New Roman" w:cs="Times New Roman" w:eastAsiaTheme="minorEastAsia"/>
          <w:color w:val="000000" w:themeColor="text1"/>
          <w:lang w:val="zh-CN"/>
        </w:rPr>
      </w:pPr>
    </w:p>
    <w:p>
      <w:pPr>
        <w:adjustRightInd w:val="0"/>
        <w:snapToGrid w:val="0"/>
        <w:rPr>
          <w:rFonts w:ascii="Times New Roman" w:hAnsi="Times New Roman" w:cs="Times New Roman" w:eastAsiaTheme="minorEastAsia"/>
          <w:color w:val="000000" w:themeColor="text1"/>
          <w:lang w:val="zh-CN"/>
        </w:rPr>
      </w:pPr>
    </w:p>
    <w:p>
      <w:pPr>
        <w:adjustRightInd w:val="0"/>
        <w:snapToGrid w:val="0"/>
        <w:rPr>
          <w:rFonts w:ascii="Times New Roman" w:hAnsi="Times New Roman" w:cs="Times New Roman" w:eastAsiaTheme="minorEastAsia"/>
          <w:color w:val="000000" w:themeColor="text1"/>
          <w:lang w:val="zh-CN"/>
        </w:rPr>
      </w:pPr>
    </w:p>
    <w:p>
      <w:pPr>
        <w:adjustRightInd w:val="0"/>
        <w:snapToGrid w:val="0"/>
        <w:rPr>
          <w:rFonts w:ascii="Times New Roman" w:hAnsi="Times New Roman" w:cs="Times New Roman" w:eastAsiaTheme="minorEastAsia"/>
          <w:color w:val="000000" w:themeColor="text1"/>
          <w:lang w:val="zh-CN"/>
        </w:rPr>
      </w:pPr>
    </w:p>
    <w:p>
      <w:pPr>
        <w:adjustRightInd w:val="0"/>
        <w:snapToGrid w:val="0"/>
        <w:rPr>
          <w:rFonts w:ascii="Times New Roman" w:hAnsi="Times New Roman" w:cs="Times New Roman" w:eastAsiaTheme="minorEastAsia"/>
          <w:color w:val="000000" w:themeColor="text1"/>
          <w:lang w:val="zh-CN"/>
        </w:rPr>
      </w:pPr>
    </w:p>
    <w:p>
      <w:pPr>
        <w:adjustRightInd w:val="0"/>
        <w:snapToGrid w:val="0"/>
        <w:rPr>
          <w:rFonts w:ascii="Times New Roman" w:hAnsi="Times New Roman" w:cs="Times New Roman" w:eastAsiaTheme="minorEastAsia"/>
          <w:color w:val="000000" w:themeColor="text1"/>
          <w:lang w:val="zh-CN"/>
        </w:rPr>
      </w:pPr>
    </w:p>
    <w:p>
      <w:pPr>
        <w:adjustRightInd w:val="0"/>
        <w:snapToGrid w:val="0"/>
        <w:rPr>
          <w:rFonts w:ascii="Times New Roman" w:hAnsi="Times New Roman" w:cs="Times New Roman" w:eastAsiaTheme="minorEastAsia"/>
          <w:color w:val="000000" w:themeColor="text1"/>
          <w:lang w:val="zh-CN"/>
        </w:rPr>
      </w:pPr>
    </w:p>
    <w:p>
      <w:pPr>
        <w:adjustRightInd w:val="0"/>
        <w:snapToGrid w:val="0"/>
        <w:rPr>
          <w:rFonts w:ascii="Times New Roman" w:hAnsi="Times New Roman" w:cs="Times New Roman" w:eastAsiaTheme="minorEastAsia"/>
          <w:color w:val="000000" w:themeColor="text1"/>
          <w:lang w:val="zh-CN"/>
        </w:rPr>
      </w:pPr>
    </w:p>
    <w:p>
      <w:pPr>
        <w:adjustRightInd w:val="0"/>
        <w:snapToGrid w:val="0"/>
        <w:rPr>
          <w:rFonts w:ascii="Times New Roman" w:hAnsi="Times New Roman" w:cs="Times New Roman" w:eastAsiaTheme="minorEastAsia"/>
          <w:color w:val="000000" w:themeColor="text1"/>
          <w:lang w:val="zh-CN"/>
        </w:rPr>
      </w:pPr>
    </w:p>
    <w:p>
      <w:pPr>
        <w:adjustRightInd w:val="0"/>
        <w:snapToGrid w:val="0"/>
        <w:rPr>
          <w:rFonts w:ascii="Times New Roman" w:hAnsi="Times New Roman" w:cs="Times New Roman" w:eastAsiaTheme="minorEastAsia"/>
          <w:color w:val="000000" w:themeColor="text1"/>
          <w:lang w:val="zh-CN"/>
        </w:rPr>
      </w:pPr>
    </w:p>
    <w:p>
      <w:pPr>
        <w:adjustRightInd w:val="0"/>
        <w:snapToGrid w:val="0"/>
        <w:rPr>
          <w:rFonts w:ascii="Times New Roman" w:hAnsi="Times New Roman" w:cs="Times New Roman" w:eastAsiaTheme="minorEastAsia"/>
          <w:color w:val="000000" w:themeColor="text1"/>
          <w:lang w:val="zh-CN"/>
        </w:rPr>
      </w:pPr>
    </w:p>
    <w:p>
      <w:pPr>
        <w:adjustRightInd w:val="0"/>
        <w:snapToGrid w:val="0"/>
        <w:rPr>
          <w:rFonts w:ascii="Times New Roman" w:hAnsi="Times New Roman" w:cs="Times New Roman" w:eastAsiaTheme="minorEastAsia"/>
          <w:color w:val="000000" w:themeColor="text1"/>
          <w:lang w:val="zh-CN"/>
        </w:rPr>
      </w:pPr>
    </w:p>
    <w:p>
      <w:pPr>
        <w:adjustRightInd w:val="0"/>
        <w:snapToGrid w:val="0"/>
        <w:rPr>
          <w:rFonts w:ascii="Times New Roman" w:hAnsi="Times New Roman" w:cs="Times New Roman" w:eastAsiaTheme="minorEastAsia"/>
          <w:color w:val="000000" w:themeColor="text1"/>
          <w:lang w:val="zh-CN"/>
        </w:rPr>
      </w:pPr>
    </w:p>
    <w:p>
      <w:pPr>
        <w:pStyle w:val="2"/>
        <w:adjustRightInd w:val="0"/>
        <w:snapToGrid w:val="0"/>
        <w:spacing w:line="240" w:lineRule="auto"/>
        <w:rPr>
          <w:rFonts w:eastAsiaTheme="minorEastAsia"/>
          <w:bCs w:val="0"/>
          <w:color w:val="000000" w:themeColor="text1"/>
          <w:kern w:val="2"/>
          <w:sz w:val="28"/>
          <w:szCs w:val="32"/>
        </w:rPr>
        <w:sectPr>
          <w:footerReference r:id="rId4" w:type="default"/>
          <w:pgSz w:w="16838" w:h="11906" w:orient="landscape"/>
          <w:pgMar w:top="1440" w:right="1800" w:bottom="1440" w:left="1800" w:header="851" w:footer="992" w:gutter="0"/>
          <w:pgNumType w:start="1"/>
          <w:cols w:space="720" w:num="1"/>
          <w:docGrid w:type="lines" w:linePitch="312" w:charSpace="0"/>
        </w:sectPr>
      </w:pPr>
      <w:bookmarkStart w:id="2" w:name="_Toc515612813"/>
      <w:r>
        <w:rPr>
          <w:rFonts w:eastAsiaTheme="minorEastAsia"/>
          <w:color w:val="000000" w:themeColor="text1"/>
          <w:sz w:val="44"/>
          <w:szCs w:val="32"/>
        </w:rPr>
        <w:t>第一部分高等教育质量监测国家数据平台数据表格及内涵说明</w:t>
      </w:r>
      <w:bookmarkEnd w:id="2"/>
    </w:p>
    <w:p>
      <w:pPr>
        <w:adjustRightInd w:val="0"/>
        <w:snapToGrid w:val="0"/>
        <w:rPr>
          <w:rFonts w:ascii="Times New Roman" w:hAnsi="Times New Roman" w:cs="Times New Roman"/>
          <w:b/>
          <w:color w:val="000000"/>
          <w:sz w:val="32"/>
          <w:szCs w:val="32"/>
        </w:rPr>
      </w:pPr>
      <w:bookmarkStart w:id="3" w:name="_Toc10080"/>
      <w:bookmarkStart w:id="4" w:name="_Toc365885703"/>
      <w:bookmarkStart w:id="5" w:name="_Toc436883380"/>
      <w:bookmarkStart w:id="6" w:name="_Toc436554259"/>
      <w:bookmarkStart w:id="7" w:name="_Toc390240981"/>
      <w:r>
        <w:rPr>
          <w:rFonts w:ascii="Times New Roman" w:hAnsi="Times New Roman" w:cs="Times New Roman"/>
          <w:b/>
          <w:color w:val="000000"/>
          <w:sz w:val="32"/>
          <w:szCs w:val="32"/>
        </w:rPr>
        <w:t>基本统计指标说明</w:t>
      </w:r>
      <w:bookmarkEnd w:id="3"/>
    </w:p>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统计时间：</w:t>
      </w:r>
      <w:r>
        <w:rPr>
          <w:rFonts w:ascii="Times New Roman" w:hAnsi="Times New Roman" w:cs="Times New Roman"/>
          <w:color w:val="000000"/>
          <w:szCs w:val="21"/>
        </w:rPr>
        <w:t>分时期数和时点数，时期数又分自然年和学年。</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自然年：</w:t>
      </w:r>
      <w:r>
        <w:rPr>
          <w:rFonts w:ascii="Times New Roman" w:hAnsi="Times New Roman" w:cs="Times New Roman"/>
          <w:color w:val="000000"/>
          <w:szCs w:val="21"/>
        </w:rPr>
        <w:t>指自然年度，即</w:t>
      </w:r>
      <w:r>
        <w:rPr>
          <w:rFonts w:hint="eastAsia" w:ascii="Times New Roman" w:hAnsi="Times New Roman" w:cs="Times New Roman"/>
          <w:color w:val="000000"/>
          <w:szCs w:val="21"/>
          <w:lang w:val="en-US" w:eastAsia="zh-CN"/>
        </w:rPr>
        <w:t>2017年</w:t>
      </w:r>
      <w:r>
        <w:rPr>
          <w:rFonts w:ascii="Times New Roman" w:hAnsi="Times New Roman" w:cs="Times New Roman"/>
          <w:color w:val="000000"/>
          <w:szCs w:val="21"/>
        </w:rPr>
        <w:t>1月1日至</w:t>
      </w:r>
      <w:r>
        <w:rPr>
          <w:rFonts w:hint="eastAsia" w:ascii="Times New Roman" w:hAnsi="Times New Roman" w:cs="Times New Roman"/>
          <w:color w:val="000000"/>
          <w:szCs w:val="21"/>
          <w:lang w:val="en-US" w:eastAsia="zh-CN"/>
        </w:rPr>
        <w:t>2017年</w:t>
      </w:r>
      <w:r>
        <w:rPr>
          <w:rFonts w:ascii="Times New Roman" w:hAnsi="Times New Roman" w:cs="Times New Roman"/>
          <w:color w:val="000000"/>
          <w:szCs w:val="21"/>
        </w:rPr>
        <w:t>12月31日。如财务、科研和图书信息按自然年度时期统计汇总数。</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学年：</w:t>
      </w:r>
      <w:r>
        <w:rPr>
          <w:rFonts w:ascii="Times New Roman" w:hAnsi="Times New Roman" w:cs="Times New Roman"/>
          <w:color w:val="000000"/>
          <w:szCs w:val="21"/>
        </w:rPr>
        <w:t>指教育年度，即</w:t>
      </w:r>
      <w:r>
        <w:rPr>
          <w:rFonts w:hint="eastAsia" w:ascii="Times New Roman" w:hAnsi="Times New Roman" w:cs="Times New Roman"/>
          <w:color w:val="000000"/>
          <w:szCs w:val="21"/>
          <w:lang w:val="en-US" w:eastAsia="zh-CN"/>
        </w:rPr>
        <w:t>2017年</w:t>
      </w:r>
      <w:r>
        <w:rPr>
          <w:rFonts w:ascii="Times New Roman" w:hAnsi="Times New Roman" w:cs="Times New Roman"/>
          <w:color w:val="000000"/>
          <w:szCs w:val="21"/>
        </w:rPr>
        <w:t>9月1日</w:t>
      </w:r>
      <w:r>
        <w:rPr>
          <w:rFonts w:hint="eastAsia" w:ascii="Times New Roman" w:hAnsi="Times New Roman" w:cs="Times New Roman"/>
          <w:color w:val="000000"/>
          <w:szCs w:val="21"/>
          <w:lang w:val="en-US" w:eastAsia="zh-CN"/>
        </w:rPr>
        <w:t>2018年</w:t>
      </w:r>
      <w:r>
        <w:rPr>
          <w:rFonts w:ascii="Times New Roman" w:hAnsi="Times New Roman" w:cs="Times New Roman"/>
          <w:color w:val="000000"/>
          <w:szCs w:val="21"/>
        </w:rPr>
        <w:t>8月31日。如教学信息按学年度时期统计汇总数。</w:t>
      </w:r>
    </w:p>
    <w:p>
      <w:pPr>
        <w:adjustRightInd w:val="0"/>
        <w:snapToGrid w:val="0"/>
        <w:spacing w:line="360" w:lineRule="auto"/>
        <w:rPr>
          <w:rFonts w:ascii="Times New Roman" w:hAnsi="Times New Roman" w:cs="Times New Roman"/>
          <w:b/>
          <w:strike/>
          <w:color w:val="000000"/>
          <w:szCs w:val="21"/>
        </w:rPr>
      </w:pPr>
      <w:r>
        <w:rPr>
          <w:rFonts w:ascii="Times New Roman" w:hAnsi="Times New Roman" w:cs="Times New Roman"/>
          <w:b/>
          <w:color w:val="000000"/>
          <w:szCs w:val="21"/>
        </w:rPr>
        <w:t>时点：</w:t>
      </w:r>
      <w:r>
        <w:rPr>
          <w:rFonts w:ascii="Times New Roman" w:hAnsi="Times New Roman" w:cs="Times New Roman"/>
          <w:color w:val="000000"/>
          <w:szCs w:val="21"/>
        </w:rPr>
        <w:t>指特定时刻产生的指标数据的统计截止时间，即</w:t>
      </w:r>
      <w:r>
        <w:rPr>
          <w:rFonts w:hint="eastAsia" w:ascii="Times New Roman" w:hAnsi="Times New Roman" w:cs="Times New Roman"/>
          <w:color w:val="000000"/>
          <w:szCs w:val="21"/>
          <w:lang w:val="en-US" w:eastAsia="zh-CN"/>
        </w:rPr>
        <w:t>2018年</w:t>
      </w:r>
      <w:r>
        <w:rPr>
          <w:rFonts w:ascii="Times New Roman" w:hAnsi="Times New Roman" w:cs="Times New Roman"/>
          <w:color w:val="000000"/>
          <w:szCs w:val="21"/>
        </w:rPr>
        <w:t>9月30日。如在校生数、教职工数、占地面积、固定资产总值等指标为统计时点数。（具体时间参考采集信息的时间标注）</w:t>
      </w:r>
      <w:r>
        <w:rPr>
          <w:rFonts w:ascii="Times New Roman" w:hAnsi="Times New Roman" w:cs="Times New Roman"/>
          <w:color w:val="000000"/>
          <w:szCs w:val="21"/>
        </w:rPr>
        <w:br w:type="page"/>
      </w:r>
      <w:bookmarkStart w:id="560" w:name="_GoBack"/>
      <w:bookmarkEnd w:id="560"/>
    </w:p>
    <w:p>
      <w:pPr>
        <w:pStyle w:val="2"/>
        <w:adjustRightInd w:val="0"/>
        <w:snapToGrid w:val="0"/>
        <w:spacing w:line="240" w:lineRule="auto"/>
        <w:rPr>
          <w:rFonts w:eastAsia="宋体"/>
          <w:color w:val="000000"/>
          <w:szCs w:val="32"/>
        </w:rPr>
      </w:pPr>
      <w:bookmarkStart w:id="8" w:name="_Toc515612814"/>
      <w:bookmarkStart w:id="9" w:name="_Toc453514503"/>
      <w:r>
        <w:rPr>
          <w:rFonts w:eastAsia="宋体"/>
          <w:color w:val="000000"/>
          <w:szCs w:val="32"/>
        </w:rPr>
        <w:t>1. 学校基本信息</w:t>
      </w:r>
      <w:bookmarkEnd w:id="4"/>
      <w:bookmarkEnd w:id="5"/>
      <w:bookmarkEnd w:id="6"/>
      <w:bookmarkEnd w:id="7"/>
      <w:bookmarkEnd w:id="8"/>
      <w:bookmarkEnd w:id="9"/>
    </w:p>
    <w:p>
      <w:pPr>
        <w:pStyle w:val="3"/>
        <w:adjustRightInd w:val="0"/>
        <w:snapToGrid w:val="0"/>
        <w:spacing w:line="240" w:lineRule="auto"/>
        <w:rPr>
          <w:rFonts w:ascii="Times New Roman" w:hAnsi="Times New Roman" w:eastAsia="宋体"/>
          <w:b w:val="0"/>
          <w:color w:val="000000"/>
          <w:szCs w:val="21"/>
        </w:rPr>
      </w:pPr>
      <w:bookmarkStart w:id="10" w:name="_Toc365885704"/>
      <w:bookmarkStart w:id="11" w:name="_Toc436554260"/>
      <w:bookmarkStart w:id="12" w:name="_Toc390240982"/>
      <w:bookmarkStart w:id="13" w:name="_Toc436883381"/>
      <w:bookmarkStart w:id="14" w:name="_Toc515612815"/>
      <w:bookmarkStart w:id="15" w:name="_Toc453514504"/>
      <w:r>
        <w:rPr>
          <w:rFonts w:ascii="Times New Roman" w:hAnsi="Times New Roman" w:eastAsia="宋体"/>
          <w:color w:val="000000"/>
        </w:rPr>
        <w:t>表1-1学校概况</w:t>
      </w:r>
      <w:bookmarkEnd w:id="10"/>
      <w:bookmarkEnd w:id="11"/>
      <w:bookmarkEnd w:id="12"/>
      <w:bookmarkEnd w:id="13"/>
      <w:r>
        <w:rPr>
          <w:rFonts w:ascii="Times New Roman" w:hAnsi="Times New Roman" w:eastAsia="宋体"/>
          <w:color w:val="000000"/>
        </w:rPr>
        <w:t>（时点）</w:t>
      </w:r>
      <w:bookmarkEnd w:id="14"/>
      <w:bookmarkEnd w:id="15"/>
    </w:p>
    <w:tbl>
      <w:tblPr>
        <w:tblStyle w:val="31"/>
        <w:tblW w:w="13178"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2402"/>
        <w:gridCol w:w="2471"/>
        <w:gridCol w:w="8305"/>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83" w:hRule="atLeast"/>
        </w:trPr>
        <w:tc>
          <w:tcPr>
            <w:tcW w:w="2402" w:type="dxa"/>
            <w:tcBorders>
              <w:top w:val="single" w:color="auto" w:sz="12" w:space="0"/>
            </w:tcBorders>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10776" w:type="dxa"/>
            <w:gridSpan w:val="2"/>
            <w:tcBorders>
              <w:top w:val="single" w:color="auto" w:sz="12" w:space="0"/>
            </w:tcBorders>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内容</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83" w:hRule="atLeast"/>
        </w:trPr>
        <w:tc>
          <w:tcPr>
            <w:tcW w:w="2402" w:type="dxa"/>
            <w:shd w:val="clear" w:color="auto" w:fill="auto"/>
          </w:tcPr>
          <w:p>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1.学校名称</w:t>
            </w:r>
          </w:p>
        </w:tc>
        <w:tc>
          <w:tcPr>
            <w:tcW w:w="10776" w:type="dxa"/>
            <w:gridSpan w:val="2"/>
            <w:shd w:val="clear" w:color="auto" w:fill="auto"/>
          </w:tcPr>
          <w:p>
            <w:pPr>
              <w:tabs>
                <w:tab w:val="left" w:pos="9366"/>
              </w:tabs>
              <w:adjustRightInd w:val="0"/>
              <w:snapToGrid w:val="0"/>
              <w:rPr>
                <w:rFonts w:ascii="Times New Roman" w:hAnsi="Times New Roman" w:cs="Times New Roman"/>
                <w:color w:val="000000"/>
              </w:rPr>
            </w:pPr>
            <w:r>
              <w:rPr>
                <w:rFonts w:ascii="Times New Roman" w:hAnsi="Times New Roman" w:cs="Times New Roman"/>
                <w:b/>
                <w:bCs/>
                <w:color w:val="000000"/>
              </w:rPr>
              <w:t>只读字段</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83" w:hRule="atLeast"/>
        </w:trPr>
        <w:tc>
          <w:tcPr>
            <w:tcW w:w="2402" w:type="dxa"/>
            <w:shd w:val="clear" w:color="auto" w:fill="auto"/>
          </w:tcPr>
          <w:p>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2.代码</w:t>
            </w:r>
          </w:p>
        </w:tc>
        <w:tc>
          <w:tcPr>
            <w:tcW w:w="10776" w:type="dxa"/>
            <w:gridSpan w:val="2"/>
            <w:shd w:val="clear" w:color="auto" w:fill="auto"/>
          </w:tcPr>
          <w:p>
            <w:pPr>
              <w:tabs>
                <w:tab w:val="left" w:pos="9366"/>
              </w:tabs>
              <w:adjustRightInd w:val="0"/>
              <w:snapToGrid w:val="0"/>
              <w:rPr>
                <w:rFonts w:ascii="Times New Roman" w:hAnsi="Times New Roman" w:cs="Times New Roman"/>
                <w:color w:val="000000"/>
              </w:rPr>
            </w:pPr>
            <w:r>
              <w:rPr>
                <w:rFonts w:ascii="Times New Roman" w:hAnsi="Times New Roman" w:cs="Times New Roman"/>
                <w:b/>
                <w:bCs/>
                <w:color w:val="000000"/>
              </w:rPr>
              <w:t>只读字段</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83" w:hRule="atLeast"/>
        </w:trPr>
        <w:tc>
          <w:tcPr>
            <w:tcW w:w="2402" w:type="dxa"/>
          </w:tcPr>
          <w:p>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3.英文名称</w:t>
            </w:r>
          </w:p>
        </w:tc>
        <w:tc>
          <w:tcPr>
            <w:tcW w:w="10776" w:type="dxa"/>
            <w:gridSpan w:val="2"/>
          </w:tcPr>
          <w:p>
            <w:pPr>
              <w:tabs>
                <w:tab w:val="left" w:pos="9366"/>
              </w:tabs>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83" w:hRule="atLeast"/>
        </w:trPr>
        <w:tc>
          <w:tcPr>
            <w:tcW w:w="2402" w:type="dxa"/>
          </w:tcPr>
          <w:p>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4.办学类型</w:t>
            </w:r>
          </w:p>
        </w:tc>
        <w:tc>
          <w:tcPr>
            <w:tcW w:w="10776" w:type="dxa"/>
            <w:gridSpan w:val="2"/>
          </w:tcPr>
          <w:p>
            <w:pPr>
              <w:tabs>
                <w:tab w:val="left" w:pos="9366"/>
              </w:tabs>
              <w:adjustRightInd w:val="0"/>
              <w:snapToGrid w:val="0"/>
              <w:rPr>
                <w:rFonts w:ascii="宋体" w:hAnsi="宋体" w:cs="Times New Roman"/>
                <w:color w:val="000000"/>
              </w:rPr>
            </w:pPr>
            <w:r>
              <w:rPr>
                <w:rFonts w:hint="eastAsia" w:ascii="宋体" w:hAnsi="宋体" w:cs="宋体"/>
                <w:color w:val="000000"/>
              </w:rPr>
              <w:t>◎</w:t>
            </w:r>
            <w:r>
              <w:rPr>
                <w:rFonts w:ascii="宋体" w:hAnsi="宋体" w:cs="Times New Roman"/>
                <w:color w:val="000000"/>
              </w:rPr>
              <w:t>普通本科院校</w:t>
            </w:r>
            <w:r>
              <w:rPr>
                <w:rFonts w:hint="eastAsia" w:ascii="宋体" w:hAnsi="宋体" w:cs="宋体"/>
                <w:color w:val="000000"/>
              </w:rPr>
              <w:t>◎</w:t>
            </w:r>
            <w:r>
              <w:rPr>
                <w:rFonts w:ascii="宋体" w:hAnsi="宋体" w:cs="Times New Roman"/>
                <w:color w:val="000000"/>
              </w:rPr>
              <w:t>独立学院</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83" w:hRule="atLeast"/>
        </w:trPr>
        <w:tc>
          <w:tcPr>
            <w:tcW w:w="2402" w:type="dxa"/>
            <w:vAlign w:val="center"/>
          </w:tcPr>
          <w:p>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5.学校性质</w:t>
            </w:r>
          </w:p>
        </w:tc>
        <w:tc>
          <w:tcPr>
            <w:tcW w:w="10776" w:type="dxa"/>
            <w:gridSpan w:val="2"/>
          </w:tcPr>
          <w:p>
            <w:pPr>
              <w:tabs>
                <w:tab w:val="left" w:pos="9366"/>
              </w:tabs>
              <w:adjustRightInd w:val="0"/>
              <w:snapToGrid w:val="0"/>
              <w:rPr>
                <w:rFonts w:ascii="宋体" w:hAnsi="宋体" w:cs="Times New Roman"/>
                <w:color w:val="000000"/>
              </w:rPr>
            </w:pPr>
            <w:r>
              <w:rPr>
                <w:rFonts w:ascii="宋体" w:hAnsi="宋体" w:cs="Times New Roman"/>
                <w:color w:val="000000"/>
              </w:rPr>
              <w:t>□ 综合院校   □ 理工院校  □ 农业院校   □ 林业院校   □ 医药院校   □ 师范院校</w:t>
            </w:r>
          </w:p>
          <w:p>
            <w:pPr>
              <w:tabs>
                <w:tab w:val="left" w:pos="9366"/>
              </w:tabs>
              <w:adjustRightInd w:val="0"/>
              <w:snapToGrid w:val="0"/>
              <w:rPr>
                <w:rFonts w:ascii="宋体" w:hAnsi="宋体" w:cs="Times New Roman"/>
                <w:color w:val="000000"/>
              </w:rPr>
            </w:pPr>
            <w:r>
              <w:rPr>
                <w:rFonts w:ascii="宋体" w:hAnsi="宋体" w:cs="Times New Roman"/>
                <w:color w:val="000000"/>
              </w:rPr>
              <w:t>□ 语言院校□ 财经院校   □ 政法院校   □ 体育院校  □ 艺术院校   □ 民族院校</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83" w:hRule="atLeast"/>
        </w:trPr>
        <w:tc>
          <w:tcPr>
            <w:tcW w:w="2402" w:type="dxa"/>
          </w:tcPr>
          <w:p>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6.举办者</w:t>
            </w:r>
          </w:p>
        </w:tc>
        <w:tc>
          <w:tcPr>
            <w:tcW w:w="10776" w:type="dxa"/>
            <w:gridSpan w:val="2"/>
          </w:tcPr>
          <w:p>
            <w:pPr>
              <w:tabs>
                <w:tab w:val="left" w:pos="9366"/>
              </w:tabs>
              <w:adjustRightInd w:val="0"/>
              <w:snapToGrid w:val="0"/>
              <w:rPr>
                <w:rFonts w:ascii="宋体" w:hAnsi="宋体" w:cs="Times New Roman"/>
                <w:color w:val="000000"/>
              </w:rPr>
            </w:pPr>
            <w:r>
              <w:rPr>
                <w:rFonts w:hint="eastAsia" w:ascii="宋体" w:hAnsi="宋体" w:cs="宋体"/>
                <w:color w:val="000000"/>
              </w:rPr>
              <w:t>◎</w:t>
            </w:r>
            <w:r>
              <w:rPr>
                <w:rFonts w:ascii="宋体" w:hAnsi="宋体" w:cs="Times New Roman"/>
                <w:color w:val="000000"/>
              </w:rPr>
              <w:t>中央教育部门</w:t>
            </w:r>
            <w:r>
              <w:rPr>
                <w:rFonts w:hint="eastAsia" w:ascii="宋体" w:hAnsi="宋体" w:cs="宋体"/>
                <w:color w:val="000000"/>
              </w:rPr>
              <w:t>◎</w:t>
            </w:r>
            <w:r>
              <w:rPr>
                <w:rFonts w:ascii="宋体" w:hAnsi="宋体" w:cs="Times New Roman"/>
                <w:color w:val="000000"/>
              </w:rPr>
              <w:t>中央其他部委</w:t>
            </w:r>
            <w:r>
              <w:rPr>
                <w:rFonts w:hint="eastAsia" w:ascii="宋体" w:hAnsi="宋体" w:cs="宋体"/>
                <w:color w:val="000000"/>
              </w:rPr>
              <w:t>◎</w:t>
            </w:r>
            <w:r>
              <w:rPr>
                <w:rFonts w:ascii="宋体" w:hAnsi="宋体" w:cs="Times New Roman"/>
                <w:color w:val="000000"/>
              </w:rPr>
              <w:t>省级教育部门</w:t>
            </w:r>
            <w:r>
              <w:rPr>
                <w:rFonts w:hint="eastAsia" w:ascii="宋体" w:hAnsi="宋体" w:cs="宋体"/>
                <w:color w:val="000000"/>
              </w:rPr>
              <w:t>◎</w:t>
            </w:r>
            <w:r>
              <w:rPr>
                <w:rFonts w:ascii="宋体" w:hAnsi="宋体" w:cs="Times New Roman"/>
                <w:color w:val="000000"/>
              </w:rPr>
              <w:t>省级其他部门</w:t>
            </w:r>
            <w:r>
              <w:rPr>
                <w:rFonts w:hint="eastAsia" w:ascii="宋体" w:hAnsi="宋体" w:cs="宋体"/>
                <w:color w:val="000000"/>
              </w:rPr>
              <w:t>◎</w:t>
            </w:r>
            <w:r>
              <w:rPr>
                <w:rFonts w:ascii="宋体" w:hAnsi="宋体" w:cs="Times New Roman"/>
                <w:color w:val="000000"/>
              </w:rPr>
              <w:t>地市教育部门</w:t>
            </w:r>
            <w:r>
              <w:rPr>
                <w:rFonts w:hint="eastAsia" w:ascii="宋体" w:hAnsi="宋体" w:cs="宋体"/>
                <w:color w:val="000000"/>
              </w:rPr>
              <w:t>◎</w:t>
            </w:r>
            <w:r>
              <w:rPr>
                <w:rFonts w:ascii="宋体" w:hAnsi="宋体" w:cs="Times New Roman"/>
                <w:color w:val="000000"/>
              </w:rPr>
              <w:t>地方企业</w:t>
            </w:r>
            <w:r>
              <w:rPr>
                <w:rFonts w:hint="eastAsia" w:ascii="宋体" w:hAnsi="宋体" w:cs="宋体"/>
                <w:color w:val="000000"/>
              </w:rPr>
              <w:t>◎</w:t>
            </w:r>
            <w:r>
              <w:rPr>
                <w:rFonts w:ascii="宋体" w:hAnsi="宋体" w:cs="Times New Roman"/>
                <w:color w:val="000000"/>
              </w:rPr>
              <w:t>民办</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83" w:hRule="atLeast"/>
        </w:trPr>
        <w:tc>
          <w:tcPr>
            <w:tcW w:w="2402" w:type="dxa"/>
          </w:tcPr>
          <w:p>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7.主管部门</w:t>
            </w:r>
          </w:p>
        </w:tc>
        <w:tc>
          <w:tcPr>
            <w:tcW w:w="10776" w:type="dxa"/>
            <w:gridSpan w:val="2"/>
          </w:tcPr>
          <w:p>
            <w:pPr>
              <w:tabs>
                <w:tab w:val="left" w:pos="9366"/>
              </w:tabs>
              <w:adjustRightInd w:val="0"/>
              <w:snapToGrid w:val="0"/>
              <w:rPr>
                <w:rFonts w:ascii="宋体" w:hAnsi="宋体" w:cs="Times New Roman"/>
                <w:color w:val="000000"/>
              </w:rPr>
            </w:pPr>
            <w:r>
              <w:rPr>
                <w:rFonts w:hint="eastAsia" w:ascii="宋体" w:hAnsi="宋体" w:cs="宋体"/>
                <w:color w:val="000000"/>
              </w:rPr>
              <w:t>◎</w:t>
            </w:r>
            <w:r>
              <w:rPr>
                <w:rFonts w:ascii="宋体" w:hAnsi="宋体" w:cs="Times New Roman"/>
                <w:color w:val="000000"/>
              </w:rPr>
              <w:t>教育部</w:t>
            </w:r>
            <w:r>
              <w:rPr>
                <w:rFonts w:hint="eastAsia" w:ascii="宋体" w:hAnsi="宋体" w:cs="宋体"/>
                <w:color w:val="000000"/>
              </w:rPr>
              <w:t>◎</w:t>
            </w:r>
            <w:r>
              <w:rPr>
                <w:rFonts w:ascii="宋体" w:hAnsi="宋体" w:cs="Times New Roman"/>
                <w:color w:val="000000"/>
              </w:rPr>
              <w:t>其他部委</w:t>
            </w:r>
            <w:r>
              <w:rPr>
                <w:rFonts w:hint="eastAsia" w:ascii="宋体" w:hAnsi="宋体" w:cs="宋体"/>
                <w:color w:val="000000"/>
              </w:rPr>
              <w:t>◎</w:t>
            </w:r>
            <w:r>
              <w:rPr>
                <w:rFonts w:ascii="宋体" w:hAnsi="宋体" w:cs="Times New Roman"/>
                <w:color w:val="000000"/>
              </w:rPr>
              <w:t>省市（自治区）教育厅（委）</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83" w:hRule="atLeast"/>
        </w:trPr>
        <w:tc>
          <w:tcPr>
            <w:tcW w:w="2402" w:type="dxa"/>
          </w:tcPr>
          <w:p>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8.学校网址</w:t>
            </w:r>
          </w:p>
        </w:tc>
        <w:tc>
          <w:tcPr>
            <w:tcW w:w="10776" w:type="dxa"/>
            <w:gridSpan w:val="2"/>
          </w:tcPr>
          <w:p>
            <w:pPr>
              <w:tabs>
                <w:tab w:val="left" w:pos="9366"/>
              </w:tabs>
              <w:adjustRightInd w:val="0"/>
              <w:snapToGrid w:val="0"/>
              <w:rPr>
                <w:rFonts w:ascii="宋体" w:hAnsi="宋体" w:cs="Times New Roman"/>
                <w:color w:val="000000"/>
              </w:rPr>
            </w:pPr>
            <w:r>
              <w:rPr>
                <w:rFonts w:ascii="宋体" w:hAnsi="宋体" w:cs="Times New Roman"/>
                <w:color w:val="000000"/>
              </w:rPr>
              <w:t>http://www.</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83" w:hRule="atLeast"/>
        </w:trPr>
        <w:tc>
          <w:tcPr>
            <w:tcW w:w="2402" w:type="dxa"/>
            <w:vAlign w:val="center"/>
          </w:tcPr>
          <w:p>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9.招生批次</w:t>
            </w:r>
          </w:p>
        </w:tc>
        <w:tc>
          <w:tcPr>
            <w:tcW w:w="10776" w:type="dxa"/>
            <w:gridSpan w:val="2"/>
          </w:tcPr>
          <w:p>
            <w:pPr>
              <w:tabs>
                <w:tab w:val="left" w:pos="9366"/>
              </w:tabs>
              <w:adjustRightInd w:val="0"/>
              <w:snapToGrid w:val="0"/>
              <w:rPr>
                <w:rFonts w:ascii="宋体" w:hAnsi="宋体" w:cs="Times New Roman"/>
                <w:color w:val="000000"/>
              </w:rPr>
            </w:pPr>
            <w:r>
              <w:rPr>
                <w:rFonts w:ascii="宋体" w:hAnsi="宋体" w:cs="Times New Roman"/>
                <w:color w:val="000000"/>
              </w:rPr>
              <w:t xml:space="preserve">□ 提前批招生□ 无批次招生□ 第一批次招生 □ 第二批次招生A  </w:t>
            </w:r>
          </w:p>
          <w:p>
            <w:pPr>
              <w:tabs>
                <w:tab w:val="left" w:pos="9366"/>
              </w:tabs>
              <w:adjustRightInd w:val="0"/>
              <w:snapToGrid w:val="0"/>
              <w:rPr>
                <w:rFonts w:ascii="宋体" w:hAnsi="宋体" w:cs="Times New Roman"/>
                <w:color w:val="000000"/>
              </w:rPr>
            </w:pPr>
            <w:r>
              <w:rPr>
                <w:rFonts w:ascii="宋体" w:hAnsi="宋体" w:cs="Times New Roman"/>
                <w:color w:val="000000"/>
              </w:rPr>
              <w:t>□ 第二批次招生B  □ 第三批次招生A □ 第三批次招生B</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83" w:hRule="atLeast"/>
        </w:trPr>
        <w:tc>
          <w:tcPr>
            <w:tcW w:w="2402" w:type="dxa"/>
          </w:tcPr>
          <w:p>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10.开办本科教育年份</w:t>
            </w:r>
          </w:p>
        </w:tc>
        <w:tc>
          <w:tcPr>
            <w:tcW w:w="10776" w:type="dxa"/>
            <w:gridSpan w:val="2"/>
          </w:tcPr>
          <w:p>
            <w:pPr>
              <w:tabs>
                <w:tab w:val="left" w:pos="9366"/>
              </w:tabs>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83" w:hRule="atLeast"/>
        </w:trPr>
        <w:tc>
          <w:tcPr>
            <w:tcW w:w="2402" w:type="dxa"/>
            <w:vMerge w:val="restart"/>
            <w:vAlign w:val="center"/>
          </w:tcPr>
          <w:p>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11.填报负责人</w:t>
            </w:r>
          </w:p>
        </w:tc>
        <w:tc>
          <w:tcPr>
            <w:tcW w:w="2471" w:type="dxa"/>
          </w:tcPr>
          <w:p>
            <w:pPr>
              <w:tabs>
                <w:tab w:val="left" w:pos="9366"/>
              </w:tabs>
              <w:adjustRightInd w:val="0"/>
              <w:snapToGrid w:val="0"/>
              <w:rPr>
                <w:rFonts w:ascii="Times New Roman" w:hAnsi="Times New Roman" w:cs="Times New Roman"/>
                <w:color w:val="000000"/>
              </w:rPr>
            </w:pPr>
            <w:r>
              <w:rPr>
                <w:rFonts w:ascii="Times New Roman" w:hAnsi="Times New Roman" w:cs="Times New Roman"/>
                <w:color w:val="000000"/>
              </w:rPr>
              <w:t>姓名</w:t>
            </w:r>
          </w:p>
        </w:tc>
        <w:tc>
          <w:tcPr>
            <w:tcW w:w="8305" w:type="dxa"/>
          </w:tcPr>
          <w:p>
            <w:pPr>
              <w:tabs>
                <w:tab w:val="left" w:pos="9366"/>
              </w:tabs>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83" w:hRule="atLeast"/>
        </w:trPr>
        <w:tc>
          <w:tcPr>
            <w:tcW w:w="2402" w:type="dxa"/>
            <w:vMerge w:val="continue"/>
          </w:tcPr>
          <w:p>
            <w:pPr>
              <w:tabs>
                <w:tab w:val="left" w:pos="9366"/>
              </w:tabs>
              <w:adjustRightInd w:val="0"/>
              <w:snapToGrid w:val="0"/>
              <w:rPr>
                <w:rFonts w:ascii="Times New Roman" w:hAnsi="Times New Roman" w:cs="Times New Roman"/>
                <w:b/>
                <w:bCs/>
                <w:color w:val="000000"/>
              </w:rPr>
            </w:pPr>
          </w:p>
        </w:tc>
        <w:tc>
          <w:tcPr>
            <w:tcW w:w="2471" w:type="dxa"/>
          </w:tcPr>
          <w:p>
            <w:pPr>
              <w:tabs>
                <w:tab w:val="left" w:pos="9366"/>
              </w:tabs>
              <w:adjustRightInd w:val="0"/>
              <w:snapToGrid w:val="0"/>
              <w:rPr>
                <w:rFonts w:ascii="Times New Roman" w:hAnsi="Times New Roman" w:cs="Times New Roman"/>
                <w:color w:val="000000"/>
              </w:rPr>
            </w:pPr>
            <w:r>
              <w:rPr>
                <w:rFonts w:ascii="Times New Roman" w:hAnsi="Times New Roman" w:cs="Times New Roman"/>
                <w:color w:val="000000"/>
              </w:rPr>
              <w:t>联系电话</w:t>
            </w:r>
          </w:p>
        </w:tc>
        <w:tc>
          <w:tcPr>
            <w:tcW w:w="8305" w:type="dxa"/>
          </w:tcPr>
          <w:p>
            <w:pPr>
              <w:tabs>
                <w:tab w:val="left" w:pos="9366"/>
              </w:tabs>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83" w:hRule="atLeast"/>
        </w:trPr>
        <w:tc>
          <w:tcPr>
            <w:tcW w:w="2402" w:type="dxa"/>
            <w:vMerge w:val="continue"/>
          </w:tcPr>
          <w:p>
            <w:pPr>
              <w:tabs>
                <w:tab w:val="left" w:pos="9366"/>
              </w:tabs>
              <w:adjustRightInd w:val="0"/>
              <w:snapToGrid w:val="0"/>
              <w:rPr>
                <w:rFonts w:ascii="Times New Roman" w:hAnsi="Times New Roman" w:cs="Times New Roman"/>
                <w:b/>
                <w:bCs/>
                <w:color w:val="000000"/>
              </w:rPr>
            </w:pPr>
          </w:p>
        </w:tc>
        <w:tc>
          <w:tcPr>
            <w:tcW w:w="2471" w:type="dxa"/>
          </w:tcPr>
          <w:p>
            <w:pPr>
              <w:tabs>
                <w:tab w:val="left" w:pos="9366"/>
              </w:tabs>
              <w:adjustRightInd w:val="0"/>
              <w:snapToGrid w:val="0"/>
              <w:rPr>
                <w:rFonts w:ascii="Times New Roman" w:hAnsi="Times New Roman" w:cs="Times New Roman"/>
                <w:color w:val="000000"/>
              </w:rPr>
            </w:pPr>
            <w:r>
              <w:rPr>
                <w:rFonts w:ascii="Times New Roman" w:hAnsi="Times New Roman" w:cs="Times New Roman"/>
                <w:color w:val="000000"/>
              </w:rPr>
              <w:t>联系电子邮箱</w:t>
            </w:r>
          </w:p>
        </w:tc>
        <w:tc>
          <w:tcPr>
            <w:tcW w:w="8305" w:type="dxa"/>
          </w:tcPr>
          <w:p>
            <w:pPr>
              <w:tabs>
                <w:tab w:val="left" w:pos="9366"/>
              </w:tabs>
              <w:adjustRightInd w:val="0"/>
              <w:snapToGrid w:val="0"/>
              <w:rPr>
                <w:rFonts w:ascii="Times New Roman" w:hAnsi="Times New Roman" w:cs="Times New Roman"/>
                <w:color w:val="000000"/>
              </w:rPr>
            </w:pPr>
          </w:p>
        </w:tc>
      </w:tr>
    </w:tbl>
    <w:p>
      <w:pPr>
        <w:widowControl/>
        <w:adjustRightInd w:val="0"/>
        <w:snapToGrid w:val="0"/>
        <w:jc w:val="left"/>
        <w:rPr>
          <w:rFonts w:ascii="Times New Roman" w:hAnsi="Times New Roman" w:cs="Times New Roman"/>
          <w:b/>
          <w:color w:val="000000"/>
          <w:szCs w:val="21"/>
        </w:rPr>
      </w:pPr>
    </w:p>
    <w:p>
      <w:pPr>
        <w:widowControl/>
        <w:adjustRightInd w:val="0"/>
        <w:snapToGrid w:val="0"/>
        <w:jc w:val="left"/>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1.学校名称</w:t>
      </w:r>
      <w:r>
        <w:rPr>
          <w:rFonts w:ascii="Times New Roman" w:hAnsi="Times New Roman" w:cs="Times New Roman"/>
          <w:color w:val="000000"/>
          <w:szCs w:val="21"/>
        </w:rPr>
        <w:t>：按国家规定的设置标准和审批程序批准成立，并在教育行政部门备案的实施高等教育的单位称谓，用全称。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2.代码</w:t>
      </w:r>
      <w:r>
        <w:rPr>
          <w:rFonts w:ascii="Times New Roman" w:hAnsi="Times New Roman" w:cs="Times New Roman"/>
          <w:color w:val="000000"/>
          <w:szCs w:val="21"/>
        </w:rPr>
        <w:t>：指学校代码，按教育部统一编码填写。</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3.英文名称</w:t>
      </w:r>
      <w:r>
        <w:rPr>
          <w:rFonts w:ascii="Times New Roman" w:hAnsi="Times New Roman" w:cs="Times New Roman"/>
          <w:color w:val="000000"/>
          <w:szCs w:val="21"/>
        </w:rPr>
        <w:t>：学校对外使用的英文名称全称。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4.办学类型</w:t>
      </w:r>
      <w:r>
        <w:rPr>
          <w:rFonts w:ascii="Times New Roman" w:hAnsi="Times New Roman" w:cs="Times New Roman"/>
          <w:color w:val="000000"/>
          <w:szCs w:val="21"/>
        </w:rPr>
        <w:t>：选择普通本科院校或独立学院（主要实施本科层次的教育）。</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5.学校性质</w:t>
      </w:r>
      <w:r>
        <w:rPr>
          <w:rFonts w:ascii="Times New Roman" w:hAnsi="Times New Roman" w:cs="Times New Roman"/>
          <w:color w:val="000000"/>
          <w:szCs w:val="21"/>
        </w:rPr>
        <w:t>：学校分综合院校，理工院校，农业院校，林业院校，医药院校，师范院校，语言院校，财经院校，政法院校，体育院校，艺术院校，民族院校。此分类只适用于普通高等学校。</w:t>
      </w:r>
      <w:r>
        <w:rPr>
          <w:rFonts w:hint="eastAsia" w:ascii="Times New Roman" w:hAnsi="Times New Roman" w:cs="Times New Roman"/>
          <w:color w:val="000000"/>
          <w:szCs w:val="21"/>
        </w:rPr>
        <w:t>注：语文类高校选择语言院校。</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6.举办者</w:t>
      </w:r>
      <w:r>
        <w:rPr>
          <w:rFonts w:ascii="Times New Roman" w:hAnsi="Times New Roman" w:cs="Times New Roman"/>
          <w:color w:val="000000"/>
          <w:szCs w:val="21"/>
        </w:rPr>
        <w:t>：指学校的上级主管部门或为设置教育机构提供必要的经费和基本办学条件者，即，指投资兴办或提供教育经费的中央、地方政府部门或其他团体、组织、个人。</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7.主管部门：</w:t>
      </w:r>
      <w:r>
        <w:rPr>
          <w:rFonts w:ascii="Times New Roman" w:hAnsi="Times New Roman" w:cs="Times New Roman"/>
          <w:color w:val="000000"/>
          <w:szCs w:val="21"/>
        </w:rPr>
        <w:t>指学校的上级（政府）管理机构。</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8.学校网址</w:t>
      </w:r>
      <w:r>
        <w:rPr>
          <w:rFonts w:ascii="Times New Roman" w:hAnsi="Times New Roman" w:cs="Times New Roman"/>
          <w:color w:val="000000"/>
          <w:szCs w:val="21"/>
        </w:rPr>
        <w:t>：学校在因特网上唯一的名称标识，由资源类型和域名构成。</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9.招生批次</w:t>
      </w:r>
      <w:r>
        <w:rPr>
          <w:rFonts w:ascii="Times New Roman" w:hAnsi="Times New Roman" w:cs="Times New Roman"/>
          <w:color w:val="000000"/>
          <w:szCs w:val="21"/>
        </w:rPr>
        <w:t>：指学校主要招生的批次，分为提前批次招生、无批次招生、第一批次招生、第二批次招生A、第二批次招生B、第三批次招生A和第三批次招生B。招生批次中，有的省份批次为第二批（一）、第二批（二）、第三批（一）和第三批（二），分别对应本指标中的第二批A、第二批B、第三批A和第三批B。在第二批或第三批中不分A、B或者（一）、（二）的按照该批次的招生A填报。可多选。</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10.开办本科教育年份</w:t>
      </w:r>
      <w:r>
        <w:rPr>
          <w:rFonts w:ascii="Times New Roman" w:hAnsi="Times New Roman" w:cs="Times New Roman"/>
          <w:color w:val="000000"/>
          <w:szCs w:val="21"/>
        </w:rPr>
        <w:t>：指教育部正式发文确定学校举办本科教育的时间。</w:t>
      </w:r>
    </w:p>
    <w:p>
      <w:pPr>
        <w:adjustRightInd w:val="0"/>
        <w:snapToGrid w:val="0"/>
        <w:spacing w:line="360" w:lineRule="auto"/>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rPr>
      </w:pPr>
      <w:bookmarkStart w:id="16" w:name="_Toc365885705"/>
      <w:bookmarkStart w:id="17" w:name="_Toc390240983"/>
      <w:bookmarkStart w:id="18" w:name="_Toc436554261"/>
      <w:bookmarkStart w:id="19" w:name="_Toc436883382"/>
      <w:bookmarkStart w:id="20" w:name="_Toc453514505"/>
      <w:bookmarkStart w:id="21" w:name="_Toc515612816"/>
      <w:r>
        <w:rPr>
          <w:rFonts w:ascii="Times New Roman" w:hAnsi="Times New Roman" w:eastAsia="宋体"/>
          <w:color w:val="000000"/>
        </w:rPr>
        <w:t>表1-2校区</w:t>
      </w:r>
      <w:r>
        <w:rPr>
          <w:rFonts w:hint="eastAsia" w:ascii="Times New Roman" w:hAnsi="Times New Roman" w:eastAsia="宋体"/>
          <w:color w:val="000000"/>
        </w:rPr>
        <w:t>及</w:t>
      </w:r>
      <w:r>
        <w:rPr>
          <w:rFonts w:ascii="Times New Roman" w:hAnsi="Times New Roman" w:eastAsia="宋体"/>
          <w:color w:val="000000"/>
        </w:rPr>
        <w:t>地址</w:t>
      </w:r>
      <w:bookmarkEnd w:id="16"/>
      <w:bookmarkEnd w:id="17"/>
      <w:bookmarkEnd w:id="18"/>
      <w:bookmarkEnd w:id="19"/>
      <w:r>
        <w:rPr>
          <w:rFonts w:ascii="Times New Roman" w:hAnsi="Times New Roman" w:eastAsia="宋体"/>
          <w:color w:val="000000"/>
        </w:rPr>
        <w:t>（时点）</w:t>
      </w:r>
      <w:bookmarkEnd w:id="20"/>
      <w:bookmarkEnd w:id="21"/>
    </w:p>
    <w:tbl>
      <w:tblPr>
        <w:tblStyle w:val="31"/>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3522"/>
        <w:gridCol w:w="9653"/>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3522" w:type="dxa"/>
            <w:tcBorders>
              <w:top w:val="single" w:color="auto" w:sz="12"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校区名称</w:t>
            </w:r>
          </w:p>
        </w:tc>
        <w:tc>
          <w:tcPr>
            <w:tcW w:w="9653" w:type="dxa"/>
            <w:tcBorders>
              <w:top w:val="single" w:color="auto" w:sz="12"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地址</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3522" w:type="dxa"/>
          </w:tcPr>
          <w:p>
            <w:pPr>
              <w:adjustRightInd w:val="0"/>
              <w:snapToGrid w:val="0"/>
              <w:rPr>
                <w:rFonts w:ascii="Times New Roman" w:hAnsi="Times New Roman" w:cs="Times New Roman"/>
                <w:color w:val="000000"/>
              </w:rPr>
            </w:pPr>
          </w:p>
        </w:tc>
        <w:tc>
          <w:tcPr>
            <w:tcW w:w="9653" w:type="dxa"/>
          </w:tcPr>
          <w:p>
            <w:pPr>
              <w:adjustRightInd w:val="0"/>
              <w:snapToGrid w:val="0"/>
              <w:rPr>
                <w:rFonts w:ascii="Times New Roman" w:hAnsi="Times New Roman" w:cs="Times New Roman"/>
                <w:color w:val="000000"/>
              </w:rPr>
            </w:pPr>
            <w:r>
              <w:rPr>
                <w:rFonts w:ascii="Times New Roman" w:hAnsi="Times New Roman" w:cs="Times New Roman"/>
                <w:color w:val="000000"/>
                <w:u w:val="single"/>
              </w:rPr>
              <w:t>______</w:t>
            </w:r>
            <w:r>
              <w:rPr>
                <w:rFonts w:ascii="Times New Roman" w:hAnsi="Times New Roman" w:cs="Times New Roman"/>
                <w:color w:val="000000"/>
              </w:rPr>
              <w:t>省（市、自治区）</w:t>
            </w:r>
            <w:r>
              <w:rPr>
                <w:rFonts w:ascii="Times New Roman" w:hAnsi="Times New Roman" w:cs="Times New Roman"/>
                <w:color w:val="000000"/>
                <w:u w:val="single"/>
              </w:rPr>
              <w:t>______</w:t>
            </w:r>
            <w:r>
              <w:rPr>
                <w:rFonts w:ascii="Times New Roman" w:hAnsi="Times New Roman" w:cs="Times New Roman"/>
                <w:color w:val="000000"/>
              </w:rPr>
              <w:t>市（区、州）</w:t>
            </w:r>
            <w:r>
              <w:rPr>
                <w:rFonts w:ascii="Times New Roman" w:hAnsi="Times New Roman" w:cs="Times New Roman"/>
                <w:color w:val="000000"/>
                <w:u w:val="single"/>
              </w:rPr>
              <w:t xml:space="preserve">______ </w:t>
            </w:r>
          </w:p>
        </w:tc>
      </w:tr>
    </w:tbl>
    <w:p>
      <w:pPr>
        <w:adjustRightInd w:val="0"/>
        <w:snapToGrid w:val="0"/>
        <w:spacing w:line="360" w:lineRule="auto"/>
        <w:rPr>
          <w:rFonts w:ascii="Times New Roman" w:hAnsi="Times New Roman" w:cs="Times New Roman"/>
          <w:b/>
          <w:color w:val="000000"/>
          <w:szCs w:val="21"/>
        </w:rPr>
      </w:pPr>
      <w:bookmarkStart w:id="22" w:name="_Toc390240984"/>
      <w:bookmarkStart w:id="23" w:name="_Toc365885706"/>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校区名称</w:t>
      </w:r>
      <w:r>
        <w:rPr>
          <w:rFonts w:ascii="Times New Roman" w:hAnsi="Times New Roman" w:cs="Times New Roman"/>
          <w:color w:val="000000"/>
          <w:szCs w:val="21"/>
        </w:rPr>
        <w:t>：指具有相对独立功能的校区的称谓。</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校区地址</w:t>
      </w:r>
      <w:r>
        <w:rPr>
          <w:rFonts w:ascii="Times New Roman" w:hAnsi="Times New Roman" w:cs="Times New Roman"/>
          <w:color w:val="000000"/>
          <w:szCs w:val="21"/>
        </w:rPr>
        <w:t>：包括省（直辖市、自治区）/地（市、州）/县（区、旗）/乡（镇）/街（村）/路/编号的详细通信地址。</w:t>
      </w:r>
    </w:p>
    <w:p>
      <w:pPr>
        <w:adjustRightInd w:val="0"/>
        <w:snapToGrid w:val="0"/>
        <w:spacing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rPr>
      </w:pPr>
      <w:bookmarkStart w:id="24" w:name="_Toc436554262"/>
      <w:bookmarkStart w:id="25" w:name="_Toc436883383"/>
      <w:bookmarkStart w:id="26" w:name="_Toc515612817"/>
      <w:bookmarkStart w:id="27" w:name="_Toc453514506"/>
      <w:r>
        <w:rPr>
          <w:rFonts w:ascii="Times New Roman" w:hAnsi="Times New Roman" w:eastAsia="宋体"/>
          <w:color w:val="000000"/>
        </w:rPr>
        <w:t>表1-3学校相关党政单位</w:t>
      </w:r>
      <w:bookmarkEnd w:id="22"/>
      <w:bookmarkEnd w:id="23"/>
      <w:bookmarkEnd w:id="24"/>
      <w:bookmarkEnd w:id="25"/>
      <w:r>
        <w:rPr>
          <w:rFonts w:ascii="Times New Roman" w:hAnsi="Times New Roman" w:eastAsia="宋体"/>
          <w:color w:val="000000"/>
        </w:rPr>
        <w:t>（时点）</w:t>
      </w:r>
      <w:bookmarkEnd w:id="26"/>
      <w:bookmarkEnd w:id="27"/>
    </w:p>
    <w:tbl>
      <w:tblPr>
        <w:tblStyle w:val="31"/>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4484"/>
        <w:gridCol w:w="3122"/>
        <w:gridCol w:w="3589"/>
        <w:gridCol w:w="1980"/>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43" w:hRule="atLeast"/>
        </w:trPr>
        <w:tc>
          <w:tcPr>
            <w:tcW w:w="4484" w:type="dxa"/>
            <w:tcBorders>
              <w:top w:val="single" w:color="auto" w:sz="12" w:space="0"/>
            </w:tcBorders>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党政单位名称</w:t>
            </w:r>
          </w:p>
        </w:tc>
        <w:tc>
          <w:tcPr>
            <w:tcW w:w="3122" w:type="dxa"/>
            <w:tcBorders>
              <w:top w:val="single" w:color="auto" w:sz="12" w:space="0"/>
            </w:tcBorders>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单位号</w:t>
            </w:r>
          </w:p>
        </w:tc>
        <w:tc>
          <w:tcPr>
            <w:tcW w:w="3589" w:type="dxa"/>
            <w:tcBorders>
              <w:top w:val="single" w:color="auto" w:sz="12" w:space="0"/>
            </w:tcBorders>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单位职能</w:t>
            </w:r>
          </w:p>
        </w:tc>
        <w:tc>
          <w:tcPr>
            <w:tcW w:w="1980" w:type="dxa"/>
            <w:tcBorders>
              <w:top w:val="single" w:color="auto" w:sz="12" w:space="0"/>
            </w:tcBorders>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单位负责人</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06" w:hRule="atLeast"/>
        </w:trPr>
        <w:tc>
          <w:tcPr>
            <w:tcW w:w="4484" w:type="dxa"/>
          </w:tcPr>
          <w:p>
            <w:pPr>
              <w:adjustRightInd w:val="0"/>
              <w:snapToGrid w:val="0"/>
              <w:ind w:left="-107" w:leftChars="-51"/>
              <w:jc w:val="center"/>
              <w:rPr>
                <w:rFonts w:ascii="Times New Roman" w:hAnsi="Times New Roman" w:cs="Times New Roman"/>
                <w:color w:val="000000"/>
              </w:rPr>
            </w:pPr>
          </w:p>
        </w:tc>
        <w:tc>
          <w:tcPr>
            <w:tcW w:w="3122" w:type="dxa"/>
          </w:tcPr>
          <w:p>
            <w:pPr>
              <w:adjustRightInd w:val="0"/>
              <w:snapToGrid w:val="0"/>
              <w:ind w:left="-107" w:leftChars="-51" w:firstLine="27" w:firstLineChars="13"/>
              <w:jc w:val="center"/>
              <w:rPr>
                <w:rFonts w:ascii="Times New Roman" w:hAnsi="Times New Roman" w:cs="Times New Roman"/>
                <w:color w:val="000000"/>
              </w:rPr>
            </w:pPr>
          </w:p>
        </w:tc>
        <w:tc>
          <w:tcPr>
            <w:tcW w:w="3589" w:type="dxa"/>
          </w:tcPr>
          <w:p>
            <w:pPr>
              <w:adjustRightInd w:val="0"/>
              <w:snapToGrid w:val="0"/>
              <w:ind w:left="-107" w:leftChars="-51" w:firstLine="27" w:firstLineChars="13"/>
              <w:jc w:val="center"/>
              <w:rPr>
                <w:rFonts w:ascii="Times New Roman" w:hAnsi="Times New Roman" w:cs="Times New Roman"/>
                <w:color w:val="000000"/>
              </w:rPr>
            </w:pPr>
            <w:r>
              <w:rPr>
                <w:rFonts w:ascii="Times New Roman" w:hAnsi="Times New Roman" w:cs="Times New Roman"/>
                <w:color w:val="000000"/>
              </w:rPr>
              <w:t>下拉选择</w:t>
            </w:r>
          </w:p>
        </w:tc>
        <w:tc>
          <w:tcPr>
            <w:tcW w:w="1980" w:type="dxa"/>
          </w:tcPr>
          <w:p>
            <w:pPr>
              <w:adjustRightInd w:val="0"/>
              <w:snapToGrid w:val="0"/>
              <w:ind w:left="-107" w:leftChars="-51" w:firstLine="27" w:firstLineChars="13"/>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b/>
          <w:color w:val="000000"/>
          <w:szCs w:val="21"/>
        </w:rPr>
      </w:pPr>
      <w:bookmarkStart w:id="28" w:name="OLE_LINK6"/>
      <w:bookmarkStart w:id="29" w:name="OLE_LINK7"/>
      <w:r>
        <w:rPr>
          <w:rFonts w:ascii="Times New Roman" w:hAnsi="Times New Roman" w:cs="Times New Roman"/>
          <w:b/>
          <w:color w:val="000000"/>
          <w:szCs w:val="21"/>
        </w:rPr>
        <w:t>学校相关党政单位：</w:t>
      </w:r>
      <w:r>
        <w:rPr>
          <w:rFonts w:ascii="Times New Roman" w:hAnsi="Times New Roman" w:cs="Times New Roman"/>
          <w:color w:val="000000"/>
          <w:szCs w:val="21"/>
        </w:rPr>
        <w:t>指全校所有党政</w:t>
      </w:r>
      <w:r>
        <w:rPr>
          <w:rFonts w:hint="eastAsia" w:ascii="Times New Roman" w:hAnsi="Times New Roman" w:cs="Times New Roman"/>
          <w:color w:val="000000"/>
          <w:szCs w:val="21"/>
        </w:rPr>
        <w:t>二级</w:t>
      </w:r>
      <w:r>
        <w:rPr>
          <w:rFonts w:ascii="Times New Roman" w:hAnsi="Times New Roman" w:cs="Times New Roman"/>
          <w:color w:val="000000"/>
          <w:szCs w:val="21"/>
        </w:rPr>
        <w:t>单位（含教辅部门）。</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党政单位名称</w:t>
      </w:r>
      <w:r>
        <w:rPr>
          <w:rFonts w:ascii="Times New Roman" w:hAnsi="Times New Roman" w:cs="Times New Roman"/>
          <w:color w:val="000000"/>
          <w:szCs w:val="21"/>
        </w:rPr>
        <w:t>：指学校党政管理部门的称谓，用全称。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单位号</w:t>
      </w:r>
      <w:r>
        <w:rPr>
          <w:rFonts w:ascii="Times New Roman" w:hAnsi="Times New Roman" w:cs="Times New Roman"/>
          <w:color w:val="000000"/>
          <w:szCs w:val="21"/>
        </w:rPr>
        <w:t>：学校内部各单位的管理编号</w:t>
      </w:r>
      <w:bookmarkEnd w:id="28"/>
      <w:bookmarkEnd w:id="29"/>
      <w:r>
        <w:rPr>
          <w:rFonts w:ascii="Times New Roman" w:hAnsi="Times New Roman" w:cs="Times New Roman"/>
          <w:color w:val="000000"/>
          <w:szCs w:val="21"/>
        </w:rPr>
        <w:t>。</w:t>
      </w:r>
    </w:p>
    <w:p>
      <w:pPr>
        <w:adjustRightInd w:val="0"/>
        <w:snapToGrid w:val="0"/>
        <w:rPr>
          <w:rFonts w:ascii="Times New Roman" w:hAnsi="Times New Roman" w:cs="Times New Roman"/>
          <w:color w:val="000000"/>
          <w:szCs w:val="21"/>
        </w:rPr>
      </w:pPr>
      <w:r>
        <w:rPr>
          <w:rFonts w:ascii="Times New Roman" w:hAnsi="Times New Roman" w:cs="Times New Roman"/>
          <w:b/>
          <w:color w:val="000000"/>
          <w:szCs w:val="21"/>
        </w:rPr>
        <w:t>单位职能</w:t>
      </w:r>
      <w:r>
        <w:rPr>
          <w:rFonts w:ascii="Times New Roman" w:hAnsi="Times New Roman" w:cs="Times New Roman"/>
          <w:color w:val="000000"/>
          <w:szCs w:val="21"/>
        </w:rPr>
        <w:t>：指该单位主要职责范围：教学管理、学生管理、质量监控、就业指导与管理、其他。</w:t>
      </w:r>
    </w:p>
    <w:p>
      <w:pPr>
        <w:adjustRightInd w:val="0"/>
        <w:snapToGrid w:val="0"/>
        <w:rPr>
          <w:rFonts w:ascii="Times New Roman" w:hAnsi="Times New Roman" w:cs="Times New Roman"/>
          <w:color w:val="000000"/>
        </w:rPr>
      </w:pPr>
    </w:p>
    <w:p>
      <w:pPr>
        <w:pStyle w:val="3"/>
        <w:adjustRightInd w:val="0"/>
        <w:snapToGrid w:val="0"/>
        <w:spacing w:line="240" w:lineRule="auto"/>
        <w:rPr>
          <w:rFonts w:ascii="Times New Roman" w:hAnsi="Times New Roman" w:eastAsia="宋体"/>
          <w:color w:val="000000"/>
        </w:rPr>
      </w:pPr>
      <w:bookmarkStart w:id="30" w:name="_Toc436883384"/>
      <w:bookmarkStart w:id="31" w:name="_Toc436554263"/>
      <w:bookmarkStart w:id="32" w:name="_Toc390240985"/>
      <w:bookmarkStart w:id="33" w:name="_Toc365885707"/>
      <w:bookmarkStart w:id="34" w:name="_Toc515612818"/>
      <w:bookmarkStart w:id="35" w:name="_Toc453514507"/>
      <w:r>
        <w:rPr>
          <w:rFonts w:ascii="Times New Roman" w:hAnsi="Times New Roman" w:eastAsia="宋体"/>
          <w:color w:val="000000"/>
        </w:rPr>
        <w:t>表1-4学校教学科研单位</w:t>
      </w:r>
      <w:bookmarkEnd w:id="30"/>
      <w:bookmarkEnd w:id="31"/>
      <w:bookmarkEnd w:id="32"/>
      <w:bookmarkEnd w:id="33"/>
      <w:r>
        <w:rPr>
          <w:rFonts w:ascii="Times New Roman" w:hAnsi="Times New Roman" w:eastAsia="宋体"/>
          <w:color w:val="000000"/>
        </w:rPr>
        <w:t>（时点）</w:t>
      </w:r>
      <w:bookmarkEnd w:id="34"/>
      <w:bookmarkEnd w:id="35"/>
    </w:p>
    <w:tbl>
      <w:tblPr>
        <w:tblStyle w:val="31"/>
        <w:tblW w:w="13141"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4829"/>
        <w:gridCol w:w="3362"/>
        <w:gridCol w:w="2475"/>
        <w:gridCol w:w="2475"/>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46" w:hRule="atLeast"/>
        </w:trPr>
        <w:tc>
          <w:tcPr>
            <w:tcW w:w="4829" w:type="dxa"/>
            <w:shd w:val="clear" w:color="auto" w:fill="auto"/>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教学科研单位名称</w:t>
            </w:r>
          </w:p>
        </w:tc>
        <w:tc>
          <w:tcPr>
            <w:tcW w:w="3362" w:type="dxa"/>
            <w:shd w:val="clear" w:color="auto" w:fill="auto"/>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单位号</w:t>
            </w:r>
          </w:p>
        </w:tc>
        <w:tc>
          <w:tcPr>
            <w:tcW w:w="2475" w:type="dxa"/>
            <w:shd w:val="clear" w:color="auto" w:fill="auto"/>
          </w:tcPr>
          <w:p>
            <w:pPr>
              <w:tabs>
                <w:tab w:val="left" w:pos="9366"/>
              </w:tabs>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单位职能</w:t>
            </w:r>
          </w:p>
        </w:tc>
        <w:tc>
          <w:tcPr>
            <w:tcW w:w="2475" w:type="dxa"/>
            <w:shd w:val="clear" w:color="auto" w:fill="auto"/>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单位负责人</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46" w:hRule="atLeast"/>
        </w:trPr>
        <w:tc>
          <w:tcPr>
            <w:tcW w:w="4829" w:type="dxa"/>
            <w:shd w:val="clear" w:color="auto" w:fill="auto"/>
          </w:tcPr>
          <w:p>
            <w:pPr>
              <w:tabs>
                <w:tab w:val="left" w:pos="9366"/>
              </w:tabs>
              <w:adjustRightInd w:val="0"/>
              <w:snapToGrid w:val="0"/>
              <w:ind w:left="-107" w:leftChars="-51"/>
              <w:jc w:val="center"/>
              <w:rPr>
                <w:rFonts w:ascii="Times New Roman" w:hAnsi="Times New Roman" w:cs="Times New Roman"/>
                <w:color w:val="000000"/>
              </w:rPr>
            </w:pPr>
          </w:p>
        </w:tc>
        <w:tc>
          <w:tcPr>
            <w:tcW w:w="3362" w:type="dxa"/>
            <w:shd w:val="clear" w:color="auto" w:fill="auto"/>
          </w:tcPr>
          <w:p>
            <w:pPr>
              <w:tabs>
                <w:tab w:val="left" w:pos="9366"/>
              </w:tabs>
              <w:adjustRightInd w:val="0"/>
              <w:snapToGrid w:val="0"/>
              <w:ind w:left="-107" w:leftChars="-51" w:firstLine="27" w:firstLineChars="13"/>
              <w:jc w:val="center"/>
              <w:rPr>
                <w:rFonts w:ascii="Times New Roman" w:hAnsi="Times New Roman" w:cs="Times New Roman"/>
                <w:color w:val="000000"/>
              </w:rPr>
            </w:pPr>
          </w:p>
        </w:tc>
        <w:tc>
          <w:tcPr>
            <w:tcW w:w="2475" w:type="dxa"/>
            <w:shd w:val="clear" w:color="auto" w:fill="auto"/>
          </w:tcPr>
          <w:p>
            <w:pPr>
              <w:tabs>
                <w:tab w:val="left" w:pos="9366"/>
              </w:tabs>
              <w:adjustRightInd w:val="0"/>
              <w:snapToGrid w:val="0"/>
              <w:ind w:left="-107" w:leftChars="-51" w:firstLine="27" w:firstLineChars="13"/>
              <w:jc w:val="center"/>
              <w:rPr>
                <w:rFonts w:ascii="Times New Roman" w:hAnsi="Times New Roman" w:cs="Times New Roman"/>
                <w:color w:val="000000"/>
              </w:rPr>
            </w:pPr>
            <w:r>
              <w:rPr>
                <w:rFonts w:hint="eastAsia" w:ascii="Times New Roman" w:hAnsi="Times New Roman" w:cs="Times New Roman"/>
                <w:color w:val="000000"/>
              </w:rPr>
              <w:t>下拉选择</w:t>
            </w:r>
          </w:p>
        </w:tc>
        <w:tc>
          <w:tcPr>
            <w:tcW w:w="2475" w:type="dxa"/>
            <w:shd w:val="clear" w:color="auto" w:fill="auto"/>
          </w:tcPr>
          <w:p>
            <w:pPr>
              <w:tabs>
                <w:tab w:val="left" w:pos="9366"/>
              </w:tabs>
              <w:adjustRightInd w:val="0"/>
              <w:snapToGrid w:val="0"/>
              <w:ind w:left="-107" w:leftChars="-51" w:firstLine="27" w:firstLineChars="13"/>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教学科研单位名称</w:t>
      </w:r>
      <w:r>
        <w:rPr>
          <w:rFonts w:ascii="Times New Roman" w:hAnsi="Times New Roman" w:cs="Times New Roman"/>
          <w:color w:val="000000"/>
          <w:szCs w:val="21"/>
        </w:rPr>
        <w:t>：指学校具有教学或科研功能的直属院、系、所等（具有医科专业的院校</w:t>
      </w:r>
      <w:r>
        <w:rPr>
          <w:rFonts w:hint="eastAsia" w:ascii="Times New Roman" w:hAnsi="Times New Roman" w:cs="Times New Roman"/>
          <w:color w:val="000000"/>
          <w:szCs w:val="21"/>
        </w:rPr>
        <w:t>的</w:t>
      </w:r>
      <w:r>
        <w:rPr>
          <w:rFonts w:ascii="Times New Roman" w:hAnsi="Times New Roman" w:cs="Times New Roman"/>
          <w:color w:val="000000"/>
          <w:szCs w:val="21"/>
        </w:rPr>
        <w:t>直属或非直属医院需填入此表）。</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单位职能：</w:t>
      </w:r>
      <w:r>
        <w:rPr>
          <w:rFonts w:hint="eastAsia" w:ascii="Times New Roman" w:hAnsi="Times New Roman" w:cs="Times New Roman"/>
          <w:color w:val="000000"/>
          <w:szCs w:val="21"/>
        </w:rPr>
        <w:t>指该单位主要职责范围：教学院系、科研机构、直属附属医院、非直属附属医院、其他。</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附属医院</w:t>
      </w:r>
      <w:r>
        <w:rPr>
          <w:rFonts w:ascii="Times New Roman" w:hAnsi="Times New Roman" w:cs="Times New Roman"/>
          <w:color w:val="000000"/>
          <w:szCs w:val="21"/>
        </w:rPr>
        <w:t>：指学校</w:t>
      </w:r>
      <w:r>
        <w:rPr>
          <w:rFonts w:hint="eastAsia" w:ascii="Times New Roman" w:hAnsi="Times New Roman" w:cs="Times New Roman"/>
          <w:color w:val="000000"/>
          <w:szCs w:val="21"/>
        </w:rPr>
        <w:t>在省级以上教育、卫生行政部门批准备案或省级以上编制部门批准为附属医院的医疗机构，承担一个以上专业的全程临床教育教学任务。</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单位负责人：</w:t>
      </w:r>
      <w:r>
        <w:rPr>
          <w:rFonts w:ascii="Times New Roman" w:hAnsi="Times New Roman" w:cs="Times New Roman"/>
          <w:color w:val="000000"/>
          <w:szCs w:val="21"/>
        </w:rPr>
        <w:t>填报一位主要行政负责人。</w:t>
      </w:r>
    </w:p>
    <w:p>
      <w:pPr>
        <w:adjustRightInd w:val="0"/>
        <w:snapToGrid w:val="0"/>
        <w:spacing w:line="360" w:lineRule="auto"/>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rPr>
      </w:pPr>
      <w:bookmarkStart w:id="36" w:name="_Toc436883442"/>
      <w:bookmarkStart w:id="37" w:name="_Toc390241026"/>
      <w:bookmarkStart w:id="38" w:name="_Toc436554319"/>
      <w:bookmarkStart w:id="39" w:name="_Toc453514508"/>
      <w:bookmarkStart w:id="40" w:name="_Toc515612819"/>
      <w:r>
        <w:rPr>
          <w:rFonts w:ascii="Times New Roman" w:hAnsi="Times New Roman" w:eastAsia="宋体"/>
          <w:color w:val="000000"/>
        </w:rPr>
        <w:t>表1-5-1专业基本情况</w:t>
      </w:r>
      <w:bookmarkEnd w:id="36"/>
      <w:bookmarkEnd w:id="37"/>
      <w:bookmarkEnd w:id="38"/>
      <w:r>
        <w:rPr>
          <w:rFonts w:ascii="Times New Roman" w:hAnsi="Times New Roman" w:eastAsia="宋体"/>
          <w:color w:val="000000"/>
        </w:rPr>
        <w:t>（时点）</w:t>
      </w:r>
      <w:bookmarkEnd w:id="39"/>
      <w:bookmarkEnd w:id="40"/>
    </w:p>
    <w:tbl>
      <w:tblPr>
        <w:tblStyle w:val="31"/>
        <w:tblW w:w="12665" w:type="dxa"/>
        <w:tblInd w:w="0" w:type="dxa"/>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943"/>
        <w:gridCol w:w="900"/>
        <w:gridCol w:w="680"/>
        <w:gridCol w:w="657"/>
        <w:gridCol w:w="960"/>
        <w:gridCol w:w="795"/>
        <w:gridCol w:w="795"/>
        <w:gridCol w:w="851"/>
        <w:gridCol w:w="823"/>
        <w:gridCol w:w="795"/>
        <w:gridCol w:w="1218"/>
        <w:gridCol w:w="1135"/>
        <w:gridCol w:w="940"/>
        <w:gridCol w:w="1173"/>
      </w:tblGrid>
      <w:tr>
        <w:tblPrEx>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Ex>
        <w:trPr>
          <w:trHeight w:val="737" w:hRule="atLeast"/>
        </w:trPr>
        <w:tc>
          <w:tcPr>
            <w:tcW w:w="943" w:type="dxa"/>
            <w:shd w:val="clear" w:color="auto" w:fill="auto"/>
            <w:vAlign w:val="center"/>
          </w:tcPr>
          <w:p>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校内专业代码</w:t>
            </w:r>
          </w:p>
        </w:tc>
        <w:tc>
          <w:tcPr>
            <w:tcW w:w="900" w:type="dxa"/>
            <w:shd w:val="clear" w:color="auto" w:fill="auto"/>
            <w:vAlign w:val="center"/>
          </w:tcPr>
          <w:p>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校内专业名称</w:t>
            </w:r>
          </w:p>
        </w:tc>
        <w:tc>
          <w:tcPr>
            <w:tcW w:w="680" w:type="dxa"/>
            <w:shd w:val="clear" w:color="auto" w:fill="auto"/>
            <w:vAlign w:val="center"/>
          </w:tcPr>
          <w:p>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专业</w:t>
            </w:r>
          </w:p>
          <w:p>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名称</w:t>
            </w:r>
          </w:p>
        </w:tc>
        <w:tc>
          <w:tcPr>
            <w:tcW w:w="657" w:type="dxa"/>
            <w:shd w:val="clear" w:color="auto" w:fill="auto"/>
            <w:vAlign w:val="center"/>
          </w:tcPr>
          <w:p>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专业代码</w:t>
            </w:r>
          </w:p>
        </w:tc>
        <w:tc>
          <w:tcPr>
            <w:tcW w:w="960" w:type="dxa"/>
            <w:shd w:val="clear" w:color="auto" w:fill="auto"/>
            <w:vAlign w:val="center"/>
          </w:tcPr>
          <w:p>
            <w:pPr>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代码</w:t>
            </w:r>
          </w:p>
          <w:p>
            <w:pPr>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版本</w:t>
            </w:r>
          </w:p>
        </w:tc>
        <w:tc>
          <w:tcPr>
            <w:tcW w:w="795" w:type="dxa"/>
            <w:shd w:val="clear" w:color="auto" w:fill="auto"/>
            <w:vAlign w:val="center"/>
          </w:tcPr>
          <w:p>
            <w:pPr>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所属单位名称</w:t>
            </w:r>
          </w:p>
        </w:tc>
        <w:tc>
          <w:tcPr>
            <w:tcW w:w="795" w:type="dxa"/>
            <w:shd w:val="clear" w:color="auto" w:fill="auto"/>
            <w:vAlign w:val="center"/>
          </w:tcPr>
          <w:p>
            <w:pPr>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所属单位号</w:t>
            </w:r>
          </w:p>
        </w:tc>
        <w:tc>
          <w:tcPr>
            <w:tcW w:w="851" w:type="dxa"/>
            <w:shd w:val="clear" w:color="auto" w:fill="auto"/>
            <w:vAlign w:val="center"/>
          </w:tcPr>
          <w:p>
            <w:pPr>
              <w:widowControl/>
              <w:adjustRightInd w:val="0"/>
              <w:snapToGrid w:val="0"/>
              <w:jc w:val="center"/>
              <w:rPr>
                <w:rFonts w:ascii="Times New Roman" w:hAnsi="Times New Roman" w:cs="Times New Roman"/>
                <w:b/>
                <w:color w:val="000000"/>
                <w:kern w:val="0"/>
                <w:szCs w:val="21"/>
              </w:rPr>
            </w:pPr>
            <w:r>
              <w:rPr>
                <w:rFonts w:ascii="Times New Roman" w:hAnsi="Times New Roman" w:cs="Times New Roman"/>
                <w:b/>
                <w:color w:val="000000"/>
                <w:kern w:val="0"/>
                <w:szCs w:val="21"/>
              </w:rPr>
              <w:t>专业设置年份</w:t>
            </w:r>
          </w:p>
        </w:tc>
        <w:tc>
          <w:tcPr>
            <w:tcW w:w="823" w:type="dxa"/>
            <w:shd w:val="clear" w:color="auto" w:fill="auto"/>
            <w:vAlign w:val="center"/>
          </w:tcPr>
          <w:p>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学制</w:t>
            </w:r>
          </w:p>
        </w:tc>
        <w:tc>
          <w:tcPr>
            <w:tcW w:w="795" w:type="dxa"/>
            <w:shd w:val="clear" w:color="auto" w:fill="auto"/>
            <w:vAlign w:val="center"/>
          </w:tcPr>
          <w:p>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允许修业年限</w:t>
            </w:r>
          </w:p>
        </w:tc>
        <w:tc>
          <w:tcPr>
            <w:tcW w:w="1218" w:type="dxa"/>
            <w:shd w:val="clear" w:color="auto" w:fill="auto"/>
            <w:vAlign w:val="center"/>
          </w:tcPr>
          <w:p>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授予学位</w:t>
            </w:r>
          </w:p>
          <w:p>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门类</w:t>
            </w:r>
          </w:p>
        </w:tc>
        <w:tc>
          <w:tcPr>
            <w:tcW w:w="1135" w:type="dxa"/>
            <w:shd w:val="clear" w:color="auto" w:fill="auto"/>
            <w:vAlign w:val="center"/>
          </w:tcPr>
          <w:p>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招生</w:t>
            </w:r>
            <w:r>
              <w:rPr>
                <w:rFonts w:ascii="Times New Roman" w:hAnsi="Times New Roman" w:cs="Times New Roman"/>
                <w:b/>
                <w:color w:val="000000"/>
                <w:kern w:val="0"/>
                <w:szCs w:val="21"/>
              </w:rPr>
              <w:t>状态</w:t>
            </w:r>
          </w:p>
        </w:tc>
        <w:tc>
          <w:tcPr>
            <w:tcW w:w="940" w:type="dxa"/>
            <w:shd w:val="clear" w:color="auto" w:fill="auto"/>
            <w:vAlign w:val="center"/>
          </w:tcPr>
          <w:p>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是否新专业</w:t>
            </w:r>
          </w:p>
        </w:tc>
        <w:tc>
          <w:tcPr>
            <w:tcW w:w="1173" w:type="dxa"/>
            <w:shd w:val="clear" w:color="auto" w:fill="auto"/>
            <w:vAlign w:val="center"/>
          </w:tcPr>
          <w:p>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是否师范类专业</w:t>
            </w:r>
          </w:p>
        </w:tc>
      </w:tr>
      <w:tr>
        <w:tblPrEx>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Ex>
        <w:trPr>
          <w:trHeight w:val="399" w:hRule="atLeast"/>
        </w:trPr>
        <w:tc>
          <w:tcPr>
            <w:tcW w:w="943" w:type="dxa"/>
            <w:shd w:val="clear" w:color="auto" w:fill="auto"/>
            <w:vAlign w:val="center"/>
          </w:tcPr>
          <w:p>
            <w:pPr>
              <w:widowControl/>
              <w:adjustRightInd w:val="0"/>
              <w:snapToGrid w:val="0"/>
              <w:jc w:val="center"/>
              <w:rPr>
                <w:rFonts w:ascii="Times New Roman" w:hAnsi="Times New Roman" w:cs="Times New Roman"/>
                <w:b/>
                <w:bCs/>
                <w:color w:val="000000"/>
                <w:kern w:val="0"/>
                <w:szCs w:val="21"/>
              </w:rPr>
            </w:pPr>
          </w:p>
        </w:tc>
        <w:tc>
          <w:tcPr>
            <w:tcW w:w="900" w:type="dxa"/>
            <w:shd w:val="clear" w:color="auto" w:fill="auto"/>
            <w:vAlign w:val="center"/>
          </w:tcPr>
          <w:p>
            <w:pPr>
              <w:widowControl/>
              <w:adjustRightInd w:val="0"/>
              <w:snapToGrid w:val="0"/>
              <w:jc w:val="center"/>
              <w:rPr>
                <w:rFonts w:ascii="Times New Roman" w:hAnsi="Times New Roman" w:cs="Times New Roman"/>
                <w:b/>
                <w:bCs/>
                <w:color w:val="000000"/>
                <w:kern w:val="0"/>
                <w:szCs w:val="21"/>
              </w:rPr>
            </w:pPr>
          </w:p>
        </w:tc>
        <w:tc>
          <w:tcPr>
            <w:tcW w:w="680" w:type="dxa"/>
            <w:shd w:val="clear" w:color="auto" w:fill="auto"/>
            <w:vAlign w:val="center"/>
          </w:tcPr>
          <w:p>
            <w:pPr>
              <w:widowControl/>
              <w:adjustRightInd w:val="0"/>
              <w:snapToGrid w:val="0"/>
              <w:jc w:val="center"/>
              <w:rPr>
                <w:rFonts w:ascii="Times New Roman" w:hAnsi="Times New Roman" w:cs="Times New Roman"/>
                <w:b/>
                <w:bCs/>
                <w:color w:val="000000"/>
                <w:kern w:val="0"/>
                <w:szCs w:val="21"/>
              </w:rPr>
            </w:pPr>
          </w:p>
        </w:tc>
        <w:tc>
          <w:tcPr>
            <w:tcW w:w="657" w:type="dxa"/>
            <w:shd w:val="clear" w:color="auto" w:fill="auto"/>
            <w:vAlign w:val="center"/>
          </w:tcPr>
          <w:p>
            <w:pPr>
              <w:widowControl/>
              <w:adjustRightInd w:val="0"/>
              <w:snapToGrid w:val="0"/>
              <w:jc w:val="center"/>
              <w:rPr>
                <w:rFonts w:ascii="Times New Roman" w:hAnsi="Times New Roman" w:cs="Times New Roman"/>
                <w:b/>
                <w:bCs/>
                <w:color w:val="000000"/>
                <w:kern w:val="0"/>
                <w:szCs w:val="21"/>
              </w:rPr>
            </w:pPr>
          </w:p>
        </w:tc>
        <w:tc>
          <w:tcPr>
            <w:tcW w:w="960" w:type="dxa"/>
            <w:shd w:val="clear" w:color="auto" w:fill="auto"/>
            <w:vAlign w:val="center"/>
          </w:tcPr>
          <w:p>
            <w:pPr>
              <w:adjustRightInd w:val="0"/>
              <w:snapToGrid w:val="0"/>
              <w:jc w:val="center"/>
              <w:rPr>
                <w:rFonts w:ascii="Times New Roman" w:hAnsi="Times New Roman" w:cs="Times New Roman"/>
                <w:bCs/>
                <w:color w:val="000000"/>
                <w:kern w:val="0"/>
                <w:szCs w:val="21"/>
              </w:rPr>
            </w:pPr>
            <w:r>
              <w:rPr>
                <w:rFonts w:ascii="Times New Roman" w:hAnsi="Times New Roman" w:cs="Times New Roman"/>
                <w:bCs/>
                <w:color w:val="000000"/>
                <w:kern w:val="0"/>
                <w:szCs w:val="21"/>
              </w:rPr>
              <w:t>下拉选择</w:t>
            </w:r>
          </w:p>
        </w:tc>
        <w:tc>
          <w:tcPr>
            <w:tcW w:w="795" w:type="dxa"/>
            <w:shd w:val="clear" w:color="auto" w:fill="auto"/>
            <w:vAlign w:val="center"/>
          </w:tcPr>
          <w:p>
            <w:pPr>
              <w:adjustRightInd w:val="0"/>
              <w:snapToGrid w:val="0"/>
              <w:jc w:val="center"/>
              <w:rPr>
                <w:rFonts w:ascii="Times New Roman" w:hAnsi="Times New Roman" w:cs="Times New Roman"/>
                <w:bCs/>
                <w:color w:val="000000"/>
                <w:kern w:val="0"/>
                <w:szCs w:val="21"/>
              </w:rPr>
            </w:pPr>
          </w:p>
        </w:tc>
        <w:tc>
          <w:tcPr>
            <w:tcW w:w="795" w:type="dxa"/>
            <w:shd w:val="clear" w:color="auto" w:fill="auto"/>
            <w:vAlign w:val="center"/>
          </w:tcPr>
          <w:p>
            <w:pPr>
              <w:adjustRightInd w:val="0"/>
              <w:snapToGrid w:val="0"/>
              <w:jc w:val="center"/>
              <w:rPr>
                <w:rFonts w:ascii="Times New Roman" w:hAnsi="Times New Roman" w:cs="Times New Roman"/>
                <w:bCs/>
                <w:color w:val="000000"/>
                <w:kern w:val="0"/>
                <w:szCs w:val="21"/>
              </w:rPr>
            </w:pPr>
          </w:p>
        </w:tc>
        <w:tc>
          <w:tcPr>
            <w:tcW w:w="851" w:type="dxa"/>
            <w:shd w:val="clear" w:color="auto" w:fill="auto"/>
            <w:vAlign w:val="center"/>
          </w:tcPr>
          <w:p>
            <w:pPr>
              <w:widowControl/>
              <w:adjustRightInd w:val="0"/>
              <w:snapToGrid w:val="0"/>
              <w:jc w:val="center"/>
              <w:rPr>
                <w:rFonts w:ascii="Times New Roman" w:hAnsi="Times New Roman" w:cs="Times New Roman"/>
                <w:color w:val="000000"/>
                <w:kern w:val="0"/>
                <w:szCs w:val="21"/>
              </w:rPr>
            </w:pPr>
          </w:p>
        </w:tc>
        <w:tc>
          <w:tcPr>
            <w:tcW w:w="823" w:type="dxa"/>
            <w:shd w:val="clear" w:color="auto" w:fill="auto"/>
            <w:vAlign w:val="center"/>
          </w:tcPr>
          <w:p>
            <w:pPr>
              <w:widowControl/>
              <w:adjustRightInd w:val="0"/>
              <w:snapToGrid w:val="0"/>
              <w:jc w:val="center"/>
              <w:rPr>
                <w:rFonts w:ascii="Times New Roman" w:hAnsi="Times New Roman" w:cs="Times New Roman"/>
                <w:bCs/>
                <w:color w:val="000000"/>
                <w:kern w:val="0"/>
                <w:szCs w:val="21"/>
              </w:rPr>
            </w:pPr>
          </w:p>
        </w:tc>
        <w:tc>
          <w:tcPr>
            <w:tcW w:w="795" w:type="dxa"/>
            <w:shd w:val="clear" w:color="auto" w:fill="auto"/>
            <w:vAlign w:val="center"/>
          </w:tcPr>
          <w:p>
            <w:pPr>
              <w:widowControl/>
              <w:adjustRightInd w:val="0"/>
              <w:snapToGrid w:val="0"/>
              <w:jc w:val="center"/>
              <w:rPr>
                <w:rFonts w:ascii="Times New Roman" w:hAnsi="Times New Roman" w:cs="Times New Roman"/>
                <w:bCs/>
                <w:color w:val="000000"/>
                <w:kern w:val="0"/>
                <w:szCs w:val="21"/>
              </w:rPr>
            </w:pPr>
          </w:p>
        </w:tc>
        <w:tc>
          <w:tcPr>
            <w:tcW w:w="1218" w:type="dxa"/>
            <w:shd w:val="clear" w:color="auto" w:fill="auto"/>
            <w:vAlign w:val="center"/>
          </w:tcPr>
          <w:p>
            <w:pPr>
              <w:widowControl/>
              <w:adjustRightInd w:val="0"/>
              <w:snapToGrid w:val="0"/>
              <w:jc w:val="center"/>
              <w:rPr>
                <w:rFonts w:ascii="Times New Roman" w:hAnsi="Times New Roman" w:cs="Times New Roman"/>
                <w:bCs/>
                <w:color w:val="000000"/>
                <w:kern w:val="0"/>
                <w:szCs w:val="21"/>
              </w:rPr>
            </w:pPr>
            <w:r>
              <w:rPr>
                <w:rFonts w:ascii="Times New Roman" w:hAnsi="Times New Roman" w:cs="Times New Roman"/>
                <w:bCs/>
                <w:color w:val="000000"/>
                <w:kern w:val="0"/>
                <w:szCs w:val="21"/>
              </w:rPr>
              <w:t>下拉选择</w:t>
            </w:r>
          </w:p>
        </w:tc>
        <w:tc>
          <w:tcPr>
            <w:tcW w:w="1135" w:type="dxa"/>
            <w:shd w:val="clear" w:color="auto" w:fill="auto"/>
            <w:vAlign w:val="center"/>
          </w:tcPr>
          <w:p>
            <w:pPr>
              <w:widowControl/>
              <w:adjustRightInd w:val="0"/>
              <w:snapToGrid w:val="0"/>
              <w:jc w:val="center"/>
              <w:rPr>
                <w:rFonts w:ascii="Times New Roman" w:hAnsi="Times New Roman" w:cs="Times New Roman"/>
                <w:bCs/>
                <w:color w:val="000000"/>
                <w:kern w:val="0"/>
                <w:szCs w:val="21"/>
              </w:rPr>
            </w:pPr>
            <w:r>
              <w:rPr>
                <w:rFonts w:ascii="Times New Roman" w:hAnsi="Times New Roman" w:cs="Times New Roman"/>
                <w:bCs/>
                <w:color w:val="000000"/>
                <w:kern w:val="0"/>
                <w:szCs w:val="21"/>
              </w:rPr>
              <w:t>下拉选择</w:t>
            </w:r>
          </w:p>
        </w:tc>
        <w:tc>
          <w:tcPr>
            <w:tcW w:w="940" w:type="dxa"/>
            <w:shd w:val="clear" w:color="auto" w:fill="auto"/>
            <w:vAlign w:val="center"/>
          </w:tcPr>
          <w:p>
            <w:pPr>
              <w:widowControl/>
              <w:adjustRightInd w:val="0"/>
              <w:snapToGrid w:val="0"/>
              <w:jc w:val="center"/>
              <w:rPr>
                <w:rFonts w:ascii="Times New Roman" w:hAnsi="Times New Roman" w:cs="Times New Roman"/>
                <w:bCs/>
                <w:color w:val="000000"/>
                <w:kern w:val="0"/>
                <w:szCs w:val="21"/>
              </w:rPr>
            </w:pPr>
            <w:r>
              <w:rPr>
                <w:rFonts w:ascii="Times New Roman" w:hAnsi="Times New Roman" w:cs="Times New Roman"/>
                <w:bCs/>
                <w:color w:val="000000"/>
                <w:kern w:val="0"/>
                <w:szCs w:val="21"/>
              </w:rPr>
              <w:t>下拉选择</w:t>
            </w:r>
          </w:p>
        </w:tc>
        <w:tc>
          <w:tcPr>
            <w:tcW w:w="1173" w:type="dxa"/>
            <w:shd w:val="clear" w:color="auto" w:fill="auto"/>
            <w:vAlign w:val="center"/>
          </w:tcPr>
          <w:p>
            <w:pPr>
              <w:widowControl/>
              <w:adjustRightInd w:val="0"/>
              <w:snapToGrid w:val="0"/>
              <w:jc w:val="center"/>
              <w:rPr>
                <w:rFonts w:ascii="Times New Roman" w:hAnsi="Times New Roman" w:cs="Times New Roman"/>
                <w:bCs/>
                <w:color w:val="000000"/>
                <w:kern w:val="0"/>
                <w:szCs w:val="21"/>
              </w:rPr>
            </w:pPr>
            <w:r>
              <w:rPr>
                <w:rFonts w:ascii="Times New Roman" w:hAnsi="Times New Roman" w:cs="Times New Roman"/>
                <w:bCs/>
                <w:color w:val="000000"/>
                <w:kern w:val="0"/>
                <w:szCs w:val="21"/>
              </w:rPr>
              <w:t>下拉选择</w:t>
            </w: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校内专业代码</w:t>
      </w:r>
      <w:r>
        <w:rPr>
          <w:rFonts w:ascii="Times New Roman" w:hAnsi="Times New Roman" w:cs="Times New Roman"/>
          <w:color w:val="000000"/>
          <w:szCs w:val="21"/>
        </w:rPr>
        <w:t>：学校内实际所用的专业代码。</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校内专业名称</w:t>
      </w:r>
      <w:r>
        <w:rPr>
          <w:rFonts w:ascii="Times New Roman" w:hAnsi="Times New Roman" w:cs="Times New Roman"/>
          <w:color w:val="000000"/>
          <w:szCs w:val="21"/>
        </w:rPr>
        <w:t>：学校内实际所用的专业名称。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专业名称：</w:t>
      </w:r>
      <w:r>
        <w:rPr>
          <w:rFonts w:ascii="Times New Roman" w:hAnsi="Times New Roman" w:cs="Times New Roman"/>
          <w:color w:val="000000"/>
          <w:szCs w:val="21"/>
        </w:rPr>
        <w:t>各院系现设本科专业在《普通高等学校本科专业目录（2012年）》中对应的专业名称。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专业代码</w:t>
      </w:r>
      <w:r>
        <w:rPr>
          <w:rFonts w:ascii="Times New Roman" w:hAnsi="Times New Roman" w:cs="Times New Roman"/>
          <w:color w:val="000000"/>
          <w:szCs w:val="21"/>
        </w:rPr>
        <w:t>：各院系现设本科专业在《普通高等学校本科专业目录（2012年）》中对应的专业代码；目录中没有或新增的专业可按学校自定义专业代码填写，格式为6位数字，以99结尾，文本格式。</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代码版本</w:t>
      </w:r>
      <w:r>
        <w:rPr>
          <w:rFonts w:ascii="Times New Roman" w:hAnsi="Times New Roman" w:cs="Times New Roman"/>
          <w:color w:val="000000"/>
          <w:szCs w:val="21"/>
        </w:rPr>
        <w:t>：选择实际所用的专业代码版本，版本包括</w:t>
      </w:r>
      <w:r>
        <w:rPr>
          <w:rFonts w:ascii="Times New Roman" w:hAnsi="Times New Roman" w:cs="Times New Roman"/>
          <w:b/>
          <w:color w:val="000000"/>
          <w:szCs w:val="21"/>
        </w:rPr>
        <w:t>2012、自定义</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所属单位名称：</w:t>
      </w:r>
      <w:r>
        <w:rPr>
          <w:rFonts w:ascii="Times New Roman" w:hAnsi="Times New Roman" w:cs="Times New Roman"/>
          <w:color w:val="000000"/>
          <w:szCs w:val="21"/>
        </w:rPr>
        <w:t>专业所属的学院（系、所）单位名称。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所属单位号：</w:t>
      </w:r>
      <w:r>
        <w:rPr>
          <w:rFonts w:ascii="Times New Roman" w:hAnsi="Times New Roman" w:cs="Times New Roman"/>
          <w:color w:val="000000"/>
          <w:szCs w:val="21"/>
        </w:rPr>
        <w:t>专业所属的学院（系、所）单位号。</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专业设置年份：</w:t>
      </w:r>
      <w:r>
        <w:rPr>
          <w:rFonts w:hint="eastAsia" w:ascii="Times New Roman" w:hAnsi="Times New Roman" w:cs="Times New Roman"/>
          <w:color w:val="000000"/>
          <w:szCs w:val="21"/>
        </w:rPr>
        <w:t>按教育行政部门批准招生的时间填写</w:t>
      </w:r>
      <w:r>
        <w:rPr>
          <w:rFonts w:hint="eastAsia" w:ascii="Times New Roman" w:hAnsi="Times New Roman" w:cs="Times New Roman"/>
          <w:color w:val="000000"/>
          <w:szCs w:val="21"/>
          <w:highlight w:val="yellow"/>
        </w:rPr>
        <w:t>（按照校内专业填报）</w:t>
      </w:r>
      <w:r>
        <w:rPr>
          <w:rFonts w:hint="eastAsia" w:ascii="Times New Roman" w:hAnsi="Times New Roman" w:cs="Times New Roman"/>
          <w:color w:val="000000"/>
          <w:szCs w:val="21"/>
        </w:rPr>
        <w:t>。专业名称根据</w:t>
      </w:r>
      <w:r>
        <w:rPr>
          <w:rFonts w:ascii="Times New Roman" w:hAnsi="Times New Roman" w:cs="Times New Roman"/>
          <w:color w:val="000000"/>
          <w:szCs w:val="21"/>
        </w:rPr>
        <w:t>2012</w:t>
      </w:r>
      <w:r>
        <w:rPr>
          <w:rFonts w:hint="eastAsia" w:ascii="Times New Roman" w:hAnsi="Times New Roman" w:cs="Times New Roman"/>
          <w:color w:val="000000"/>
          <w:szCs w:val="21"/>
        </w:rPr>
        <w:t>年专业目录进行相应调整的专业，按照原专业设置的时间填写，多个专业合并调整的按照最早设置的专业设置时间填写。</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学制:</w:t>
      </w:r>
      <w:r>
        <w:rPr>
          <w:rFonts w:ascii="Times New Roman" w:hAnsi="Times New Roman" w:cs="Times New Roman"/>
          <w:color w:val="000000"/>
          <w:szCs w:val="21"/>
        </w:rPr>
        <w:t>指专业设置中规定的学制数，填写阿拉伯数字，按年填报。</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允许修业年限：</w:t>
      </w:r>
      <w:r>
        <w:rPr>
          <w:rFonts w:ascii="Times New Roman" w:hAnsi="Times New Roman" w:cs="Times New Roman"/>
          <w:color w:val="000000"/>
          <w:szCs w:val="21"/>
        </w:rPr>
        <w:t>指专业设置中允许修业的最长年限。填写阿拉伯数字，按年填报。</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招生状态：</w:t>
      </w:r>
      <w:r>
        <w:rPr>
          <w:rFonts w:ascii="Times New Roman" w:hAnsi="Times New Roman" w:cs="Times New Roman"/>
          <w:color w:val="000000"/>
          <w:szCs w:val="21"/>
        </w:rPr>
        <w:t>选择“在招”或“当年停招”。其中，</w:t>
      </w:r>
      <w:r>
        <w:rPr>
          <w:rFonts w:ascii="Times New Roman" w:hAnsi="Times New Roman" w:cs="Times New Roman"/>
          <w:b/>
          <w:color w:val="000000"/>
          <w:szCs w:val="21"/>
        </w:rPr>
        <w:t>在招</w:t>
      </w:r>
      <w:r>
        <w:rPr>
          <w:rFonts w:ascii="Times New Roman" w:hAnsi="Times New Roman" w:cs="Times New Roman"/>
          <w:color w:val="000000"/>
          <w:szCs w:val="21"/>
        </w:rPr>
        <w:t>：指统计学年仍继续招生的专业；</w:t>
      </w:r>
      <w:r>
        <w:rPr>
          <w:rFonts w:ascii="Times New Roman" w:hAnsi="Times New Roman" w:cs="Times New Roman"/>
          <w:b/>
          <w:color w:val="000000"/>
          <w:szCs w:val="21"/>
        </w:rPr>
        <w:t>当年停招</w:t>
      </w:r>
      <w:r>
        <w:rPr>
          <w:rFonts w:ascii="Times New Roman" w:hAnsi="Times New Roman" w:cs="Times New Roman"/>
          <w:color w:val="000000"/>
          <w:szCs w:val="21"/>
        </w:rPr>
        <w:t>：本学年停止招生的专业；</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新专业：</w:t>
      </w:r>
      <w:r>
        <w:rPr>
          <w:rFonts w:ascii="Times New Roman" w:hAnsi="Times New Roman" w:cs="Times New Roman"/>
          <w:color w:val="000000"/>
          <w:szCs w:val="21"/>
        </w:rPr>
        <w:t>指教育部或省级教育行政部门批准设置的、毕业生不满3届的专业。</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师范类专业：如是师范类单招专业，选择S，如是师范类兼招专业，选择J，如非师范类专业，选择无。</w:t>
      </w:r>
      <w:r>
        <w:rPr>
          <w:rFonts w:hint="eastAsia" w:ascii="Times New Roman" w:hAnsi="Times New Roman" w:cs="Times New Roman"/>
          <w:b/>
          <w:color w:val="000000"/>
          <w:szCs w:val="21"/>
          <w:highlight w:val="yellow"/>
        </w:rPr>
        <w:t>各校需按照招生时的实际情况，准确填报此项数据。如是兼招专业，相对应的校内专业请勿勾选为单招。</w:t>
      </w:r>
    </w:p>
    <w:p>
      <w:pPr>
        <w:pStyle w:val="3"/>
        <w:adjustRightInd w:val="0"/>
        <w:snapToGrid w:val="0"/>
        <w:spacing w:line="240" w:lineRule="auto"/>
        <w:rPr>
          <w:rFonts w:ascii="Times New Roman" w:hAnsi="Times New Roman" w:eastAsia="宋体"/>
          <w:color w:val="000000"/>
        </w:rPr>
      </w:pPr>
      <w:bookmarkStart w:id="41" w:name="_Toc515612820"/>
      <w:bookmarkStart w:id="42" w:name="_Toc453514509"/>
      <w:r>
        <w:rPr>
          <w:rFonts w:ascii="Times New Roman" w:hAnsi="Times New Roman" w:eastAsia="宋体"/>
          <w:color w:val="000000"/>
        </w:rPr>
        <w:t>表1-5-</w:t>
      </w:r>
      <w:r>
        <w:rPr>
          <w:rFonts w:hint="eastAsia" w:ascii="Times New Roman" w:hAnsi="Times New Roman" w:eastAsia="宋体"/>
          <w:color w:val="000000"/>
        </w:rPr>
        <w:t>2</w:t>
      </w:r>
      <w:r>
        <w:rPr>
          <w:rFonts w:ascii="Times New Roman" w:hAnsi="Times New Roman" w:eastAsia="宋体"/>
          <w:color w:val="000000"/>
        </w:rPr>
        <w:t>专业</w:t>
      </w:r>
      <w:r>
        <w:rPr>
          <w:rFonts w:hint="eastAsia" w:ascii="Times New Roman" w:hAnsi="Times New Roman" w:eastAsia="宋体"/>
          <w:color w:val="000000"/>
        </w:rPr>
        <w:t>大类情况表</w:t>
      </w:r>
      <w:r>
        <w:rPr>
          <w:rFonts w:ascii="Times New Roman" w:hAnsi="Times New Roman" w:eastAsia="宋体"/>
          <w:color w:val="000000"/>
        </w:rPr>
        <w:t>（时点）</w:t>
      </w:r>
      <w:bookmarkEnd w:id="41"/>
    </w:p>
    <w:bookmarkEnd w:id="42"/>
    <w:tbl>
      <w:tblPr>
        <w:tblStyle w:val="31"/>
        <w:tblW w:w="13175" w:type="dxa"/>
        <w:tblInd w:w="0" w:type="dxa"/>
        <w:tblBorders>
          <w:top w:val="single" w:color="auto" w:sz="12" w:space="0"/>
          <w:left w:val="single" w:color="auto" w:sz="4" w:space="0"/>
          <w:bottom w:val="single" w:color="auto" w:sz="12" w:space="0"/>
          <w:right w:val="single" w:color="auto" w:sz="4" w:space="0"/>
          <w:insideH w:val="single" w:color="auto" w:sz="6" w:space="0"/>
          <w:insideV w:val="single" w:color="auto" w:sz="4" w:space="0"/>
        </w:tblBorders>
        <w:tblLayout w:type="fixed"/>
        <w:tblCellMar>
          <w:top w:w="57" w:type="dxa"/>
          <w:left w:w="30" w:type="dxa"/>
          <w:bottom w:w="57" w:type="dxa"/>
          <w:right w:w="30" w:type="dxa"/>
        </w:tblCellMar>
      </w:tblPr>
      <w:tblGrid>
        <w:gridCol w:w="1993"/>
        <w:gridCol w:w="1780"/>
        <w:gridCol w:w="2354"/>
        <w:gridCol w:w="2280"/>
        <w:gridCol w:w="2280"/>
        <w:gridCol w:w="2488"/>
      </w:tblGrid>
      <w:tr>
        <w:tblPrEx>
          <w:tblBorders>
            <w:top w:val="single" w:color="auto" w:sz="12" w:space="0"/>
            <w:left w:val="single" w:color="auto" w:sz="4" w:space="0"/>
            <w:bottom w:val="single" w:color="auto" w:sz="12" w:space="0"/>
            <w:right w:val="single" w:color="auto" w:sz="4" w:space="0"/>
            <w:insideH w:val="single" w:color="auto" w:sz="6" w:space="0"/>
            <w:insideV w:val="single" w:color="auto" w:sz="4" w:space="0"/>
          </w:tblBorders>
          <w:tblLayout w:type="fixed"/>
          <w:tblCellMar>
            <w:top w:w="57" w:type="dxa"/>
            <w:left w:w="30" w:type="dxa"/>
            <w:bottom w:w="57" w:type="dxa"/>
            <w:right w:w="30" w:type="dxa"/>
          </w:tblCellMar>
        </w:tblPrEx>
        <w:trPr>
          <w:cantSplit/>
          <w:trHeight w:val="194" w:hRule="atLeast"/>
        </w:trPr>
        <w:tc>
          <w:tcPr>
            <w:tcW w:w="1993" w:type="dxa"/>
            <w:tcBorders>
              <w:top w:val="single" w:color="auto" w:sz="12" w:space="0"/>
            </w:tcBorders>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大类名称</w:t>
            </w:r>
          </w:p>
        </w:tc>
        <w:tc>
          <w:tcPr>
            <w:tcW w:w="1780" w:type="dxa"/>
            <w:tcBorders>
              <w:top w:val="single" w:color="auto" w:sz="12" w:space="0"/>
            </w:tcBorders>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大类代码</w:t>
            </w:r>
          </w:p>
        </w:tc>
        <w:tc>
          <w:tcPr>
            <w:tcW w:w="2354" w:type="dxa"/>
            <w:tcBorders>
              <w:top w:val="single" w:color="auto" w:sz="12" w:space="0"/>
            </w:tcBorders>
          </w:tcPr>
          <w:p>
            <w:pPr>
              <w:autoSpaceDE w:val="0"/>
              <w:autoSpaceDN w:val="0"/>
              <w:adjustRightInd w:val="0"/>
              <w:snapToGrid w:val="0"/>
              <w:jc w:val="center"/>
              <w:rPr>
                <w:rFonts w:ascii="Times New Roman" w:hAnsi="Times New Roman" w:cs="Times New Roman"/>
                <w:b/>
                <w:bCs/>
                <w:strike/>
                <w:color w:val="000000"/>
              </w:rPr>
            </w:pPr>
            <w:r>
              <w:rPr>
                <w:rFonts w:ascii="Times New Roman" w:hAnsi="Times New Roman" w:cs="Times New Roman"/>
                <w:b/>
                <w:bCs/>
                <w:color w:val="000000"/>
              </w:rPr>
              <w:t>分流时间</w:t>
            </w:r>
          </w:p>
        </w:tc>
        <w:tc>
          <w:tcPr>
            <w:tcW w:w="2280" w:type="dxa"/>
            <w:tcBorders>
              <w:top w:val="single" w:color="auto" w:sz="12" w:space="0"/>
            </w:tcBorders>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所属单位号</w:t>
            </w:r>
          </w:p>
        </w:tc>
        <w:tc>
          <w:tcPr>
            <w:tcW w:w="2280" w:type="dxa"/>
            <w:tcBorders>
              <w:top w:val="single" w:color="auto" w:sz="12" w:space="0"/>
            </w:tcBorders>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包含校内专业代码</w:t>
            </w:r>
          </w:p>
        </w:tc>
        <w:tc>
          <w:tcPr>
            <w:tcW w:w="2488" w:type="dxa"/>
            <w:tcBorders>
              <w:top w:val="single" w:color="auto" w:sz="12"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包含校内专业名称</w:t>
            </w:r>
          </w:p>
        </w:tc>
      </w:tr>
      <w:tr>
        <w:tblPrEx>
          <w:tblBorders>
            <w:top w:val="single" w:color="auto" w:sz="12" w:space="0"/>
            <w:left w:val="single" w:color="auto" w:sz="4" w:space="0"/>
            <w:bottom w:val="single" w:color="auto" w:sz="12" w:space="0"/>
            <w:right w:val="single" w:color="auto" w:sz="4" w:space="0"/>
            <w:insideH w:val="single" w:color="auto" w:sz="6" w:space="0"/>
            <w:insideV w:val="single" w:color="auto" w:sz="4" w:space="0"/>
          </w:tblBorders>
          <w:tblLayout w:type="fixed"/>
          <w:tblCellMar>
            <w:top w:w="57" w:type="dxa"/>
            <w:left w:w="30" w:type="dxa"/>
            <w:bottom w:w="57" w:type="dxa"/>
            <w:right w:w="30" w:type="dxa"/>
          </w:tblCellMar>
        </w:tblPrEx>
        <w:trPr>
          <w:cantSplit/>
          <w:trHeight w:val="194" w:hRule="atLeast"/>
        </w:trPr>
        <w:tc>
          <w:tcPr>
            <w:tcW w:w="1993" w:type="dxa"/>
            <w:vAlign w:val="center"/>
          </w:tcPr>
          <w:p>
            <w:pPr>
              <w:adjustRightInd w:val="0"/>
              <w:snapToGrid w:val="0"/>
              <w:jc w:val="center"/>
              <w:rPr>
                <w:rFonts w:ascii="Times New Roman" w:hAnsi="Times New Roman" w:cs="Times New Roman"/>
                <w:b/>
                <w:bCs/>
                <w:color w:val="000000"/>
              </w:rPr>
            </w:pPr>
          </w:p>
        </w:tc>
        <w:tc>
          <w:tcPr>
            <w:tcW w:w="1780" w:type="dxa"/>
            <w:vAlign w:val="center"/>
          </w:tcPr>
          <w:p>
            <w:pPr>
              <w:adjustRightInd w:val="0"/>
              <w:snapToGrid w:val="0"/>
              <w:jc w:val="center"/>
              <w:rPr>
                <w:rFonts w:ascii="Times New Roman" w:hAnsi="Times New Roman" w:cs="Times New Roman"/>
                <w:b/>
                <w:bCs/>
                <w:color w:val="000000"/>
              </w:rPr>
            </w:pPr>
          </w:p>
        </w:tc>
        <w:tc>
          <w:tcPr>
            <w:tcW w:w="2354" w:type="dxa"/>
            <w:vAlign w:val="center"/>
          </w:tcPr>
          <w:p>
            <w:pPr>
              <w:adjustRightInd w:val="0"/>
              <w:snapToGrid w:val="0"/>
              <w:jc w:val="center"/>
              <w:rPr>
                <w:rFonts w:ascii="Times New Roman" w:hAnsi="Times New Roman" w:cs="Times New Roman"/>
                <w:b/>
                <w:bCs/>
                <w:color w:val="000000"/>
              </w:rPr>
            </w:pPr>
          </w:p>
        </w:tc>
        <w:tc>
          <w:tcPr>
            <w:tcW w:w="2280" w:type="dxa"/>
          </w:tcPr>
          <w:p>
            <w:pPr>
              <w:adjustRightInd w:val="0"/>
              <w:snapToGrid w:val="0"/>
              <w:jc w:val="center"/>
              <w:rPr>
                <w:rFonts w:ascii="Times New Roman" w:hAnsi="Times New Roman" w:cs="Times New Roman"/>
                <w:b/>
                <w:bCs/>
                <w:color w:val="000000"/>
              </w:rPr>
            </w:pPr>
          </w:p>
        </w:tc>
        <w:tc>
          <w:tcPr>
            <w:tcW w:w="2280" w:type="dxa"/>
          </w:tcPr>
          <w:p>
            <w:pPr>
              <w:adjustRightInd w:val="0"/>
              <w:snapToGrid w:val="0"/>
              <w:jc w:val="center"/>
              <w:rPr>
                <w:rFonts w:ascii="Times New Roman" w:hAnsi="Times New Roman" w:cs="Times New Roman"/>
                <w:b/>
                <w:bCs/>
                <w:color w:val="000000"/>
              </w:rPr>
            </w:pPr>
          </w:p>
        </w:tc>
        <w:tc>
          <w:tcPr>
            <w:tcW w:w="2488" w:type="dxa"/>
          </w:tcPr>
          <w:p>
            <w:pPr>
              <w:adjustRightInd w:val="0"/>
              <w:snapToGrid w:val="0"/>
              <w:jc w:val="center"/>
              <w:rPr>
                <w:rFonts w:ascii="Times New Roman" w:hAnsi="Times New Roman" w:cs="Times New Roman"/>
                <w:b/>
                <w:bCs/>
                <w:color w:val="000000"/>
              </w:rPr>
            </w:pPr>
          </w:p>
        </w:tc>
      </w:tr>
    </w:tbl>
    <w:p>
      <w:pPr>
        <w:adjustRightInd w:val="0"/>
        <w:snapToGrid w:val="0"/>
        <w:spacing w:afterLines="50" w:line="360" w:lineRule="auto"/>
        <w:rPr>
          <w:rFonts w:ascii="Times New Roman" w:hAnsi="Times New Roman" w:cs="Times New Roman"/>
          <w:color w:val="000000"/>
          <w:szCs w:val="21"/>
        </w:rPr>
      </w:pPr>
      <w:r>
        <w:rPr>
          <w:rFonts w:ascii="Times New Roman" w:hAnsi="Times New Roman" w:cs="Times New Roman"/>
          <w:color w:val="000000"/>
          <w:szCs w:val="21"/>
        </w:rPr>
        <w:t>*不按照大类招生培养的学校可不填。</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大类名称：</w:t>
      </w:r>
      <w:r>
        <w:rPr>
          <w:rFonts w:ascii="Times New Roman" w:hAnsi="Times New Roman" w:cs="Times New Roman"/>
          <w:color w:val="000000"/>
          <w:szCs w:val="21"/>
        </w:rPr>
        <w:t>学校按大类招生，学生入校后，经过1～2年的基础培养，再根据兴趣和双向选择原则进行分流的专业大类。</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大类代码：</w:t>
      </w:r>
      <w:r>
        <w:rPr>
          <w:rFonts w:ascii="Times New Roman" w:hAnsi="Times New Roman" w:cs="Times New Roman"/>
          <w:color w:val="000000"/>
          <w:szCs w:val="21"/>
        </w:rPr>
        <w:t>指学校对专业大类的自定义代码，填写四位数字。</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分流时间：</w:t>
      </w:r>
      <w:r>
        <w:rPr>
          <w:rFonts w:ascii="Times New Roman" w:hAnsi="Times New Roman" w:cs="Times New Roman"/>
          <w:color w:val="000000"/>
          <w:szCs w:val="21"/>
        </w:rPr>
        <w:t>指按大类招生培养后，同一大类的学生在某个年级开始分专业培养的时间，以所在的学期计算（不计暑期学期），如在大三上学期分流，请填写阿拉伯数字“5”。</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所属单位号：</w:t>
      </w:r>
      <w:r>
        <w:rPr>
          <w:rFonts w:ascii="Times New Roman" w:hAnsi="Times New Roman" w:cs="Times New Roman"/>
          <w:color w:val="000000"/>
          <w:szCs w:val="21"/>
        </w:rPr>
        <w:t>学校内部对大类所属单位的管理编号，</w:t>
      </w:r>
      <w:r>
        <w:rPr>
          <w:rFonts w:ascii="Times New Roman" w:hAnsi="Times New Roman" w:cs="Times New Roman"/>
          <w:color w:val="000000"/>
        </w:rPr>
        <w:t>如大类分流不限定单位，则单位号为“</w:t>
      </w:r>
      <w:r>
        <w:rPr>
          <w:rFonts w:ascii="Times New Roman" w:hAnsi="Times New Roman" w:cs="Times New Roman"/>
          <w:b/>
          <w:color w:val="000000"/>
        </w:rPr>
        <w:t>000</w:t>
      </w:r>
      <w:r>
        <w:rPr>
          <w:rFonts w:ascii="Times New Roman" w:hAnsi="Times New Roman" w:cs="Times New Roman"/>
          <w:color w:val="000000"/>
        </w:rPr>
        <w:t>”。</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包含校内专业名称：</w:t>
      </w:r>
      <w:r>
        <w:rPr>
          <w:rFonts w:ascii="Times New Roman" w:hAnsi="Times New Roman" w:cs="Times New Roman"/>
          <w:color w:val="000000"/>
          <w:szCs w:val="21"/>
        </w:rPr>
        <w:t>指大类分流后所包含的专业名称。专业名称按学校内实际所用名称填写，</w:t>
      </w:r>
      <w:r>
        <w:rPr>
          <w:rFonts w:ascii="Times New Roman" w:hAnsi="Times New Roman" w:cs="Times New Roman"/>
          <w:color w:val="000000"/>
        </w:rPr>
        <w:t>如大类分流不限定专业，则名称为“不限定专业”。</w:t>
      </w:r>
    </w:p>
    <w:p>
      <w:pPr>
        <w:adjustRightInd w:val="0"/>
        <w:snapToGrid w:val="0"/>
        <w:rPr>
          <w:rFonts w:ascii="Times New Roman" w:hAnsi="Times New Roman" w:cs="Times New Roman"/>
          <w:color w:val="000000"/>
          <w:szCs w:val="21"/>
        </w:rPr>
      </w:pPr>
      <w:r>
        <w:rPr>
          <w:rFonts w:ascii="Times New Roman" w:hAnsi="Times New Roman" w:cs="Times New Roman"/>
          <w:b/>
          <w:color w:val="000000"/>
          <w:szCs w:val="21"/>
        </w:rPr>
        <w:t>包含校内专业代码：</w:t>
      </w:r>
      <w:r>
        <w:rPr>
          <w:rFonts w:ascii="Times New Roman" w:hAnsi="Times New Roman" w:cs="Times New Roman"/>
          <w:color w:val="000000"/>
          <w:szCs w:val="21"/>
        </w:rPr>
        <w:t>大类所包含专业的专业代码。按学校内实际所用代码填写，</w:t>
      </w:r>
      <w:r>
        <w:rPr>
          <w:rFonts w:ascii="Times New Roman" w:hAnsi="Times New Roman" w:cs="Times New Roman"/>
          <w:color w:val="000000"/>
        </w:rPr>
        <w:t>如大类分流不限定专业，则代码为“</w:t>
      </w:r>
      <w:r>
        <w:rPr>
          <w:rFonts w:ascii="Times New Roman" w:hAnsi="Times New Roman" w:cs="Times New Roman"/>
          <w:b/>
          <w:color w:val="000000"/>
        </w:rPr>
        <w:t>000000</w:t>
      </w:r>
      <w:r>
        <w:rPr>
          <w:rFonts w:ascii="Times New Roman" w:hAnsi="Times New Roman" w:cs="Times New Roman"/>
          <w:color w:val="000000"/>
        </w:rPr>
        <w:t>”</w:t>
      </w:r>
      <w:r>
        <w:rPr>
          <w:rFonts w:ascii="Times New Roman" w:hAnsi="Times New Roman" w:cs="Times New Roman"/>
          <w:color w:val="000000"/>
          <w:szCs w:val="21"/>
        </w:rPr>
        <w:t>。</w:t>
      </w:r>
    </w:p>
    <w:p>
      <w:pPr>
        <w:adjustRightInd w:val="0"/>
        <w:snapToGrid w:val="0"/>
        <w:rPr>
          <w:rFonts w:ascii="Times New Roman" w:hAnsi="Times New Roman" w:cs="Times New Roman"/>
          <w:color w:val="000000"/>
          <w:szCs w:val="21"/>
        </w:rPr>
      </w:pPr>
    </w:p>
    <w:p>
      <w:pPr>
        <w:pStyle w:val="3"/>
        <w:adjustRightInd w:val="0"/>
        <w:snapToGrid w:val="0"/>
        <w:spacing w:line="240" w:lineRule="auto"/>
      </w:pPr>
      <w:bookmarkStart w:id="43" w:name="_Toc365885734"/>
      <w:bookmarkStart w:id="44" w:name="_Toc390240085"/>
      <w:bookmarkStart w:id="45" w:name="_Toc436554284"/>
      <w:bookmarkStart w:id="46" w:name="_Toc436883406"/>
      <w:bookmarkStart w:id="47" w:name="_Toc390356242"/>
      <w:bookmarkStart w:id="48" w:name="_Toc453514510"/>
      <w:bookmarkStart w:id="49" w:name="_Toc515612821"/>
      <w:r>
        <w:rPr>
          <w:rFonts w:ascii="Times New Roman" w:hAnsi="Times New Roman" w:eastAsia="宋体"/>
          <w:color w:val="000000"/>
        </w:rPr>
        <w:t>表1-6-1教职工基本信息</w:t>
      </w:r>
      <w:bookmarkEnd w:id="43"/>
      <w:bookmarkEnd w:id="44"/>
      <w:bookmarkEnd w:id="45"/>
      <w:bookmarkEnd w:id="46"/>
      <w:bookmarkEnd w:id="47"/>
      <w:r>
        <w:rPr>
          <w:rFonts w:ascii="Times New Roman" w:hAnsi="Times New Roman" w:eastAsia="宋体"/>
          <w:color w:val="000000"/>
        </w:rPr>
        <w:t>（时点）</w:t>
      </w:r>
      <w:bookmarkEnd w:id="48"/>
      <w:bookmarkEnd w:id="49"/>
    </w:p>
    <w:tbl>
      <w:tblPr>
        <w:tblStyle w:val="31"/>
        <w:tblpPr w:leftFromText="180" w:rightFromText="180" w:vertAnchor="text" w:horzAnchor="margin" w:tblpY="126"/>
        <w:tblW w:w="13369"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0" w:type="dxa"/>
          <w:bottom w:w="57" w:type="dxa"/>
          <w:right w:w="0" w:type="dxa"/>
        </w:tblCellMar>
      </w:tblPr>
      <w:tblGrid>
        <w:gridCol w:w="811"/>
        <w:gridCol w:w="723"/>
        <w:gridCol w:w="704"/>
        <w:gridCol w:w="1121"/>
        <w:gridCol w:w="874"/>
        <w:gridCol w:w="930"/>
        <w:gridCol w:w="861"/>
        <w:gridCol w:w="719"/>
        <w:gridCol w:w="861"/>
        <w:gridCol w:w="947"/>
        <w:gridCol w:w="861"/>
        <w:gridCol w:w="1048"/>
        <w:gridCol w:w="869"/>
        <w:gridCol w:w="1013"/>
        <w:gridCol w:w="1027"/>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0" w:type="dxa"/>
            <w:bottom w:w="57" w:type="dxa"/>
            <w:right w:w="0" w:type="dxa"/>
          </w:tblCellMar>
        </w:tblPrEx>
        <w:trPr>
          <w:trHeight w:val="24" w:hRule="atLeast"/>
        </w:trPr>
        <w:tc>
          <w:tcPr>
            <w:tcW w:w="811"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工号</w:t>
            </w:r>
          </w:p>
        </w:tc>
        <w:tc>
          <w:tcPr>
            <w:tcW w:w="723"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姓名</w:t>
            </w:r>
          </w:p>
        </w:tc>
        <w:tc>
          <w:tcPr>
            <w:tcW w:w="704"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性别</w:t>
            </w:r>
          </w:p>
        </w:tc>
        <w:tc>
          <w:tcPr>
            <w:tcW w:w="1121"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出生年月</w:t>
            </w:r>
          </w:p>
        </w:tc>
        <w:tc>
          <w:tcPr>
            <w:tcW w:w="874"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入校时间</w:t>
            </w:r>
          </w:p>
        </w:tc>
        <w:tc>
          <w:tcPr>
            <w:tcW w:w="930"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任职状态</w:t>
            </w:r>
          </w:p>
        </w:tc>
        <w:tc>
          <w:tcPr>
            <w:tcW w:w="861"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单位号</w:t>
            </w:r>
          </w:p>
        </w:tc>
        <w:tc>
          <w:tcPr>
            <w:tcW w:w="719"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单位</w:t>
            </w:r>
          </w:p>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名称</w:t>
            </w:r>
          </w:p>
        </w:tc>
        <w:tc>
          <w:tcPr>
            <w:tcW w:w="861"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学历</w:t>
            </w:r>
          </w:p>
        </w:tc>
        <w:tc>
          <w:tcPr>
            <w:tcW w:w="947"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最高学位</w:t>
            </w:r>
          </w:p>
        </w:tc>
        <w:tc>
          <w:tcPr>
            <w:tcW w:w="861"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学缘</w:t>
            </w:r>
          </w:p>
        </w:tc>
        <w:tc>
          <w:tcPr>
            <w:tcW w:w="1048"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专业技术职称</w:t>
            </w:r>
          </w:p>
        </w:tc>
        <w:tc>
          <w:tcPr>
            <w:tcW w:w="869" w:type="dxa"/>
            <w:tcBorders>
              <w:top w:val="single" w:color="auto" w:sz="12" w:space="0"/>
            </w:tcBorders>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学科类别</w:t>
            </w:r>
          </w:p>
        </w:tc>
        <w:tc>
          <w:tcPr>
            <w:tcW w:w="1013" w:type="dxa"/>
            <w:tcBorders>
              <w:top w:val="single" w:color="auto" w:sz="12" w:space="0"/>
            </w:tcBorders>
            <w:vAlign w:val="center"/>
          </w:tcPr>
          <w:p>
            <w:pPr>
              <w:widowControl/>
              <w:adjustRightInd w:val="0"/>
              <w:snapToGrid w:val="0"/>
              <w:ind w:right="-36" w:rightChars="-17"/>
              <w:jc w:val="center"/>
              <w:rPr>
                <w:rFonts w:ascii="Times New Roman" w:hAnsi="Times New Roman" w:cs="Times New Roman"/>
                <w:b/>
                <w:bCs/>
                <w:color w:val="000000"/>
                <w:kern w:val="0"/>
                <w:highlight w:val="yellow"/>
              </w:rPr>
            </w:pPr>
            <w:r>
              <w:rPr>
                <w:rFonts w:hint="eastAsia" w:ascii="Times New Roman" w:hAnsi="Times New Roman" w:cs="Times New Roman"/>
                <w:b/>
                <w:bCs/>
                <w:color w:val="000000"/>
                <w:kern w:val="0"/>
                <w:highlight w:val="yellow"/>
              </w:rPr>
              <w:t>政治面貌</w:t>
            </w:r>
          </w:p>
        </w:tc>
        <w:tc>
          <w:tcPr>
            <w:tcW w:w="1027"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highlight w:val="yellow"/>
              </w:rPr>
            </w:pPr>
            <w:r>
              <w:rPr>
                <w:rFonts w:hint="eastAsia" w:ascii="Times New Roman" w:hAnsi="Times New Roman" w:cs="Times New Roman"/>
                <w:b/>
                <w:bCs/>
                <w:color w:val="000000"/>
                <w:kern w:val="0"/>
                <w:highlight w:val="yellow"/>
              </w:rPr>
              <w:t>民族</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0" w:type="dxa"/>
            <w:bottom w:w="57" w:type="dxa"/>
            <w:right w:w="0" w:type="dxa"/>
          </w:tblCellMar>
        </w:tblPrEx>
        <w:trPr>
          <w:trHeight w:val="24" w:hRule="atLeast"/>
        </w:trPr>
        <w:tc>
          <w:tcPr>
            <w:tcW w:w="811" w:type="dxa"/>
            <w:vAlign w:val="center"/>
          </w:tcPr>
          <w:p>
            <w:pPr>
              <w:widowControl/>
              <w:adjustRightInd w:val="0"/>
              <w:snapToGrid w:val="0"/>
              <w:jc w:val="center"/>
              <w:rPr>
                <w:rFonts w:ascii="Times New Roman" w:hAnsi="Times New Roman" w:cs="Times New Roman"/>
                <w:color w:val="000000"/>
                <w:kern w:val="0"/>
                <w:sz w:val="20"/>
                <w:szCs w:val="20"/>
              </w:rPr>
            </w:pPr>
          </w:p>
        </w:tc>
        <w:tc>
          <w:tcPr>
            <w:tcW w:w="723" w:type="dxa"/>
            <w:vAlign w:val="center"/>
          </w:tcPr>
          <w:p>
            <w:pPr>
              <w:widowControl/>
              <w:adjustRightInd w:val="0"/>
              <w:snapToGrid w:val="0"/>
              <w:jc w:val="center"/>
              <w:rPr>
                <w:rFonts w:ascii="Times New Roman" w:hAnsi="Times New Roman" w:cs="Times New Roman"/>
                <w:color w:val="000000"/>
                <w:kern w:val="0"/>
                <w:sz w:val="20"/>
                <w:szCs w:val="20"/>
              </w:rPr>
            </w:pPr>
          </w:p>
        </w:tc>
        <w:tc>
          <w:tcPr>
            <w:tcW w:w="704" w:type="dxa"/>
            <w:vAlign w:val="center"/>
          </w:tcPr>
          <w:p>
            <w:pPr>
              <w:widowControl/>
              <w:adjustRightInd w:val="0"/>
              <w:snapToGrid w:val="0"/>
              <w:jc w:val="center"/>
              <w:rPr>
                <w:rFonts w:ascii="Times New Roman" w:hAnsi="Times New Roman" w:cs="Times New Roman"/>
                <w:color w:val="000000"/>
                <w:kern w:val="0"/>
                <w:sz w:val="20"/>
                <w:szCs w:val="20"/>
              </w:rPr>
            </w:pPr>
          </w:p>
        </w:tc>
        <w:tc>
          <w:tcPr>
            <w:tcW w:w="1121" w:type="dxa"/>
            <w:vAlign w:val="center"/>
          </w:tcPr>
          <w:p>
            <w:pPr>
              <w:widowControl/>
              <w:adjustRightInd w:val="0"/>
              <w:snapToGrid w:val="0"/>
              <w:jc w:val="center"/>
              <w:rPr>
                <w:rFonts w:ascii="Times New Roman" w:hAnsi="Times New Roman" w:cs="Times New Roman"/>
                <w:color w:val="000000"/>
                <w:kern w:val="0"/>
                <w:sz w:val="20"/>
                <w:szCs w:val="20"/>
              </w:rPr>
            </w:pPr>
          </w:p>
        </w:tc>
        <w:tc>
          <w:tcPr>
            <w:tcW w:w="874" w:type="dxa"/>
            <w:vAlign w:val="center"/>
          </w:tcPr>
          <w:p>
            <w:pPr>
              <w:widowControl/>
              <w:adjustRightInd w:val="0"/>
              <w:snapToGrid w:val="0"/>
              <w:jc w:val="center"/>
              <w:rPr>
                <w:rFonts w:ascii="Times New Roman" w:hAnsi="Times New Roman" w:cs="Times New Roman"/>
                <w:color w:val="000000"/>
                <w:kern w:val="0"/>
                <w:sz w:val="20"/>
                <w:szCs w:val="20"/>
              </w:rPr>
            </w:pPr>
          </w:p>
        </w:tc>
        <w:tc>
          <w:tcPr>
            <w:tcW w:w="930"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861" w:type="dxa"/>
            <w:vAlign w:val="center"/>
          </w:tcPr>
          <w:p>
            <w:pPr>
              <w:widowControl/>
              <w:adjustRightInd w:val="0"/>
              <w:snapToGrid w:val="0"/>
              <w:jc w:val="center"/>
              <w:rPr>
                <w:rFonts w:ascii="Times New Roman" w:hAnsi="Times New Roman" w:cs="Times New Roman"/>
                <w:color w:val="000000"/>
                <w:kern w:val="0"/>
                <w:sz w:val="20"/>
                <w:szCs w:val="20"/>
              </w:rPr>
            </w:pPr>
          </w:p>
        </w:tc>
        <w:tc>
          <w:tcPr>
            <w:tcW w:w="719" w:type="dxa"/>
            <w:vAlign w:val="center"/>
          </w:tcPr>
          <w:p>
            <w:pPr>
              <w:widowControl/>
              <w:adjustRightInd w:val="0"/>
              <w:snapToGrid w:val="0"/>
              <w:jc w:val="center"/>
              <w:rPr>
                <w:rFonts w:ascii="Times New Roman" w:hAnsi="Times New Roman" w:cs="Times New Roman"/>
                <w:color w:val="000000"/>
                <w:kern w:val="0"/>
                <w:sz w:val="20"/>
                <w:szCs w:val="20"/>
              </w:rPr>
            </w:pPr>
          </w:p>
        </w:tc>
        <w:tc>
          <w:tcPr>
            <w:tcW w:w="861"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947"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861"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1048"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869" w:type="dxa"/>
            <w:shd w:val="clear" w:color="auto" w:fill="auto"/>
            <w:vAlign w:val="center"/>
          </w:tcPr>
          <w:p>
            <w:pPr>
              <w:widowControl/>
              <w:adjustRightInd w:val="0"/>
              <w:snapToGrid w:val="0"/>
              <w:jc w:val="center"/>
              <w:rPr>
                <w:rFonts w:ascii="Times New Roman" w:hAnsi="Times New Roman" w:cs="Times New Roman"/>
                <w:strike/>
                <w:color w:val="000000"/>
                <w:kern w:val="0"/>
                <w:sz w:val="20"/>
                <w:szCs w:val="20"/>
              </w:rPr>
            </w:pPr>
          </w:p>
        </w:tc>
        <w:tc>
          <w:tcPr>
            <w:tcW w:w="1013" w:type="dxa"/>
            <w:vAlign w:val="center"/>
          </w:tcPr>
          <w:p>
            <w:pPr>
              <w:widowControl/>
              <w:adjustRightInd w:val="0"/>
              <w:snapToGrid w:val="0"/>
              <w:jc w:val="center"/>
              <w:rPr>
                <w:rFonts w:ascii="Times New Roman" w:hAnsi="Times New Roman" w:cs="Times New Roman"/>
                <w:color w:val="000000"/>
                <w:kern w:val="0"/>
                <w:sz w:val="20"/>
                <w:szCs w:val="20"/>
                <w:highlight w:val="yellow"/>
              </w:rPr>
            </w:pPr>
            <w:r>
              <w:rPr>
                <w:rFonts w:hint="eastAsia" w:ascii="Times New Roman" w:hAnsi="Times New Roman" w:cs="Times New Roman"/>
                <w:color w:val="000000"/>
                <w:kern w:val="0"/>
                <w:sz w:val="20"/>
                <w:szCs w:val="20"/>
                <w:highlight w:val="yellow"/>
              </w:rPr>
              <w:t>下拉选择</w:t>
            </w:r>
          </w:p>
        </w:tc>
        <w:tc>
          <w:tcPr>
            <w:tcW w:w="1027" w:type="dxa"/>
            <w:vAlign w:val="center"/>
          </w:tcPr>
          <w:p>
            <w:pPr>
              <w:widowControl/>
              <w:adjustRightInd w:val="0"/>
              <w:snapToGrid w:val="0"/>
              <w:jc w:val="center"/>
              <w:rPr>
                <w:rFonts w:ascii="Times New Roman" w:hAnsi="Times New Roman" w:cs="Times New Roman"/>
                <w:color w:val="000000"/>
                <w:kern w:val="0"/>
                <w:sz w:val="20"/>
                <w:szCs w:val="20"/>
                <w:highlight w:val="yellow"/>
              </w:rPr>
            </w:pPr>
            <w:r>
              <w:rPr>
                <w:rFonts w:hint="eastAsia" w:ascii="Times New Roman" w:hAnsi="Times New Roman" w:cs="Times New Roman"/>
                <w:color w:val="000000"/>
                <w:kern w:val="0"/>
                <w:sz w:val="20"/>
                <w:szCs w:val="20"/>
                <w:highlight w:val="yellow"/>
              </w:rPr>
              <w:t>下拉选择</w:t>
            </w:r>
          </w:p>
        </w:tc>
      </w:tr>
    </w:tbl>
    <w:p>
      <w:pPr>
        <w:adjustRightInd w:val="0"/>
        <w:snapToGrid w:val="0"/>
        <w:spacing w:afterLines="50" w:line="360" w:lineRule="auto"/>
        <w:rPr>
          <w:rFonts w:ascii="Times New Roman" w:hAnsi="Times New Roman" w:cs="Times New Roman"/>
          <w:color w:val="000000"/>
          <w:szCs w:val="21"/>
        </w:rPr>
      </w:pPr>
      <w:r>
        <w:rPr>
          <w:rFonts w:ascii="Times New Roman" w:hAnsi="Times New Roman" w:cs="Times New Roman"/>
          <w:color w:val="000000"/>
          <w:szCs w:val="21"/>
        </w:rPr>
        <w:t>* 该表统计时点时在职的教职工，以及上年9月1日至本年8月31日内离职的教职工。</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教职工：</w:t>
      </w:r>
      <w:r>
        <w:rPr>
          <w:rFonts w:hint="eastAsia" w:ascii="Times New Roman" w:hAnsi="Times New Roman" w:cs="Times New Roman"/>
          <w:b/>
          <w:color w:val="000000"/>
          <w:szCs w:val="21"/>
        </w:rPr>
        <w:t>指</w:t>
      </w:r>
      <w:r>
        <w:rPr>
          <w:rFonts w:ascii="Times New Roman" w:hAnsi="Times New Roman" w:cs="Times New Roman"/>
          <w:color w:val="000000"/>
          <w:szCs w:val="21"/>
        </w:rPr>
        <w:t>学校</w:t>
      </w:r>
      <w:r>
        <w:rPr>
          <w:rFonts w:hint="eastAsia" w:ascii="Times New Roman" w:hAnsi="Times New Roman" w:cs="Times New Roman"/>
          <w:color w:val="000000"/>
          <w:szCs w:val="21"/>
        </w:rPr>
        <w:t>全职工作，并由学校支付工资的编制或聘任制人员。（不含工勤人员）</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工号：</w:t>
      </w:r>
      <w:r>
        <w:rPr>
          <w:rFonts w:ascii="Times New Roman" w:hAnsi="Times New Roman" w:cs="Times New Roman"/>
          <w:color w:val="000000"/>
          <w:szCs w:val="21"/>
        </w:rPr>
        <w:t>学校对教职工的管理编号。</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任职状态：</w:t>
      </w:r>
      <w:r>
        <w:rPr>
          <w:rFonts w:ascii="Times New Roman" w:hAnsi="Times New Roman" w:cs="Times New Roman"/>
          <w:color w:val="000000"/>
          <w:szCs w:val="21"/>
        </w:rPr>
        <w:t>选择“在职”或“当年离职”。其中，</w:t>
      </w:r>
      <w:r>
        <w:rPr>
          <w:rFonts w:ascii="Times New Roman" w:hAnsi="Times New Roman" w:cs="Times New Roman"/>
          <w:b/>
          <w:color w:val="000000"/>
          <w:szCs w:val="21"/>
        </w:rPr>
        <w:t>在职：</w:t>
      </w:r>
      <w:r>
        <w:rPr>
          <w:rFonts w:ascii="Times New Roman" w:hAnsi="Times New Roman" w:cs="Times New Roman"/>
          <w:color w:val="000000"/>
          <w:szCs w:val="21"/>
        </w:rPr>
        <w:t>指统计时点时在本校人事系统中登记在册的教职工；</w:t>
      </w:r>
      <w:r>
        <w:rPr>
          <w:rFonts w:ascii="Times New Roman" w:hAnsi="Times New Roman" w:cs="Times New Roman"/>
          <w:b/>
          <w:color w:val="000000"/>
          <w:szCs w:val="21"/>
        </w:rPr>
        <w:t>当年离职：</w:t>
      </w:r>
      <w:r>
        <w:rPr>
          <w:rFonts w:ascii="Times New Roman" w:hAnsi="Times New Roman" w:cs="Times New Roman"/>
          <w:color w:val="000000"/>
          <w:szCs w:val="21"/>
        </w:rPr>
        <w:t>指在上年的9月1日至本年的8月31日内办理离职手续的教职工。</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单位号：</w:t>
      </w:r>
      <w:r>
        <w:rPr>
          <w:rFonts w:ascii="Times New Roman" w:hAnsi="Times New Roman" w:cs="Times New Roman"/>
          <w:color w:val="000000"/>
          <w:szCs w:val="21"/>
        </w:rPr>
        <w:t>教职工所属单位的管理编号。</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最高学位：</w:t>
      </w:r>
      <w:r>
        <w:rPr>
          <w:rFonts w:ascii="Times New Roman" w:hAnsi="Times New Roman" w:cs="Times New Roman"/>
          <w:color w:val="000000"/>
          <w:szCs w:val="21"/>
        </w:rPr>
        <w:t>教职工所获最高学位，分为博士、硕士、学士和无学位。</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学缘：</w:t>
      </w:r>
      <w:r>
        <w:rPr>
          <w:rFonts w:ascii="Times New Roman" w:hAnsi="Times New Roman" w:cs="Times New Roman"/>
          <w:color w:val="000000"/>
          <w:szCs w:val="21"/>
        </w:rPr>
        <w:t>指</w:t>
      </w:r>
      <w:r>
        <w:rPr>
          <w:rFonts w:hint="eastAsia" w:ascii="Times New Roman" w:hAnsi="Times New Roman" w:cs="Times New Roman"/>
          <w:color w:val="000000"/>
          <w:szCs w:val="21"/>
        </w:rPr>
        <w:t>教职工</w:t>
      </w:r>
      <w:r>
        <w:rPr>
          <w:rFonts w:ascii="Times New Roman" w:hAnsi="Times New Roman" w:cs="Times New Roman"/>
          <w:color w:val="000000"/>
          <w:szCs w:val="21"/>
        </w:rPr>
        <w:t>中最终学位在本校取得和在国内外其他高校（或授予单位）取得的情况。其中，本校指最终学位是在本校取得的；外校（境内）指最终学位是在境内其他学校取得的；外校（境外）指最终学位是在境外（国外及港、澳、台）学校取得的。</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专业技术职称：</w:t>
      </w:r>
      <w:r>
        <w:rPr>
          <w:rFonts w:ascii="Times New Roman" w:hAnsi="Times New Roman" w:cs="Times New Roman"/>
          <w:color w:val="000000"/>
          <w:szCs w:val="21"/>
        </w:rPr>
        <w:t>选择教授、副教授、讲师、助教、其他正高级、其他副高级、其他中级、其他初级、未评级。</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学科类别：</w:t>
      </w:r>
      <w:r>
        <w:rPr>
          <w:rFonts w:ascii="Times New Roman" w:hAnsi="Times New Roman" w:cs="Times New Roman"/>
          <w:color w:val="000000"/>
          <w:szCs w:val="21"/>
        </w:rPr>
        <w:t>教职工</w:t>
      </w:r>
      <w:r>
        <w:rPr>
          <w:rFonts w:ascii="Times New Roman" w:hAnsi="Times New Roman" w:cs="Times New Roman"/>
          <w:b/>
          <w:color w:val="000000"/>
          <w:szCs w:val="21"/>
        </w:rPr>
        <w:t>最高学位</w:t>
      </w:r>
      <w:r>
        <w:rPr>
          <w:rFonts w:ascii="Times New Roman" w:hAnsi="Times New Roman" w:cs="Times New Roman"/>
          <w:color w:val="000000"/>
          <w:szCs w:val="21"/>
        </w:rPr>
        <w:t>对应的学科名称，按一级学科目录填写，参照《学位授予和人才培养学科目录（2011年）》。</w:t>
      </w:r>
    </w:p>
    <w:p>
      <w:pPr>
        <w:adjustRightInd w:val="0"/>
        <w:snapToGrid w:val="0"/>
        <w:spacing w:line="360" w:lineRule="auto"/>
        <w:rPr>
          <w:rFonts w:ascii="Times New Roman" w:hAnsi="Times New Roman" w:cs="Times New Roman"/>
          <w:color w:val="000000"/>
          <w:szCs w:val="21"/>
          <w:highlight w:val="yellow"/>
        </w:rPr>
      </w:pPr>
      <w:r>
        <w:rPr>
          <w:rFonts w:hint="eastAsia" w:ascii="Times New Roman" w:hAnsi="Times New Roman" w:cs="Times New Roman"/>
          <w:b/>
          <w:color w:val="000000"/>
          <w:szCs w:val="21"/>
          <w:highlight w:val="yellow"/>
        </w:rPr>
        <w:t>政治面貌：</w:t>
      </w:r>
      <w:r>
        <w:rPr>
          <w:rFonts w:hint="eastAsia" w:ascii="Times New Roman" w:hAnsi="Times New Roman" w:cs="Times New Roman"/>
          <w:color w:val="000000"/>
          <w:szCs w:val="21"/>
          <w:highlight w:val="yellow"/>
        </w:rPr>
        <w:t>中共党员、中共预备党员、共青团员、民革会员、民盟盟员、民建会员、民进会员、农工党党员、致公党党员、九三学社社员、台盟盟员、无党派民主人士、群众。</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highlight w:val="yellow"/>
        </w:rPr>
        <w:t>民族：</w:t>
      </w:r>
      <w:r>
        <w:rPr>
          <w:rFonts w:hint="eastAsia" w:ascii="Times New Roman" w:hAnsi="Times New Roman" w:cs="Times New Roman"/>
          <w:color w:val="000000"/>
          <w:szCs w:val="21"/>
          <w:highlight w:val="yellow"/>
        </w:rPr>
        <w:t>中国籍人士参照国标GB/T 3304-1991，如:汉族、蒙古族、回族、藏族、维吾尔族、苗族、彝族、壮族等，非中国籍人士请填“非中国籍”，详情请查阅国标。</w:t>
      </w:r>
    </w:p>
    <w:p>
      <w:pPr>
        <w:adjustRightInd w:val="0"/>
        <w:snapToGrid w:val="0"/>
        <w:spacing w:line="360" w:lineRule="auto"/>
        <w:rPr>
          <w:rFonts w:ascii="Times New Roman" w:hAnsi="Times New Roman" w:cs="Times New Roman"/>
          <w:color w:val="000000"/>
          <w:szCs w:val="21"/>
        </w:rPr>
      </w:pPr>
    </w:p>
    <w:p>
      <w:pPr>
        <w:pStyle w:val="3"/>
        <w:rPr>
          <w:rFonts w:ascii="Times New Roman" w:hAnsi="Times New Roman" w:eastAsia="宋体"/>
          <w:color w:val="000000"/>
          <w:highlight w:val="yellow"/>
        </w:rPr>
      </w:pPr>
      <w:bookmarkStart w:id="50" w:name="_Toc515612822"/>
      <w:r>
        <w:rPr>
          <w:rFonts w:ascii="Times New Roman" w:hAnsi="Times New Roman" w:eastAsia="宋体"/>
          <w:color w:val="000000"/>
          <w:highlight w:val="yellow"/>
        </w:rPr>
        <w:t>表1-6-</w:t>
      </w:r>
      <w:r>
        <w:rPr>
          <w:rFonts w:hint="eastAsia" w:ascii="Times New Roman" w:hAnsi="Times New Roman" w:eastAsia="宋体"/>
          <w:color w:val="000000"/>
          <w:highlight w:val="yellow"/>
        </w:rPr>
        <w:t xml:space="preserve">2 </w:t>
      </w:r>
      <w:r>
        <w:rPr>
          <w:rFonts w:ascii="Times New Roman" w:hAnsi="Times New Roman" w:eastAsia="宋体"/>
          <w:color w:val="000000"/>
          <w:highlight w:val="yellow"/>
        </w:rPr>
        <w:t>教职工</w:t>
      </w:r>
      <w:r>
        <w:rPr>
          <w:rFonts w:hint="eastAsia" w:ascii="Times New Roman" w:hAnsi="Times New Roman" w:eastAsia="宋体"/>
          <w:color w:val="000000"/>
          <w:highlight w:val="yellow"/>
        </w:rPr>
        <w:t>其他</w:t>
      </w:r>
      <w:r>
        <w:rPr>
          <w:rFonts w:ascii="Times New Roman" w:hAnsi="Times New Roman" w:eastAsia="宋体"/>
          <w:color w:val="000000"/>
          <w:highlight w:val="yellow"/>
        </w:rPr>
        <w:t>信息（时点）</w:t>
      </w:r>
      <w:bookmarkEnd w:id="50"/>
    </w:p>
    <w:tbl>
      <w:tblPr>
        <w:tblStyle w:val="31"/>
        <w:tblpPr w:leftFromText="180" w:rightFromText="180" w:vertAnchor="text" w:horzAnchor="margin" w:tblpY="126"/>
        <w:tblW w:w="12270"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0" w:type="dxa"/>
          <w:bottom w:w="57" w:type="dxa"/>
          <w:right w:w="0" w:type="dxa"/>
        </w:tblCellMar>
      </w:tblPr>
      <w:tblGrid>
        <w:gridCol w:w="632"/>
        <w:gridCol w:w="510"/>
        <w:gridCol w:w="991"/>
        <w:gridCol w:w="940"/>
        <w:gridCol w:w="969"/>
        <w:gridCol w:w="940"/>
        <w:gridCol w:w="1077"/>
        <w:gridCol w:w="1090"/>
        <w:gridCol w:w="1006"/>
        <w:gridCol w:w="1055"/>
        <w:gridCol w:w="901"/>
        <w:gridCol w:w="1119"/>
        <w:gridCol w:w="1040"/>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0" w:type="dxa"/>
            <w:bottom w:w="57" w:type="dxa"/>
            <w:right w:w="0" w:type="dxa"/>
          </w:tblCellMar>
        </w:tblPrEx>
        <w:trPr>
          <w:trHeight w:val="24" w:hRule="atLeast"/>
        </w:trPr>
        <w:tc>
          <w:tcPr>
            <w:tcW w:w="632" w:type="dxa"/>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工号</w:t>
            </w:r>
          </w:p>
        </w:tc>
        <w:tc>
          <w:tcPr>
            <w:tcW w:w="510" w:type="dxa"/>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姓名</w:t>
            </w:r>
          </w:p>
        </w:tc>
        <w:tc>
          <w:tcPr>
            <w:tcW w:w="991" w:type="dxa"/>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任教类型</w:t>
            </w:r>
          </w:p>
        </w:tc>
        <w:tc>
          <w:tcPr>
            <w:tcW w:w="940" w:type="dxa"/>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任教专业名称</w:t>
            </w:r>
          </w:p>
        </w:tc>
        <w:tc>
          <w:tcPr>
            <w:tcW w:w="969" w:type="dxa"/>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任教专业代码</w:t>
            </w:r>
          </w:p>
        </w:tc>
        <w:tc>
          <w:tcPr>
            <w:tcW w:w="940" w:type="dxa"/>
            <w:shd w:val="clear" w:color="auto" w:fill="auto"/>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专业任教时间</w:t>
            </w:r>
          </w:p>
        </w:tc>
        <w:tc>
          <w:tcPr>
            <w:tcW w:w="1077" w:type="dxa"/>
            <w:shd w:val="clear" w:color="auto" w:fill="auto"/>
          </w:tcPr>
          <w:p>
            <w:pPr>
              <w:widowControl/>
              <w:adjustRightInd w:val="0"/>
              <w:snapToGrid w:val="0"/>
              <w:jc w:val="center"/>
              <w:rPr>
                <w:rFonts w:ascii="Times New Roman" w:hAnsi="Times New Roman" w:cs="Times New Roman"/>
                <w:b/>
                <w:bCs/>
                <w:color w:val="000000"/>
                <w:kern w:val="0"/>
              </w:rPr>
            </w:pPr>
            <w:r>
              <w:rPr>
                <w:rFonts w:hint="eastAsia" w:ascii="Times New Roman" w:hAnsi="Times New Roman" w:cs="Times New Roman"/>
                <w:b/>
                <w:bCs/>
                <w:color w:val="000000"/>
                <w:kern w:val="0"/>
              </w:rPr>
              <w:t>是否实验技术人员</w:t>
            </w:r>
          </w:p>
        </w:tc>
        <w:tc>
          <w:tcPr>
            <w:tcW w:w="1090" w:type="dxa"/>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hint="eastAsia" w:ascii="Times New Roman" w:hAnsi="Times New Roman" w:cs="Times New Roman"/>
                <w:b/>
                <w:bCs/>
                <w:color w:val="000000"/>
                <w:kern w:val="0"/>
              </w:rPr>
              <w:t>是否双师双能型</w:t>
            </w:r>
          </w:p>
        </w:tc>
        <w:tc>
          <w:tcPr>
            <w:tcW w:w="1006" w:type="dxa"/>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hint="eastAsia" w:ascii="Times New Roman" w:hAnsi="Times New Roman" w:cs="Times New Roman"/>
                <w:b/>
                <w:bCs/>
                <w:color w:val="000000"/>
                <w:kern w:val="0"/>
              </w:rPr>
              <w:t>是否工程背景</w:t>
            </w:r>
          </w:p>
        </w:tc>
        <w:tc>
          <w:tcPr>
            <w:tcW w:w="1055" w:type="dxa"/>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hint="eastAsia" w:ascii="Times New Roman" w:hAnsi="Times New Roman" w:cs="Times New Roman"/>
                <w:b/>
                <w:bCs/>
                <w:color w:val="000000"/>
                <w:kern w:val="0"/>
              </w:rPr>
              <w:t>是否行业背景</w:t>
            </w:r>
          </w:p>
        </w:tc>
        <w:tc>
          <w:tcPr>
            <w:tcW w:w="901" w:type="dxa"/>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导师类别</w:t>
            </w:r>
          </w:p>
        </w:tc>
        <w:tc>
          <w:tcPr>
            <w:tcW w:w="1119" w:type="dxa"/>
            <w:shd w:val="clear" w:color="auto" w:fill="auto"/>
            <w:vAlign w:val="center"/>
          </w:tcPr>
          <w:p>
            <w:pPr>
              <w:widowControl/>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校内指导博士生数</w:t>
            </w:r>
          </w:p>
        </w:tc>
        <w:tc>
          <w:tcPr>
            <w:tcW w:w="1040" w:type="dxa"/>
            <w:shd w:val="clear" w:color="auto" w:fill="auto"/>
            <w:vAlign w:val="center"/>
          </w:tcPr>
          <w:p>
            <w:pPr>
              <w:widowControl/>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校内指导硕士生数</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0" w:type="dxa"/>
            <w:bottom w:w="57" w:type="dxa"/>
            <w:right w:w="0" w:type="dxa"/>
          </w:tblCellMar>
        </w:tblPrEx>
        <w:trPr>
          <w:trHeight w:val="24" w:hRule="atLeast"/>
        </w:trPr>
        <w:tc>
          <w:tcPr>
            <w:tcW w:w="632" w:type="dxa"/>
            <w:shd w:val="clear" w:color="auto" w:fill="auto"/>
            <w:vAlign w:val="center"/>
          </w:tcPr>
          <w:p>
            <w:pPr>
              <w:widowControl/>
              <w:adjustRightInd w:val="0"/>
              <w:snapToGrid w:val="0"/>
              <w:jc w:val="center"/>
              <w:rPr>
                <w:rFonts w:ascii="Times New Roman" w:hAnsi="Times New Roman" w:cs="Times New Roman"/>
                <w:color w:val="000000"/>
                <w:kern w:val="0"/>
                <w:sz w:val="20"/>
                <w:szCs w:val="20"/>
              </w:rPr>
            </w:pPr>
          </w:p>
        </w:tc>
        <w:tc>
          <w:tcPr>
            <w:tcW w:w="510" w:type="dxa"/>
            <w:shd w:val="clear" w:color="auto" w:fill="auto"/>
            <w:vAlign w:val="center"/>
          </w:tcPr>
          <w:p>
            <w:pPr>
              <w:widowControl/>
              <w:adjustRightInd w:val="0"/>
              <w:snapToGrid w:val="0"/>
              <w:jc w:val="center"/>
              <w:rPr>
                <w:rFonts w:ascii="Times New Roman" w:hAnsi="Times New Roman" w:cs="Times New Roman"/>
                <w:color w:val="000000"/>
                <w:kern w:val="0"/>
                <w:sz w:val="20"/>
                <w:szCs w:val="20"/>
              </w:rPr>
            </w:pPr>
          </w:p>
        </w:tc>
        <w:tc>
          <w:tcPr>
            <w:tcW w:w="991" w:type="dxa"/>
            <w:shd w:val="clear" w:color="auto" w:fill="auto"/>
          </w:tcPr>
          <w:p>
            <w:pPr>
              <w:widowControl/>
              <w:adjustRightInd w:val="0"/>
              <w:snapToGrid w:val="0"/>
              <w:jc w:val="center"/>
              <w:rPr>
                <w:rFonts w:ascii="Times New Roman" w:hAnsi="Times New Roman" w:cs="Times New Roman"/>
                <w:strike/>
                <w:color w:val="000000"/>
                <w:kern w:val="0"/>
                <w:sz w:val="20"/>
                <w:szCs w:val="20"/>
              </w:rPr>
            </w:pPr>
            <w:r>
              <w:rPr>
                <w:rFonts w:ascii="Times New Roman" w:hAnsi="Times New Roman" w:cs="Times New Roman"/>
                <w:color w:val="000000"/>
                <w:kern w:val="0"/>
                <w:sz w:val="20"/>
                <w:szCs w:val="20"/>
              </w:rPr>
              <w:t>下拉选择</w:t>
            </w:r>
          </w:p>
        </w:tc>
        <w:tc>
          <w:tcPr>
            <w:tcW w:w="940" w:type="dxa"/>
            <w:shd w:val="clear" w:color="auto" w:fill="auto"/>
            <w:vAlign w:val="center"/>
          </w:tcPr>
          <w:p>
            <w:pPr>
              <w:widowControl/>
              <w:adjustRightInd w:val="0"/>
              <w:snapToGrid w:val="0"/>
              <w:jc w:val="center"/>
              <w:rPr>
                <w:rFonts w:ascii="Times New Roman" w:hAnsi="Times New Roman" w:cs="Times New Roman"/>
                <w:color w:val="000000"/>
                <w:kern w:val="0"/>
                <w:sz w:val="20"/>
                <w:szCs w:val="20"/>
              </w:rPr>
            </w:pPr>
          </w:p>
        </w:tc>
        <w:tc>
          <w:tcPr>
            <w:tcW w:w="969" w:type="dxa"/>
            <w:shd w:val="clear" w:color="auto" w:fill="auto"/>
            <w:vAlign w:val="center"/>
          </w:tcPr>
          <w:p>
            <w:pPr>
              <w:widowControl/>
              <w:adjustRightInd w:val="0"/>
              <w:snapToGrid w:val="0"/>
              <w:jc w:val="center"/>
              <w:rPr>
                <w:rFonts w:ascii="Times New Roman" w:hAnsi="Times New Roman" w:cs="Times New Roman"/>
                <w:color w:val="000000"/>
                <w:kern w:val="0"/>
                <w:sz w:val="20"/>
                <w:szCs w:val="20"/>
              </w:rPr>
            </w:pPr>
          </w:p>
        </w:tc>
        <w:tc>
          <w:tcPr>
            <w:tcW w:w="940" w:type="dxa"/>
            <w:shd w:val="clear" w:color="auto" w:fill="auto"/>
          </w:tcPr>
          <w:p>
            <w:pPr>
              <w:widowControl/>
              <w:adjustRightInd w:val="0"/>
              <w:snapToGrid w:val="0"/>
              <w:jc w:val="center"/>
              <w:rPr>
                <w:rFonts w:ascii="Times New Roman" w:hAnsi="Times New Roman" w:cs="Times New Roman"/>
                <w:color w:val="000000"/>
                <w:kern w:val="0"/>
                <w:sz w:val="20"/>
                <w:szCs w:val="20"/>
              </w:rPr>
            </w:pPr>
          </w:p>
        </w:tc>
        <w:tc>
          <w:tcPr>
            <w:tcW w:w="1077" w:type="dxa"/>
            <w:shd w:val="clear" w:color="auto" w:fill="auto"/>
          </w:tcPr>
          <w:p>
            <w:pPr>
              <w:widowControl/>
              <w:adjustRightInd w:val="0"/>
              <w:snapToGrid w:val="0"/>
              <w:jc w:val="center"/>
              <w:rPr>
                <w:rFonts w:ascii="Times New Roman" w:hAnsi="Times New Roman" w:cs="Times New Roman"/>
                <w:color w:val="000000"/>
                <w:kern w:val="0"/>
                <w:sz w:val="20"/>
                <w:szCs w:val="20"/>
              </w:rPr>
            </w:pPr>
            <w:r>
              <w:rPr>
                <w:rFonts w:hint="eastAsia" w:ascii="Times New Roman" w:hAnsi="Times New Roman" w:cs="Times New Roman"/>
                <w:color w:val="000000"/>
                <w:kern w:val="0"/>
                <w:sz w:val="20"/>
                <w:szCs w:val="20"/>
              </w:rPr>
              <w:t>下拉</w:t>
            </w:r>
          </w:p>
          <w:p>
            <w:pPr>
              <w:widowControl/>
              <w:adjustRightInd w:val="0"/>
              <w:snapToGrid w:val="0"/>
              <w:jc w:val="center"/>
              <w:rPr>
                <w:rFonts w:ascii="Times New Roman" w:hAnsi="Times New Roman" w:cs="Times New Roman"/>
                <w:color w:val="000000"/>
                <w:kern w:val="0"/>
                <w:sz w:val="20"/>
                <w:szCs w:val="20"/>
              </w:rPr>
            </w:pPr>
            <w:r>
              <w:rPr>
                <w:rFonts w:hint="eastAsia" w:ascii="Times New Roman" w:hAnsi="Times New Roman" w:cs="Times New Roman"/>
                <w:color w:val="000000"/>
                <w:kern w:val="0"/>
                <w:sz w:val="20"/>
                <w:szCs w:val="20"/>
              </w:rPr>
              <w:t>选择</w:t>
            </w:r>
          </w:p>
        </w:tc>
        <w:tc>
          <w:tcPr>
            <w:tcW w:w="1090" w:type="dxa"/>
            <w:shd w:val="clear" w:color="auto" w:fill="auto"/>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w:t>
            </w:r>
          </w:p>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选择</w:t>
            </w:r>
          </w:p>
        </w:tc>
        <w:tc>
          <w:tcPr>
            <w:tcW w:w="1006" w:type="dxa"/>
            <w:shd w:val="clear" w:color="auto" w:fill="auto"/>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1055" w:type="dxa"/>
            <w:shd w:val="clear" w:color="auto" w:fill="auto"/>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901" w:type="dxa"/>
            <w:shd w:val="clear" w:color="auto" w:fill="auto"/>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1119" w:type="dxa"/>
            <w:shd w:val="clear" w:color="auto" w:fill="auto"/>
            <w:vAlign w:val="center"/>
          </w:tcPr>
          <w:p>
            <w:pPr>
              <w:widowControl/>
              <w:adjustRightInd w:val="0"/>
              <w:snapToGrid w:val="0"/>
              <w:jc w:val="center"/>
              <w:rPr>
                <w:rFonts w:ascii="Times New Roman" w:hAnsi="Times New Roman" w:cs="Times New Roman"/>
                <w:color w:val="000000"/>
                <w:kern w:val="0"/>
                <w:sz w:val="20"/>
                <w:szCs w:val="20"/>
              </w:rPr>
            </w:pPr>
          </w:p>
        </w:tc>
        <w:tc>
          <w:tcPr>
            <w:tcW w:w="1040" w:type="dxa"/>
            <w:shd w:val="clear" w:color="auto" w:fill="auto"/>
            <w:vAlign w:val="center"/>
          </w:tcPr>
          <w:p>
            <w:pPr>
              <w:widowControl/>
              <w:adjustRightInd w:val="0"/>
              <w:snapToGrid w:val="0"/>
              <w:jc w:val="center"/>
              <w:rPr>
                <w:rFonts w:ascii="Times New Roman" w:hAnsi="Times New Roman" w:cs="Times New Roman"/>
                <w:color w:val="000000"/>
                <w:kern w:val="0"/>
                <w:sz w:val="20"/>
                <w:szCs w:val="20"/>
              </w:rPr>
            </w:pPr>
          </w:p>
        </w:tc>
      </w:tr>
    </w:tbl>
    <w:p>
      <w:pPr>
        <w:adjustRightInd w:val="0"/>
        <w:snapToGrid w:val="0"/>
        <w:spacing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任教类型：</w:t>
      </w:r>
      <w:r>
        <w:rPr>
          <w:rFonts w:ascii="Times New Roman" w:hAnsi="Times New Roman" w:cs="Times New Roman"/>
          <w:color w:val="000000"/>
          <w:szCs w:val="21"/>
        </w:rPr>
        <w:t>公共课、专业课、</w:t>
      </w:r>
      <w:r>
        <w:rPr>
          <w:rFonts w:hint="eastAsia" w:ascii="Times New Roman" w:hAnsi="Times New Roman" w:cs="Times New Roman"/>
          <w:b/>
          <w:color w:val="000000"/>
          <w:szCs w:val="21"/>
        </w:rPr>
        <w:t>其它教学任务</w:t>
      </w:r>
      <w:r>
        <w:rPr>
          <w:rFonts w:hint="eastAsia" w:ascii="Times New Roman" w:hAnsi="Times New Roman" w:cs="Times New Roman"/>
          <w:color w:val="000000"/>
          <w:szCs w:val="21"/>
        </w:rPr>
        <w:t>（只承担专科或硕博教学任务）、无任教（</w:t>
      </w:r>
      <w:r>
        <w:rPr>
          <w:rFonts w:hint="eastAsia" w:ascii="Times New Roman" w:hAnsi="Times New Roman" w:cs="Times New Roman"/>
          <w:b/>
          <w:color w:val="000000"/>
          <w:szCs w:val="21"/>
        </w:rPr>
        <w:t>不承担教学任务</w:t>
      </w:r>
      <w:r>
        <w:rPr>
          <w:rFonts w:hint="eastAsia" w:ascii="Times New Roman" w:hAnsi="Times New Roman" w:cs="Times New Roman"/>
          <w:color w:val="000000"/>
          <w:szCs w:val="21"/>
        </w:rPr>
        <w:t>）</w:t>
      </w:r>
      <w:r>
        <w:rPr>
          <w:rFonts w:ascii="Times New Roman" w:hAnsi="Times New Roman" w:cs="Times New Roman"/>
          <w:color w:val="000000"/>
          <w:szCs w:val="21"/>
        </w:rPr>
        <w:t>；如选择“公共课”</w:t>
      </w:r>
      <w:r>
        <w:rPr>
          <w:rFonts w:hint="eastAsia" w:ascii="Times New Roman" w:hAnsi="Times New Roman" w:cs="Times New Roman"/>
          <w:color w:val="000000"/>
          <w:szCs w:val="21"/>
        </w:rPr>
        <w:t>、</w:t>
      </w:r>
      <w:r>
        <w:rPr>
          <w:rFonts w:ascii="Times New Roman" w:hAnsi="Times New Roman" w:cs="Times New Roman"/>
          <w:color w:val="000000"/>
          <w:szCs w:val="21"/>
        </w:rPr>
        <w:t>“</w:t>
      </w:r>
      <w:r>
        <w:rPr>
          <w:rFonts w:hint="eastAsia" w:ascii="Times New Roman" w:hAnsi="Times New Roman" w:cs="Times New Roman"/>
          <w:color w:val="000000"/>
          <w:szCs w:val="21"/>
        </w:rPr>
        <w:t>其它教学任务</w:t>
      </w:r>
      <w:r>
        <w:rPr>
          <w:rFonts w:ascii="Times New Roman" w:hAnsi="Times New Roman" w:cs="Times New Roman"/>
          <w:color w:val="000000"/>
          <w:szCs w:val="21"/>
        </w:rPr>
        <w:t>”或“无任教”，后面三项(任教专业名称、任教专业代码、专业任教时间)填“无”。</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任教专业名称：</w:t>
      </w:r>
      <w:r>
        <w:rPr>
          <w:rFonts w:ascii="Times New Roman" w:hAnsi="Times New Roman" w:cs="Times New Roman"/>
          <w:color w:val="000000"/>
          <w:szCs w:val="21"/>
        </w:rPr>
        <w:t>教职工从事本科专业课教学所归属的专业。本科专业在《普通高等学校本科专业目录（2012年）》中对应的专业名称，按实际所用《普通高等学校本科专业目录》版本填写。</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任教专业代码：</w:t>
      </w:r>
      <w:r>
        <w:rPr>
          <w:rFonts w:ascii="Times New Roman" w:hAnsi="Times New Roman" w:cs="Times New Roman"/>
          <w:color w:val="000000"/>
          <w:szCs w:val="21"/>
        </w:rPr>
        <w:t>本科专业在《普通高等学校本科专业目录（2012年）》中对应的专业代码；目录中没有或新增的专业可按学校自定义专业代码填写，格式为6位数字，以99结尾，文本格式。</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专业任教时间：</w:t>
      </w:r>
      <w:r>
        <w:rPr>
          <w:rFonts w:ascii="Times New Roman" w:hAnsi="Times New Roman" w:cs="Times New Roman"/>
          <w:color w:val="000000"/>
          <w:szCs w:val="21"/>
        </w:rPr>
        <w:t>教职工在</w:t>
      </w:r>
      <w:r>
        <w:rPr>
          <w:rFonts w:hint="eastAsia" w:ascii="Times New Roman" w:hAnsi="Times New Roman" w:cs="Times New Roman"/>
          <w:color w:val="000000"/>
          <w:szCs w:val="21"/>
        </w:rPr>
        <w:t>本校</w:t>
      </w:r>
      <w:r>
        <w:rPr>
          <w:rFonts w:ascii="Times New Roman" w:hAnsi="Times New Roman" w:cs="Times New Roman"/>
          <w:color w:val="000000"/>
          <w:szCs w:val="21"/>
        </w:rPr>
        <w:t>该专业从事本科专业课教学起始年份。</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实验技术人员：</w:t>
      </w:r>
      <w:r>
        <w:rPr>
          <w:rFonts w:ascii="Times New Roman" w:hAnsi="Times New Roman" w:cs="Times New Roman"/>
          <w:color w:val="000000"/>
          <w:szCs w:val="21"/>
        </w:rPr>
        <w:t>指专职从事实验教学、辅导和指导的具有实验编制的工作人员。</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双师</w:t>
      </w:r>
      <w:r>
        <w:rPr>
          <w:rFonts w:hint="eastAsia" w:ascii="Times New Roman" w:hAnsi="Times New Roman" w:cs="Times New Roman"/>
          <w:b/>
          <w:color w:val="000000"/>
          <w:szCs w:val="21"/>
          <w:highlight w:val="yellow"/>
        </w:rPr>
        <w:t>双能</w:t>
      </w:r>
      <w:r>
        <w:rPr>
          <w:rFonts w:ascii="Times New Roman" w:hAnsi="Times New Roman" w:cs="Times New Roman"/>
          <w:b/>
          <w:color w:val="000000"/>
          <w:szCs w:val="21"/>
        </w:rPr>
        <w:t>型教师：</w:t>
      </w:r>
      <w:r>
        <w:rPr>
          <w:rFonts w:ascii="Times New Roman" w:hAnsi="Times New Roman" w:cs="Times New Roman"/>
          <w:color w:val="000000"/>
          <w:szCs w:val="21"/>
        </w:rPr>
        <w:t>指高等学校中具有中级及以上教师职称，又具备下列条件之一的专业课教师：（1）有本专业实际工作的中级及以上技术职称（含行业特许的资格证书、有专业资格或专业技能考评员资格者）。（2）近五年中有两年以上（可累计计算）在企业第一线从事本专业实际工作的经历，或参加教育部组织的教师专业技能培训且获得合格证书，能全面指导学生专业实践实训活动。（3）近五年主持（或主要参与）两项应用技术研究（或两项校内实践教学设施建设及提升技术水平的设计安装工作），成果已被企业（学校）使用，达到同行业（学校）中先进水平。</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具有工程背景：</w:t>
      </w:r>
      <w:r>
        <w:rPr>
          <w:rFonts w:ascii="Times New Roman" w:hAnsi="Times New Roman" w:cs="Times New Roman"/>
          <w:color w:val="000000"/>
          <w:szCs w:val="21"/>
        </w:rPr>
        <w:t>指近五年中有两年以上（可累计）在一线从事与本专业相关的工程方面的工作，能够全面指导学生工程实践、实训活动的教师。</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具有行业背景：</w:t>
      </w:r>
      <w:r>
        <w:rPr>
          <w:rFonts w:ascii="Times New Roman" w:hAnsi="Times New Roman" w:cs="Times New Roman"/>
          <w:color w:val="000000"/>
          <w:szCs w:val="21"/>
        </w:rPr>
        <w:t>指近五年中有两年以上（可累计）在企业、机构一线从事与本专业相关的实际工作，能够全面指导学生专业实践、实训活动的教师。</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导师类别：</w:t>
      </w:r>
      <w:r>
        <w:rPr>
          <w:rFonts w:ascii="Times New Roman" w:hAnsi="Times New Roman" w:cs="Times New Roman"/>
          <w:color w:val="000000"/>
          <w:szCs w:val="21"/>
        </w:rPr>
        <w:t>包含“博士导师”、“硕士导师”、“无”。</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校内指导博士数、硕士生数：</w:t>
      </w:r>
      <w:r>
        <w:rPr>
          <w:rFonts w:hint="eastAsia" w:ascii="Times New Roman" w:hAnsi="Times New Roman" w:cs="Times New Roman"/>
          <w:color w:val="000000"/>
          <w:szCs w:val="21"/>
        </w:rPr>
        <w:t>按</w:t>
      </w:r>
      <w:r>
        <w:rPr>
          <w:rFonts w:hint="eastAsia" w:ascii="Times New Roman" w:hAnsi="Times New Roman" w:cs="Times New Roman"/>
          <w:b/>
          <w:color w:val="000000"/>
          <w:szCs w:val="21"/>
        </w:rPr>
        <w:t>学年</w:t>
      </w:r>
      <w:r>
        <w:rPr>
          <w:rFonts w:hint="eastAsia" w:ascii="Times New Roman" w:hAnsi="Times New Roman" w:cs="Times New Roman"/>
          <w:color w:val="000000"/>
          <w:szCs w:val="21"/>
        </w:rPr>
        <w:t>进行统计，包括其所指导各种培养类型的学生。</w:t>
      </w:r>
    </w:p>
    <w:p>
      <w:pPr>
        <w:adjustRightInd w:val="0"/>
        <w:snapToGrid w:val="0"/>
        <w:spacing w:line="360" w:lineRule="auto"/>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rPr>
      </w:pPr>
      <w:bookmarkStart w:id="51" w:name="_Toc365885735"/>
      <w:bookmarkStart w:id="52" w:name="_Toc390241006"/>
      <w:bookmarkStart w:id="53" w:name="_Toc436554285"/>
      <w:bookmarkStart w:id="54" w:name="_Toc436883407"/>
      <w:bookmarkStart w:id="55" w:name="_Toc453514511"/>
      <w:bookmarkStart w:id="56" w:name="_Toc515612823"/>
      <w:r>
        <w:rPr>
          <w:rFonts w:ascii="Times New Roman" w:hAnsi="Times New Roman" w:eastAsia="宋体"/>
          <w:color w:val="000000"/>
        </w:rPr>
        <w:t>表1-6-3外聘教师基本信息</w:t>
      </w:r>
      <w:bookmarkEnd w:id="51"/>
      <w:bookmarkEnd w:id="52"/>
      <w:bookmarkEnd w:id="53"/>
      <w:bookmarkEnd w:id="54"/>
      <w:r>
        <w:rPr>
          <w:rFonts w:ascii="Times New Roman" w:hAnsi="Times New Roman" w:eastAsia="宋体"/>
          <w:color w:val="000000"/>
        </w:rPr>
        <w:t>（时点）</w:t>
      </w:r>
      <w:bookmarkEnd w:id="55"/>
      <w:bookmarkEnd w:id="56"/>
    </w:p>
    <w:tbl>
      <w:tblPr>
        <w:tblStyle w:val="31"/>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704"/>
        <w:gridCol w:w="709"/>
        <w:gridCol w:w="709"/>
        <w:gridCol w:w="584"/>
        <w:gridCol w:w="660"/>
        <w:gridCol w:w="661"/>
        <w:gridCol w:w="788"/>
        <w:gridCol w:w="872"/>
        <w:gridCol w:w="829"/>
        <w:gridCol w:w="661"/>
        <w:gridCol w:w="788"/>
        <w:gridCol w:w="961"/>
        <w:gridCol w:w="992"/>
        <w:gridCol w:w="1276"/>
        <w:gridCol w:w="992"/>
        <w:gridCol w:w="989"/>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690" w:hRule="atLeast"/>
        </w:trPr>
        <w:tc>
          <w:tcPr>
            <w:tcW w:w="704"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工号</w:t>
            </w:r>
          </w:p>
        </w:tc>
        <w:tc>
          <w:tcPr>
            <w:tcW w:w="709"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姓名</w:t>
            </w:r>
          </w:p>
        </w:tc>
        <w:tc>
          <w:tcPr>
            <w:tcW w:w="709"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性别</w:t>
            </w:r>
          </w:p>
        </w:tc>
        <w:tc>
          <w:tcPr>
            <w:tcW w:w="584"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出生年月</w:t>
            </w:r>
          </w:p>
        </w:tc>
        <w:tc>
          <w:tcPr>
            <w:tcW w:w="660"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聘任时间</w:t>
            </w:r>
          </w:p>
        </w:tc>
        <w:tc>
          <w:tcPr>
            <w:tcW w:w="661"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任职状态</w:t>
            </w:r>
          </w:p>
        </w:tc>
        <w:tc>
          <w:tcPr>
            <w:tcW w:w="788"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聘期</w:t>
            </w:r>
          </w:p>
        </w:tc>
        <w:tc>
          <w:tcPr>
            <w:tcW w:w="872"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单位号</w:t>
            </w:r>
          </w:p>
        </w:tc>
        <w:tc>
          <w:tcPr>
            <w:tcW w:w="829"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单位</w:t>
            </w:r>
          </w:p>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名称</w:t>
            </w:r>
          </w:p>
        </w:tc>
        <w:tc>
          <w:tcPr>
            <w:tcW w:w="661"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学历</w:t>
            </w:r>
          </w:p>
        </w:tc>
        <w:tc>
          <w:tcPr>
            <w:tcW w:w="788"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最高</w:t>
            </w:r>
          </w:p>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学位</w:t>
            </w:r>
          </w:p>
        </w:tc>
        <w:tc>
          <w:tcPr>
            <w:tcW w:w="961"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专业技术职称</w:t>
            </w:r>
          </w:p>
        </w:tc>
        <w:tc>
          <w:tcPr>
            <w:tcW w:w="992"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highlight w:val="yellow"/>
              </w:rPr>
            </w:pPr>
            <w:r>
              <w:rPr>
                <w:rFonts w:hint="eastAsia" w:ascii="Times New Roman" w:hAnsi="Times New Roman" w:cs="Times New Roman"/>
                <w:b/>
                <w:bCs/>
                <w:color w:val="000000"/>
                <w:kern w:val="0"/>
                <w:highlight w:val="yellow"/>
              </w:rPr>
              <w:t>工作单位</w:t>
            </w:r>
          </w:p>
          <w:p>
            <w:pPr>
              <w:widowControl/>
              <w:adjustRightInd w:val="0"/>
              <w:snapToGrid w:val="0"/>
              <w:jc w:val="center"/>
              <w:rPr>
                <w:rFonts w:ascii="Times New Roman" w:hAnsi="Times New Roman" w:cs="Times New Roman"/>
                <w:b/>
                <w:bCs/>
                <w:color w:val="000000"/>
                <w:kern w:val="0"/>
                <w:highlight w:val="yellow"/>
              </w:rPr>
            </w:pPr>
            <w:r>
              <w:rPr>
                <w:rFonts w:hint="eastAsia" w:ascii="Times New Roman" w:hAnsi="Times New Roman" w:cs="Times New Roman"/>
                <w:b/>
                <w:bCs/>
                <w:color w:val="000000"/>
                <w:kern w:val="0"/>
                <w:highlight w:val="yellow"/>
              </w:rPr>
              <w:t>类别</w:t>
            </w:r>
          </w:p>
        </w:tc>
        <w:tc>
          <w:tcPr>
            <w:tcW w:w="1276" w:type="dxa"/>
            <w:tcBorders>
              <w:top w:val="single" w:color="auto" w:sz="12" w:space="0"/>
            </w:tcBorders>
            <w:shd w:val="clear" w:color="auto" w:fill="auto"/>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承担本科教学任务</w:t>
            </w:r>
          </w:p>
        </w:tc>
        <w:tc>
          <w:tcPr>
            <w:tcW w:w="992"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导师类别</w:t>
            </w:r>
          </w:p>
        </w:tc>
        <w:tc>
          <w:tcPr>
            <w:tcW w:w="989"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地区</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285" w:hRule="atLeast"/>
        </w:trPr>
        <w:tc>
          <w:tcPr>
            <w:tcW w:w="704" w:type="dxa"/>
            <w:vAlign w:val="center"/>
          </w:tcPr>
          <w:p>
            <w:pPr>
              <w:widowControl/>
              <w:adjustRightInd w:val="0"/>
              <w:snapToGrid w:val="0"/>
              <w:jc w:val="center"/>
              <w:rPr>
                <w:rFonts w:ascii="Times New Roman" w:hAnsi="Times New Roman" w:cs="Times New Roman"/>
                <w:color w:val="000000"/>
                <w:kern w:val="0"/>
                <w:sz w:val="20"/>
                <w:szCs w:val="20"/>
              </w:rPr>
            </w:pPr>
          </w:p>
        </w:tc>
        <w:tc>
          <w:tcPr>
            <w:tcW w:w="709" w:type="dxa"/>
            <w:vAlign w:val="center"/>
          </w:tcPr>
          <w:p>
            <w:pPr>
              <w:widowControl/>
              <w:adjustRightInd w:val="0"/>
              <w:snapToGrid w:val="0"/>
              <w:jc w:val="center"/>
              <w:rPr>
                <w:rFonts w:ascii="Times New Roman" w:hAnsi="Times New Roman" w:cs="Times New Roman"/>
                <w:color w:val="000000"/>
                <w:kern w:val="0"/>
                <w:sz w:val="20"/>
                <w:szCs w:val="20"/>
              </w:rPr>
            </w:pPr>
          </w:p>
        </w:tc>
        <w:tc>
          <w:tcPr>
            <w:tcW w:w="709"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w:t>
            </w:r>
          </w:p>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选择</w:t>
            </w:r>
          </w:p>
        </w:tc>
        <w:tc>
          <w:tcPr>
            <w:tcW w:w="584" w:type="dxa"/>
            <w:vAlign w:val="center"/>
          </w:tcPr>
          <w:p>
            <w:pPr>
              <w:widowControl/>
              <w:adjustRightInd w:val="0"/>
              <w:snapToGrid w:val="0"/>
              <w:jc w:val="center"/>
              <w:rPr>
                <w:rFonts w:ascii="Times New Roman" w:hAnsi="Times New Roman" w:cs="Times New Roman"/>
                <w:color w:val="000000"/>
                <w:kern w:val="0"/>
                <w:sz w:val="20"/>
                <w:szCs w:val="20"/>
              </w:rPr>
            </w:pPr>
          </w:p>
        </w:tc>
        <w:tc>
          <w:tcPr>
            <w:tcW w:w="660" w:type="dxa"/>
            <w:vAlign w:val="center"/>
          </w:tcPr>
          <w:p>
            <w:pPr>
              <w:widowControl/>
              <w:adjustRightInd w:val="0"/>
              <w:snapToGrid w:val="0"/>
              <w:jc w:val="center"/>
              <w:rPr>
                <w:rFonts w:ascii="Times New Roman" w:hAnsi="Times New Roman" w:cs="Times New Roman"/>
                <w:color w:val="000000"/>
                <w:kern w:val="0"/>
                <w:sz w:val="20"/>
                <w:szCs w:val="20"/>
              </w:rPr>
            </w:pPr>
          </w:p>
        </w:tc>
        <w:tc>
          <w:tcPr>
            <w:tcW w:w="661"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w:t>
            </w:r>
          </w:p>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选择</w:t>
            </w:r>
          </w:p>
        </w:tc>
        <w:tc>
          <w:tcPr>
            <w:tcW w:w="788" w:type="dxa"/>
            <w:vAlign w:val="center"/>
          </w:tcPr>
          <w:p>
            <w:pPr>
              <w:widowControl/>
              <w:adjustRightInd w:val="0"/>
              <w:snapToGrid w:val="0"/>
              <w:jc w:val="center"/>
              <w:rPr>
                <w:rFonts w:ascii="Times New Roman" w:hAnsi="Times New Roman" w:cs="Times New Roman"/>
                <w:color w:val="000000"/>
                <w:kern w:val="0"/>
                <w:sz w:val="20"/>
                <w:szCs w:val="20"/>
              </w:rPr>
            </w:pPr>
          </w:p>
        </w:tc>
        <w:tc>
          <w:tcPr>
            <w:tcW w:w="872" w:type="dxa"/>
            <w:vAlign w:val="center"/>
          </w:tcPr>
          <w:p>
            <w:pPr>
              <w:widowControl/>
              <w:adjustRightInd w:val="0"/>
              <w:snapToGrid w:val="0"/>
              <w:jc w:val="center"/>
              <w:rPr>
                <w:rFonts w:ascii="Times New Roman" w:hAnsi="Times New Roman" w:cs="Times New Roman"/>
                <w:color w:val="000000"/>
                <w:kern w:val="0"/>
                <w:sz w:val="20"/>
                <w:szCs w:val="20"/>
              </w:rPr>
            </w:pPr>
          </w:p>
        </w:tc>
        <w:tc>
          <w:tcPr>
            <w:tcW w:w="829" w:type="dxa"/>
            <w:vAlign w:val="center"/>
          </w:tcPr>
          <w:p>
            <w:pPr>
              <w:widowControl/>
              <w:adjustRightInd w:val="0"/>
              <w:snapToGrid w:val="0"/>
              <w:jc w:val="center"/>
              <w:rPr>
                <w:rFonts w:ascii="Times New Roman" w:hAnsi="Times New Roman" w:cs="Times New Roman"/>
                <w:color w:val="000000"/>
                <w:kern w:val="0"/>
                <w:sz w:val="20"/>
                <w:szCs w:val="20"/>
              </w:rPr>
            </w:pPr>
          </w:p>
        </w:tc>
        <w:tc>
          <w:tcPr>
            <w:tcW w:w="661"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w:t>
            </w:r>
          </w:p>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选择</w:t>
            </w:r>
          </w:p>
        </w:tc>
        <w:tc>
          <w:tcPr>
            <w:tcW w:w="788"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w:t>
            </w:r>
          </w:p>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选择</w:t>
            </w:r>
          </w:p>
        </w:tc>
        <w:tc>
          <w:tcPr>
            <w:tcW w:w="961"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992" w:type="dxa"/>
            <w:vAlign w:val="center"/>
          </w:tcPr>
          <w:p>
            <w:pPr>
              <w:widowControl/>
              <w:adjustRightInd w:val="0"/>
              <w:snapToGrid w:val="0"/>
              <w:jc w:val="center"/>
              <w:rPr>
                <w:rFonts w:ascii="Times New Roman" w:hAnsi="Times New Roman" w:cs="Times New Roman"/>
                <w:color w:val="000000"/>
                <w:kern w:val="0"/>
                <w:sz w:val="20"/>
                <w:szCs w:val="20"/>
                <w:highlight w:val="yellow"/>
              </w:rPr>
            </w:pPr>
            <w:r>
              <w:rPr>
                <w:rFonts w:hint="eastAsia" w:ascii="Times New Roman" w:hAnsi="Times New Roman" w:cs="Times New Roman"/>
                <w:color w:val="000000"/>
                <w:kern w:val="0"/>
                <w:sz w:val="20"/>
                <w:szCs w:val="20"/>
                <w:highlight w:val="yellow"/>
              </w:rPr>
              <w:t>下拉选择</w:t>
            </w:r>
          </w:p>
        </w:tc>
        <w:tc>
          <w:tcPr>
            <w:tcW w:w="1276" w:type="dxa"/>
            <w:shd w:val="clear" w:color="auto" w:fill="auto"/>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992"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989"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r>
    </w:tbl>
    <w:p>
      <w:pPr>
        <w:adjustRightInd w:val="0"/>
        <w:snapToGrid w:val="0"/>
        <w:spacing w:line="360" w:lineRule="auto"/>
        <w:rPr>
          <w:rFonts w:ascii="Times New Roman" w:hAnsi="Times New Roman" w:cs="Times New Roman"/>
          <w:color w:val="000000"/>
          <w:szCs w:val="21"/>
        </w:rPr>
      </w:pPr>
      <w:r>
        <w:rPr>
          <w:rFonts w:ascii="Times New Roman" w:hAnsi="Times New Roman" w:cs="Times New Roman"/>
          <w:color w:val="000000"/>
          <w:szCs w:val="21"/>
        </w:rPr>
        <w:t>* 该表统计时点时在职的外聘教师，以及上年9月1日至本年8月31日内离职的外聘教师。</w:t>
      </w:r>
    </w:p>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外聘教师：</w:t>
      </w:r>
      <w:r>
        <w:rPr>
          <w:rFonts w:ascii="Times New Roman" w:hAnsi="Times New Roman" w:cs="Times New Roman"/>
          <w:color w:val="000000"/>
          <w:szCs w:val="21"/>
        </w:rPr>
        <w:t>指聘请的国内、外其他高校及科研机构、企业、行业等的教师和退休教师（含本校退休教师），聘期为一学期以上。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工号：</w:t>
      </w:r>
      <w:r>
        <w:rPr>
          <w:rFonts w:ascii="Times New Roman" w:hAnsi="Times New Roman" w:cs="Times New Roman"/>
          <w:color w:val="000000"/>
          <w:szCs w:val="21"/>
        </w:rPr>
        <w:t>学校对外聘教师的管理编号。</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任职状态：</w:t>
      </w:r>
      <w:r>
        <w:rPr>
          <w:rFonts w:ascii="Times New Roman" w:hAnsi="Times New Roman" w:cs="Times New Roman"/>
          <w:color w:val="000000"/>
          <w:szCs w:val="21"/>
        </w:rPr>
        <w:t>选择“在聘”或“当年离职”。其中，</w:t>
      </w:r>
      <w:r>
        <w:rPr>
          <w:rFonts w:ascii="Times New Roman" w:hAnsi="Times New Roman" w:cs="Times New Roman"/>
          <w:b/>
          <w:color w:val="000000"/>
          <w:szCs w:val="21"/>
        </w:rPr>
        <w:t>在聘：</w:t>
      </w:r>
      <w:r>
        <w:rPr>
          <w:rFonts w:ascii="Times New Roman" w:hAnsi="Times New Roman" w:cs="Times New Roman"/>
          <w:color w:val="000000"/>
          <w:szCs w:val="21"/>
        </w:rPr>
        <w:t>指统计时点时仍在聘的外聘教师；</w:t>
      </w:r>
      <w:r>
        <w:rPr>
          <w:rFonts w:ascii="Times New Roman" w:hAnsi="Times New Roman" w:cs="Times New Roman"/>
          <w:b/>
          <w:color w:val="000000"/>
          <w:szCs w:val="21"/>
        </w:rPr>
        <w:t>当年离职：</w:t>
      </w:r>
      <w:r>
        <w:rPr>
          <w:rFonts w:ascii="Times New Roman" w:hAnsi="Times New Roman" w:cs="Times New Roman"/>
          <w:color w:val="000000"/>
          <w:szCs w:val="21"/>
        </w:rPr>
        <w:t>指在上年的9月1日至本年的8月31日内办理离职手续的外聘教师。</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聘期：</w:t>
      </w:r>
      <w:r>
        <w:rPr>
          <w:rFonts w:ascii="Times New Roman" w:hAnsi="Times New Roman" w:cs="Times New Roman"/>
          <w:color w:val="000000"/>
          <w:szCs w:val="21"/>
        </w:rPr>
        <w:t>指外聘教师与学校签订聘任合同所约定的聘期，以月为单位统计。</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单位号：</w:t>
      </w:r>
      <w:r>
        <w:rPr>
          <w:rFonts w:ascii="Times New Roman" w:hAnsi="Times New Roman" w:cs="Times New Roman"/>
          <w:color w:val="000000"/>
          <w:szCs w:val="21"/>
        </w:rPr>
        <w:t>外聘教师受聘校内单位的管理编号。</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最高学位：</w:t>
      </w:r>
      <w:r>
        <w:rPr>
          <w:rFonts w:ascii="Times New Roman" w:hAnsi="Times New Roman" w:cs="Times New Roman"/>
          <w:color w:val="000000"/>
          <w:szCs w:val="21"/>
        </w:rPr>
        <w:t>外聘教师所获最高学位，分为博士、硕士、学士和无学位。</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专业技术职称：</w:t>
      </w:r>
      <w:r>
        <w:rPr>
          <w:rFonts w:ascii="Times New Roman" w:hAnsi="Times New Roman" w:cs="Times New Roman"/>
          <w:color w:val="000000"/>
          <w:szCs w:val="21"/>
        </w:rPr>
        <w:t>选择教授、副教授、讲师、助教、其他正高级、其他副高级、其他中级、其他初级、未评级。</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工作单位类别：</w:t>
      </w:r>
      <w:r>
        <w:rPr>
          <w:rFonts w:ascii="Times New Roman" w:hAnsi="Times New Roman" w:cs="Times New Roman"/>
          <w:color w:val="000000"/>
          <w:szCs w:val="21"/>
        </w:rPr>
        <w:t>指学校聘请的教师在受聘时从事工作的单位类别，包括行政单位、科研单位、高等学校、</w:t>
      </w:r>
      <w:r>
        <w:rPr>
          <w:rFonts w:hint="eastAsia" w:ascii="仿宋" w:hAnsi="仿宋" w:cs="仿宋"/>
          <w:color w:val="000000" w:themeColor="text1"/>
          <w:szCs w:val="21"/>
          <w:highlight w:val="yellow"/>
        </w:rPr>
        <w:t>基础教育学校、</w:t>
      </w:r>
      <w:r>
        <w:rPr>
          <w:rFonts w:ascii="Times New Roman" w:hAnsi="Times New Roman" w:cs="Times New Roman"/>
          <w:color w:val="000000"/>
          <w:szCs w:val="21"/>
        </w:rPr>
        <w:t>其他事业单位、企业公司、部队、博士或博士后及其他单位等。</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地区：</w:t>
      </w:r>
      <w:r>
        <w:rPr>
          <w:rFonts w:ascii="Times New Roman" w:hAnsi="Times New Roman" w:cs="Times New Roman"/>
          <w:color w:val="000000"/>
          <w:szCs w:val="21"/>
        </w:rPr>
        <w:t>指学校聘请的教师受聘前工作所在地，包括境内、境外（国外及港澳台）。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承担本科教学任务</w:t>
      </w:r>
      <w:r>
        <w:rPr>
          <w:rFonts w:ascii="Times New Roman" w:hAnsi="Times New Roman" w:cs="Times New Roman"/>
          <w:color w:val="000000"/>
          <w:szCs w:val="21"/>
        </w:rPr>
        <w:t>：指本科教学计划里：课程教学；指导实习、毕业设计（论文）；课程教学及指导实习、毕业设计（论文）；</w:t>
      </w:r>
      <w:r>
        <w:rPr>
          <w:rFonts w:ascii="Times New Roman" w:hAnsi="Times New Roman" w:cs="Times New Roman"/>
          <w:b/>
          <w:color w:val="000000"/>
          <w:szCs w:val="21"/>
        </w:rPr>
        <w:t>无</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导师类别：</w:t>
      </w:r>
      <w:r>
        <w:rPr>
          <w:rFonts w:ascii="Times New Roman" w:hAnsi="Times New Roman" w:cs="Times New Roman"/>
          <w:color w:val="000000"/>
          <w:szCs w:val="21"/>
        </w:rPr>
        <w:t>指外聘教师在本校受聘的导师类别，包含“博士导师”、“硕士导师”、“无”。</w:t>
      </w:r>
    </w:p>
    <w:p>
      <w:pPr>
        <w:adjustRightInd w:val="0"/>
        <w:snapToGrid w:val="0"/>
        <w:spacing w:line="360" w:lineRule="auto"/>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rPr>
      </w:pPr>
      <w:bookmarkStart w:id="57" w:name="_Toc515612824"/>
      <w:r>
        <w:rPr>
          <w:rFonts w:ascii="Times New Roman" w:hAnsi="Times New Roman" w:eastAsia="宋体"/>
          <w:color w:val="000000"/>
        </w:rPr>
        <w:t>表1-6-4</w:t>
      </w:r>
      <w:r>
        <w:rPr>
          <w:rFonts w:hint="eastAsia" w:ascii="Times New Roman" w:hAnsi="Times New Roman" w:eastAsia="宋体"/>
          <w:color w:val="000000"/>
        </w:rPr>
        <w:t>附属医院师资情况</w:t>
      </w:r>
      <w:r>
        <w:rPr>
          <w:rFonts w:ascii="Times New Roman" w:hAnsi="Times New Roman" w:eastAsia="宋体"/>
          <w:color w:val="000000"/>
        </w:rPr>
        <w:t>（</w:t>
      </w:r>
      <w:r>
        <w:rPr>
          <w:rFonts w:hint="eastAsia" w:ascii="Times New Roman" w:hAnsi="Times New Roman" w:eastAsia="宋体"/>
          <w:color w:val="000000"/>
        </w:rPr>
        <w:t>医科专用、</w:t>
      </w:r>
      <w:r>
        <w:rPr>
          <w:rFonts w:ascii="Times New Roman" w:hAnsi="Times New Roman" w:eastAsia="宋体"/>
          <w:color w:val="000000"/>
        </w:rPr>
        <w:t>时点）</w:t>
      </w:r>
      <w:bookmarkEnd w:id="57"/>
    </w:p>
    <w:tbl>
      <w:tblPr>
        <w:tblStyle w:val="31"/>
        <w:tblpPr w:leftFromText="180" w:rightFromText="180" w:vertAnchor="text" w:horzAnchor="margin" w:tblpY="126"/>
        <w:tblW w:w="1193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0" w:type="dxa"/>
          <w:bottom w:w="57" w:type="dxa"/>
          <w:right w:w="0" w:type="dxa"/>
        </w:tblCellMar>
      </w:tblPr>
      <w:tblGrid>
        <w:gridCol w:w="935"/>
        <w:gridCol w:w="727"/>
        <w:gridCol w:w="825"/>
        <w:gridCol w:w="788"/>
        <w:gridCol w:w="788"/>
        <w:gridCol w:w="869"/>
        <w:gridCol w:w="788"/>
        <w:gridCol w:w="955"/>
        <w:gridCol w:w="695"/>
        <w:gridCol w:w="874"/>
        <w:gridCol w:w="807"/>
        <w:gridCol w:w="812"/>
        <w:gridCol w:w="1050"/>
        <w:gridCol w:w="1022"/>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0" w:type="dxa"/>
            <w:bottom w:w="57" w:type="dxa"/>
            <w:right w:w="0" w:type="dxa"/>
          </w:tblCellMar>
        </w:tblPrEx>
        <w:trPr>
          <w:trHeight w:val="28" w:hRule="atLeast"/>
        </w:trPr>
        <w:tc>
          <w:tcPr>
            <w:tcW w:w="935"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工号</w:t>
            </w:r>
          </w:p>
        </w:tc>
        <w:tc>
          <w:tcPr>
            <w:tcW w:w="727"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姓名</w:t>
            </w:r>
          </w:p>
        </w:tc>
        <w:tc>
          <w:tcPr>
            <w:tcW w:w="825"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性别</w:t>
            </w:r>
          </w:p>
        </w:tc>
        <w:tc>
          <w:tcPr>
            <w:tcW w:w="788"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出生</w:t>
            </w:r>
          </w:p>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年月</w:t>
            </w:r>
          </w:p>
        </w:tc>
        <w:tc>
          <w:tcPr>
            <w:tcW w:w="788"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入</w:t>
            </w:r>
            <w:r>
              <w:rPr>
                <w:rFonts w:hint="eastAsia" w:ascii="Times New Roman" w:hAnsi="Times New Roman" w:cs="Times New Roman"/>
                <w:b/>
                <w:bCs/>
                <w:color w:val="000000"/>
                <w:kern w:val="0"/>
              </w:rPr>
              <w:t>职</w:t>
            </w:r>
          </w:p>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时间</w:t>
            </w:r>
          </w:p>
        </w:tc>
        <w:tc>
          <w:tcPr>
            <w:tcW w:w="869"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任职状态</w:t>
            </w:r>
          </w:p>
        </w:tc>
        <w:tc>
          <w:tcPr>
            <w:tcW w:w="788"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单位号</w:t>
            </w:r>
          </w:p>
        </w:tc>
        <w:tc>
          <w:tcPr>
            <w:tcW w:w="955"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单位</w:t>
            </w:r>
          </w:p>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名称</w:t>
            </w:r>
          </w:p>
        </w:tc>
        <w:tc>
          <w:tcPr>
            <w:tcW w:w="695"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学历</w:t>
            </w:r>
          </w:p>
        </w:tc>
        <w:tc>
          <w:tcPr>
            <w:tcW w:w="874"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最高学位</w:t>
            </w:r>
          </w:p>
        </w:tc>
        <w:tc>
          <w:tcPr>
            <w:tcW w:w="807"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专业技术职称</w:t>
            </w:r>
          </w:p>
        </w:tc>
        <w:tc>
          <w:tcPr>
            <w:tcW w:w="812"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导师</w:t>
            </w:r>
          </w:p>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类别</w:t>
            </w:r>
          </w:p>
        </w:tc>
        <w:tc>
          <w:tcPr>
            <w:tcW w:w="1050" w:type="dxa"/>
            <w:tcBorders>
              <w:top w:val="single" w:color="auto" w:sz="12" w:space="0"/>
            </w:tcBorders>
            <w:shd w:val="clear" w:color="auto" w:fill="auto"/>
            <w:vAlign w:val="center"/>
          </w:tcPr>
          <w:p>
            <w:pPr>
              <w:widowControl/>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校内指导博士生数</w:t>
            </w:r>
          </w:p>
        </w:tc>
        <w:tc>
          <w:tcPr>
            <w:tcW w:w="1022" w:type="dxa"/>
            <w:tcBorders>
              <w:top w:val="single" w:color="auto" w:sz="12" w:space="0"/>
            </w:tcBorders>
            <w:shd w:val="clear" w:color="auto" w:fill="auto"/>
            <w:vAlign w:val="center"/>
          </w:tcPr>
          <w:p>
            <w:pPr>
              <w:widowControl/>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校内指导硕士生数</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0" w:type="dxa"/>
            <w:bottom w:w="57" w:type="dxa"/>
            <w:right w:w="0" w:type="dxa"/>
          </w:tblCellMar>
        </w:tblPrEx>
        <w:trPr>
          <w:trHeight w:val="28" w:hRule="atLeast"/>
        </w:trPr>
        <w:tc>
          <w:tcPr>
            <w:tcW w:w="935" w:type="dxa"/>
            <w:vAlign w:val="center"/>
          </w:tcPr>
          <w:p>
            <w:pPr>
              <w:widowControl/>
              <w:adjustRightInd w:val="0"/>
              <w:snapToGrid w:val="0"/>
              <w:jc w:val="center"/>
              <w:rPr>
                <w:rFonts w:ascii="Times New Roman" w:hAnsi="Times New Roman" w:cs="Times New Roman"/>
                <w:color w:val="000000"/>
                <w:kern w:val="0"/>
                <w:sz w:val="20"/>
                <w:szCs w:val="20"/>
              </w:rPr>
            </w:pPr>
          </w:p>
        </w:tc>
        <w:tc>
          <w:tcPr>
            <w:tcW w:w="727" w:type="dxa"/>
            <w:vAlign w:val="center"/>
          </w:tcPr>
          <w:p>
            <w:pPr>
              <w:widowControl/>
              <w:adjustRightInd w:val="0"/>
              <w:snapToGrid w:val="0"/>
              <w:jc w:val="center"/>
              <w:rPr>
                <w:rFonts w:ascii="Times New Roman" w:hAnsi="Times New Roman" w:cs="Times New Roman"/>
                <w:color w:val="000000"/>
                <w:kern w:val="0"/>
                <w:sz w:val="20"/>
                <w:szCs w:val="20"/>
              </w:rPr>
            </w:pPr>
          </w:p>
        </w:tc>
        <w:tc>
          <w:tcPr>
            <w:tcW w:w="825" w:type="dxa"/>
            <w:vAlign w:val="center"/>
          </w:tcPr>
          <w:p>
            <w:pPr>
              <w:widowControl/>
              <w:adjustRightInd w:val="0"/>
              <w:snapToGrid w:val="0"/>
              <w:jc w:val="center"/>
              <w:rPr>
                <w:rFonts w:ascii="Times New Roman" w:hAnsi="Times New Roman" w:cs="Times New Roman"/>
                <w:color w:val="000000"/>
                <w:kern w:val="0"/>
                <w:sz w:val="20"/>
                <w:szCs w:val="20"/>
              </w:rPr>
            </w:pPr>
          </w:p>
        </w:tc>
        <w:tc>
          <w:tcPr>
            <w:tcW w:w="788" w:type="dxa"/>
          </w:tcPr>
          <w:p>
            <w:pPr>
              <w:widowControl/>
              <w:adjustRightInd w:val="0"/>
              <w:snapToGrid w:val="0"/>
              <w:jc w:val="center"/>
              <w:rPr>
                <w:rFonts w:ascii="Times New Roman" w:hAnsi="Times New Roman" w:cs="Times New Roman"/>
                <w:color w:val="000000"/>
                <w:kern w:val="0"/>
                <w:sz w:val="20"/>
                <w:szCs w:val="20"/>
              </w:rPr>
            </w:pPr>
          </w:p>
        </w:tc>
        <w:tc>
          <w:tcPr>
            <w:tcW w:w="788" w:type="dxa"/>
            <w:vAlign w:val="center"/>
          </w:tcPr>
          <w:p>
            <w:pPr>
              <w:widowControl/>
              <w:adjustRightInd w:val="0"/>
              <w:snapToGrid w:val="0"/>
              <w:jc w:val="center"/>
              <w:rPr>
                <w:rFonts w:ascii="Times New Roman" w:hAnsi="Times New Roman" w:cs="Times New Roman"/>
                <w:color w:val="000000"/>
                <w:kern w:val="0"/>
                <w:sz w:val="20"/>
                <w:szCs w:val="20"/>
              </w:rPr>
            </w:pPr>
          </w:p>
        </w:tc>
        <w:tc>
          <w:tcPr>
            <w:tcW w:w="869"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788" w:type="dxa"/>
            <w:vAlign w:val="center"/>
          </w:tcPr>
          <w:p>
            <w:pPr>
              <w:widowControl/>
              <w:adjustRightInd w:val="0"/>
              <w:snapToGrid w:val="0"/>
              <w:jc w:val="center"/>
              <w:rPr>
                <w:rFonts w:ascii="Times New Roman" w:hAnsi="Times New Roman" w:cs="Times New Roman"/>
                <w:color w:val="000000"/>
                <w:kern w:val="0"/>
                <w:sz w:val="20"/>
                <w:szCs w:val="20"/>
              </w:rPr>
            </w:pPr>
          </w:p>
        </w:tc>
        <w:tc>
          <w:tcPr>
            <w:tcW w:w="955" w:type="dxa"/>
            <w:vAlign w:val="center"/>
          </w:tcPr>
          <w:p>
            <w:pPr>
              <w:widowControl/>
              <w:adjustRightInd w:val="0"/>
              <w:snapToGrid w:val="0"/>
              <w:jc w:val="center"/>
              <w:rPr>
                <w:rFonts w:ascii="Times New Roman" w:hAnsi="Times New Roman" w:cs="Times New Roman"/>
                <w:color w:val="000000"/>
                <w:kern w:val="0"/>
                <w:sz w:val="20"/>
                <w:szCs w:val="20"/>
              </w:rPr>
            </w:pPr>
          </w:p>
        </w:tc>
        <w:tc>
          <w:tcPr>
            <w:tcW w:w="695"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w:t>
            </w:r>
          </w:p>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选择</w:t>
            </w:r>
          </w:p>
        </w:tc>
        <w:tc>
          <w:tcPr>
            <w:tcW w:w="874"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807"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w:t>
            </w:r>
          </w:p>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选择</w:t>
            </w:r>
          </w:p>
        </w:tc>
        <w:tc>
          <w:tcPr>
            <w:tcW w:w="812"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1050" w:type="dxa"/>
            <w:shd w:val="clear" w:color="auto" w:fill="auto"/>
            <w:vAlign w:val="center"/>
          </w:tcPr>
          <w:p>
            <w:pPr>
              <w:widowControl/>
              <w:adjustRightInd w:val="0"/>
              <w:snapToGrid w:val="0"/>
              <w:jc w:val="center"/>
              <w:rPr>
                <w:rFonts w:ascii="Times New Roman" w:hAnsi="Times New Roman" w:cs="Times New Roman"/>
                <w:color w:val="000000"/>
                <w:kern w:val="0"/>
                <w:sz w:val="20"/>
                <w:szCs w:val="20"/>
              </w:rPr>
            </w:pPr>
          </w:p>
        </w:tc>
        <w:tc>
          <w:tcPr>
            <w:tcW w:w="1022" w:type="dxa"/>
            <w:shd w:val="clear" w:color="auto" w:fill="auto"/>
            <w:vAlign w:val="center"/>
          </w:tcPr>
          <w:p>
            <w:pPr>
              <w:widowControl/>
              <w:adjustRightInd w:val="0"/>
              <w:snapToGrid w:val="0"/>
              <w:jc w:val="center"/>
              <w:rPr>
                <w:rFonts w:ascii="Times New Roman" w:hAnsi="Times New Roman" w:cs="Times New Roman"/>
                <w:color w:val="000000"/>
                <w:kern w:val="0"/>
                <w:sz w:val="20"/>
                <w:szCs w:val="20"/>
              </w:rPr>
            </w:pPr>
          </w:p>
        </w:tc>
      </w:tr>
    </w:tbl>
    <w:p>
      <w:pPr>
        <w:adjustRightInd w:val="0"/>
        <w:snapToGrid w:val="0"/>
        <w:spacing w:afterLines="50" w:line="360" w:lineRule="auto"/>
        <w:rPr>
          <w:rFonts w:ascii="Times New Roman" w:hAnsi="Times New Roman" w:cs="Times New Roman"/>
          <w:color w:val="000000"/>
          <w:szCs w:val="21"/>
        </w:rPr>
      </w:pPr>
    </w:p>
    <w:p>
      <w:pPr>
        <w:adjustRightInd w:val="0"/>
        <w:snapToGrid w:val="0"/>
        <w:spacing w:afterLines="50" w:line="360" w:lineRule="auto"/>
        <w:rPr>
          <w:rFonts w:ascii="Times New Roman" w:hAnsi="Times New Roman" w:cs="Times New Roman"/>
          <w:color w:val="000000"/>
          <w:szCs w:val="21"/>
        </w:rPr>
      </w:pPr>
    </w:p>
    <w:p>
      <w:pPr>
        <w:adjustRightInd w:val="0"/>
        <w:snapToGrid w:val="0"/>
        <w:spacing w:afterLines="50" w:line="360" w:lineRule="auto"/>
        <w:rPr>
          <w:rFonts w:ascii="Times New Roman" w:hAnsi="Times New Roman" w:cs="Times New Roman"/>
          <w:color w:val="000000"/>
          <w:szCs w:val="21"/>
        </w:rPr>
      </w:pPr>
    </w:p>
    <w:p>
      <w:pPr>
        <w:adjustRightInd w:val="0"/>
        <w:snapToGrid w:val="0"/>
        <w:spacing w:afterLines="50" w:line="360" w:lineRule="auto"/>
        <w:rPr>
          <w:rFonts w:ascii="Times New Roman" w:hAnsi="Times New Roman" w:cs="Times New Roman"/>
          <w:color w:val="000000"/>
          <w:szCs w:val="21"/>
        </w:rPr>
      </w:pPr>
      <w:r>
        <w:rPr>
          <w:rFonts w:ascii="Times New Roman" w:hAnsi="Times New Roman" w:cs="Times New Roman"/>
          <w:color w:val="000000"/>
          <w:szCs w:val="21"/>
        </w:rPr>
        <w:t>* 该表统计时点时在职的职工，以及上年9月1日至本年8月31日内离职的职工</w:t>
      </w:r>
      <w:r>
        <w:rPr>
          <w:rFonts w:hint="eastAsia" w:ascii="Times New Roman" w:hAnsi="Times New Roman" w:cs="Times New Roman"/>
          <w:color w:val="000000"/>
          <w:szCs w:val="21"/>
        </w:rPr>
        <w:t>，</w:t>
      </w:r>
      <w:r>
        <w:rPr>
          <w:rFonts w:hint="eastAsia" w:ascii="Times New Roman" w:hAnsi="Times New Roman" w:cs="Times New Roman"/>
          <w:b/>
          <w:color w:val="000000"/>
          <w:szCs w:val="21"/>
        </w:rPr>
        <w:t>且与</w:t>
      </w:r>
      <w:r>
        <w:rPr>
          <w:rFonts w:ascii="Times New Roman" w:hAnsi="Times New Roman" w:cs="Times New Roman"/>
          <w:b/>
          <w:color w:val="000000"/>
          <w:szCs w:val="21"/>
        </w:rPr>
        <w:t>1-6-1</w:t>
      </w:r>
      <w:r>
        <w:rPr>
          <w:rFonts w:hint="eastAsia" w:ascii="Times New Roman" w:hAnsi="Times New Roman" w:cs="Times New Roman"/>
          <w:b/>
          <w:color w:val="000000"/>
          <w:szCs w:val="21"/>
        </w:rPr>
        <w:t>、</w:t>
      </w:r>
      <w:r>
        <w:rPr>
          <w:rFonts w:ascii="Times New Roman" w:hAnsi="Times New Roman" w:cs="Times New Roman"/>
          <w:b/>
          <w:color w:val="000000"/>
          <w:szCs w:val="21"/>
          <w:highlight w:val="yellow"/>
        </w:rPr>
        <w:t>1-6-3</w:t>
      </w:r>
      <w:r>
        <w:rPr>
          <w:rFonts w:hint="eastAsia" w:ascii="Times New Roman" w:hAnsi="Times New Roman" w:cs="Times New Roman"/>
          <w:b/>
          <w:color w:val="000000"/>
          <w:szCs w:val="21"/>
        </w:rPr>
        <w:t>不重复填报</w:t>
      </w:r>
      <w:r>
        <w:rPr>
          <w:rFonts w:hint="eastAsia" w:ascii="Times New Roman" w:hAnsi="Times New Roman" w:cs="Times New Roman"/>
          <w:color w:val="000000"/>
          <w:szCs w:val="21"/>
        </w:rPr>
        <w:t>。</w:t>
      </w:r>
    </w:p>
    <w:p>
      <w:pPr>
        <w:adjustRightInd w:val="0"/>
        <w:snapToGrid w:val="0"/>
        <w:spacing w:afterLines="50"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bCs/>
          <w:color w:val="000000"/>
          <w:szCs w:val="21"/>
        </w:rPr>
        <w:t>附属医院</w:t>
      </w:r>
      <w:r>
        <w:rPr>
          <w:rFonts w:hint="eastAsia" w:ascii="Times New Roman" w:hAnsi="Times New Roman" w:cs="Times New Roman"/>
          <w:b/>
          <w:color w:val="000000"/>
          <w:szCs w:val="21"/>
        </w:rPr>
        <w:t>师资</w:t>
      </w:r>
      <w:r>
        <w:rPr>
          <w:rFonts w:ascii="Times New Roman" w:hAnsi="Times New Roman" w:cs="Times New Roman"/>
          <w:b/>
          <w:color w:val="000000"/>
          <w:szCs w:val="21"/>
        </w:rPr>
        <w:t>：</w:t>
      </w:r>
      <w:r>
        <w:rPr>
          <w:rFonts w:hint="eastAsia" w:ascii="Times New Roman" w:hAnsi="Times New Roman" w:cs="Times New Roman"/>
          <w:b/>
          <w:color w:val="000000"/>
          <w:szCs w:val="21"/>
        </w:rPr>
        <w:t>指</w:t>
      </w:r>
      <w:r>
        <w:rPr>
          <w:rFonts w:hint="eastAsia" w:ascii="Times New Roman" w:hAnsi="Times New Roman" w:cs="Times New Roman"/>
          <w:b/>
          <w:bCs/>
          <w:color w:val="000000"/>
          <w:szCs w:val="21"/>
        </w:rPr>
        <w:t>具有医师或其他同等级别医教系列职称，并承担教学任务的医务工作者。</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任职状态：</w:t>
      </w:r>
      <w:r>
        <w:rPr>
          <w:rFonts w:ascii="Times New Roman" w:hAnsi="Times New Roman" w:cs="Times New Roman"/>
          <w:color w:val="000000"/>
          <w:szCs w:val="21"/>
        </w:rPr>
        <w:t>选择“在职”或“当年离职”。其中，</w:t>
      </w:r>
      <w:r>
        <w:rPr>
          <w:rFonts w:ascii="Times New Roman" w:hAnsi="Times New Roman" w:cs="Times New Roman"/>
          <w:b/>
          <w:color w:val="000000"/>
          <w:szCs w:val="21"/>
        </w:rPr>
        <w:t>在职：</w:t>
      </w:r>
      <w:r>
        <w:rPr>
          <w:rFonts w:ascii="Times New Roman" w:hAnsi="Times New Roman" w:cs="Times New Roman"/>
          <w:color w:val="000000"/>
          <w:szCs w:val="21"/>
        </w:rPr>
        <w:t>指统计时点时在</w:t>
      </w:r>
      <w:r>
        <w:rPr>
          <w:rFonts w:hint="eastAsia" w:ascii="Times New Roman" w:hAnsi="Times New Roman" w:cs="Times New Roman"/>
          <w:color w:val="000000"/>
          <w:szCs w:val="21"/>
        </w:rPr>
        <w:t>附属医院</w:t>
      </w:r>
      <w:r>
        <w:rPr>
          <w:rFonts w:ascii="Times New Roman" w:hAnsi="Times New Roman" w:cs="Times New Roman"/>
          <w:color w:val="000000"/>
          <w:szCs w:val="21"/>
        </w:rPr>
        <w:t>人事系统中登记在册的</w:t>
      </w:r>
      <w:r>
        <w:rPr>
          <w:rFonts w:hint="eastAsia" w:ascii="Times New Roman" w:hAnsi="Times New Roman" w:cs="Times New Roman"/>
          <w:color w:val="000000"/>
          <w:szCs w:val="21"/>
        </w:rPr>
        <w:t>教师</w:t>
      </w:r>
      <w:r>
        <w:rPr>
          <w:rFonts w:ascii="Times New Roman" w:hAnsi="Times New Roman" w:cs="Times New Roman"/>
          <w:color w:val="000000"/>
          <w:szCs w:val="21"/>
        </w:rPr>
        <w:t>；</w:t>
      </w:r>
      <w:r>
        <w:rPr>
          <w:rFonts w:ascii="Times New Roman" w:hAnsi="Times New Roman" w:cs="Times New Roman"/>
          <w:b/>
          <w:color w:val="000000"/>
          <w:szCs w:val="21"/>
        </w:rPr>
        <w:t>当年离职：</w:t>
      </w:r>
      <w:r>
        <w:rPr>
          <w:rFonts w:ascii="Times New Roman" w:hAnsi="Times New Roman" w:cs="Times New Roman"/>
          <w:color w:val="000000"/>
          <w:szCs w:val="21"/>
        </w:rPr>
        <w:t>指在上年的9月1日至本年的8月31日内办理离职手续的</w:t>
      </w:r>
      <w:r>
        <w:rPr>
          <w:rFonts w:hint="eastAsia" w:ascii="Times New Roman" w:hAnsi="Times New Roman" w:cs="Times New Roman"/>
          <w:color w:val="000000"/>
          <w:szCs w:val="21"/>
        </w:rPr>
        <w:t>教师</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单位号：</w:t>
      </w:r>
      <w:r>
        <w:rPr>
          <w:rFonts w:ascii="Times New Roman" w:hAnsi="Times New Roman" w:cs="Times New Roman"/>
          <w:color w:val="000000"/>
          <w:szCs w:val="21"/>
        </w:rPr>
        <w:t>教</w:t>
      </w:r>
      <w:r>
        <w:rPr>
          <w:rFonts w:hint="eastAsia" w:ascii="Times New Roman" w:hAnsi="Times New Roman" w:cs="Times New Roman"/>
          <w:color w:val="000000"/>
          <w:szCs w:val="21"/>
        </w:rPr>
        <w:t>师</w:t>
      </w:r>
      <w:r>
        <w:rPr>
          <w:rFonts w:ascii="Times New Roman" w:hAnsi="Times New Roman" w:cs="Times New Roman"/>
          <w:color w:val="000000"/>
          <w:szCs w:val="21"/>
        </w:rPr>
        <w:t>所属单位的管理编号。</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最高学位：</w:t>
      </w:r>
      <w:r>
        <w:rPr>
          <w:rFonts w:ascii="Times New Roman" w:hAnsi="Times New Roman" w:cs="Times New Roman"/>
          <w:color w:val="000000"/>
          <w:szCs w:val="21"/>
        </w:rPr>
        <w:t>教</w:t>
      </w:r>
      <w:r>
        <w:rPr>
          <w:rFonts w:hint="eastAsia" w:ascii="Times New Roman" w:hAnsi="Times New Roman" w:cs="Times New Roman"/>
          <w:color w:val="000000"/>
          <w:szCs w:val="21"/>
        </w:rPr>
        <w:t>师</w:t>
      </w:r>
      <w:r>
        <w:rPr>
          <w:rFonts w:ascii="Times New Roman" w:hAnsi="Times New Roman" w:cs="Times New Roman"/>
          <w:color w:val="000000"/>
          <w:szCs w:val="21"/>
        </w:rPr>
        <w:t>所获最高学位，分为博士、硕士、学士和无学位。</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专业技术职称：</w:t>
      </w:r>
      <w:r>
        <w:rPr>
          <w:rFonts w:ascii="Times New Roman" w:hAnsi="Times New Roman" w:cs="Times New Roman"/>
          <w:color w:val="000000"/>
          <w:szCs w:val="21"/>
        </w:rPr>
        <w:t>选择教授、副教授、讲师、助教、其他正高级、其他副高级、其他中级、其他初级、未评级。</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导师类别：</w:t>
      </w:r>
      <w:r>
        <w:rPr>
          <w:rFonts w:ascii="Times New Roman" w:hAnsi="Times New Roman" w:cs="Times New Roman"/>
          <w:color w:val="000000"/>
          <w:szCs w:val="21"/>
        </w:rPr>
        <w:t>包含“博士导师”、“硕士导师”、“无”。</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校内指导博士数、研究生数：</w:t>
      </w:r>
      <w:r>
        <w:rPr>
          <w:rFonts w:hint="eastAsia" w:ascii="Times New Roman" w:hAnsi="Times New Roman" w:cs="Times New Roman"/>
          <w:color w:val="000000"/>
          <w:szCs w:val="21"/>
        </w:rPr>
        <w:t>按</w:t>
      </w:r>
      <w:r>
        <w:rPr>
          <w:rFonts w:hint="eastAsia" w:ascii="Times New Roman" w:hAnsi="Times New Roman" w:cs="Times New Roman"/>
          <w:b/>
          <w:color w:val="000000"/>
          <w:szCs w:val="21"/>
        </w:rPr>
        <w:t>学年</w:t>
      </w:r>
      <w:r>
        <w:rPr>
          <w:rFonts w:hint="eastAsia" w:ascii="Times New Roman" w:hAnsi="Times New Roman" w:cs="Times New Roman"/>
          <w:color w:val="000000"/>
          <w:szCs w:val="21"/>
        </w:rPr>
        <w:t>进行统计，包括其所指导各种培养类型的学生。</w:t>
      </w:r>
    </w:p>
    <w:p>
      <w:pPr>
        <w:adjustRightInd w:val="0"/>
        <w:snapToGrid w:val="0"/>
        <w:spacing w:line="360" w:lineRule="auto"/>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rPr>
      </w:pPr>
      <w:bookmarkStart w:id="58" w:name="_Toc515612825"/>
      <w:bookmarkStart w:id="59" w:name="_Toc453514512"/>
      <w:r>
        <w:rPr>
          <w:rFonts w:ascii="Times New Roman" w:hAnsi="Times New Roman" w:eastAsia="宋体"/>
          <w:color w:val="000000"/>
        </w:rPr>
        <w:t>表1-7本科生基本情况（</w:t>
      </w:r>
      <w:r>
        <w:rPr>
          <w:rFonts w:hint="eastAsia" w:ascii="Times New Roman" w:hAnsi="Times New Roman" w:eastAsia="宋体"/>
          <w:color w:val="000000"/>
        </w:rPr>
        <w:t>学年</w:t>
      </w:r>
      <w:r>
        <w:rPr>
          <w:rFonts w:ascii="Times New Roman" w:hAnsi="Times New Roman" w:eastAsia="宋体"/>
          <w:color w:val="000000"/>
        </w:rPr>
        <w:t>）</w:t>
      </w:r>
      <w:bookmarkEnd w:id="58"/>
      <w:bookmarkEnd w:id="59"/>
    </w:p>
    <w:tbl>
      <w:tblPr>
        <w:tblStyle w:val="31"/>
        <w:tblW w:w="11329"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30" w:type="dxa"/>
          <w:bottom w:w="57" w:type="dxa"/>
          <w:right w:w="30" w:type="dxa"/>
        </w:tblCellMar>
      </w:tblPr>
      <w:tblGrid>
        <w:gridCol w:w="1388"/>
        <w:gridCol w:w="1158"/>
        <w:gridCol w:w="1040"/>
        <w:gridCol w:w="1969"/>
        <w:gridCol w:w="2128"/>
        <w:gridCol w:w="1097"/>
        <w:gridCol w:w="888"/>
        <w:gridCol w:w="16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30" w:type="dxa"/>
            <w:bottom w:w="57" w:type="dxa"/>
            <w:right w:w="30" w:type="dxa"/>
          </w:tblCellMar>
        </w:tblPrEx>
        <w:trPr>
          <w:cantSplit/>
          <w:trHeight w:val="170" w:hRule="atLeast"/>
        </w:trPr>
        <w:tc>
          <w:tcPr>
            <w:tcW w:w="1388" w:type="dxa"/>
            <w:tcBorders>
              <w:top w:val="single" w:color="auto" w:sz="12" w:space="0"/>
              <w:left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学号</w:t>
            </w:r>
          </w:p>
        </w:tc>
        <w:tc>
          <w:tcPr>
            <w:tcW w:w="1158" w:type="dxa"/>
            <w:tcBorders>
              <w:top w:val="single" w:color="auto" w:sz="12" w:space="0"/>
              <w:left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学生姓名</w:t>
            </w:r>
          </w:p>
        </w:tc>
        <w:tc>
          <w:tcPr>
            <w:tcW w:w="1040" w:type="dxa"/>
            <w:tcBorders>
              <w:top w:val="single" w:color="auto" w:sz="12" w:space="0"/>
              <w:left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性别</w:t>
            </w:r>
          </w:p>
        </w:tc>
        <w:tc>
          <w:tcPr>
            <w:tcW w:w="1969" w:type="dxa"/>
            <w:tcBorders>
              <w:top w:val="single" w:color="auto" w:sz="12" w:space="0"/>
              <w:left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校内专业（大类）名称</w:t>
            </w:r>
          </w:p>
        </w:tc>
        <w:tc>
          <w:tcPr>
            <w:tcW w:w="2128" w:type="dxa"/>
            <w:tcBorders>
              <w:top w:val="single" w:color="auto" w:sz="12" w:space="0"/>
              <w:left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校内专业（大类）代码</w:t>
            </w:r>
          </w:p>
        </w:tc>
        <w:tc>
          <w:tcPr>
            <w:tcW w:w="1097" w:type="dxa"/>
            <w:tcBorders>
              <w:top w:val="single" w:color="auto" w:sz="12" w:space="0"/>
              <w:left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生源类别</w:t>
            </w:r>
          </w:p>
        </w:tc>
        <w:tc>
          <w:tcPr>
            <w:tcW w:w="888" w:type="dxa"/>
            <w:tcBorders>
              <w:top w:val="single" w:color="auto" w:sz="12" w:space="0"/>
              <w:left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年级</w:t>
            </w:r>
          </w:p>
        </w:tc>
        <w:tc>
          <w:tcPr>
            <w:tcW w:w="1661" w:type="dxa"/>
            <w:tcBorders>
              <w:top w:val="single" w:color="auto" w:sz="12" w:space="0"/>
              <w:left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入学年份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30" w:type="dxa"/>
            <w:bottom w:w="57" w:type="dxa"/>
            <w:right w:w="30" w:type="dxa"/>
          </w:tblCellMar>
        </w:tblPrEx>
        <w:trPr>
          <w:cantSplit/>
          <w:trHeight w:val="170" w:hRule="atLeast"/>
        </w:trPr>
        <w:tc>
          <w:tcPr>
            <w:tcW w:w="1388" w:type="dxa"/>
            <w:tcBorders>
              <w:left w:val="single" w:color="auto" w:sz="4" w:space="0"/>
              <w:bottom w:val="single" w:color="auto" w:sz="12" w:space="0"/>
            </w:tcBorders>
          </w:tcPr>
          <w:p>
            <w:pPr>
              <w:adjustRightInd w:val="0"/>
              <w:snapToGrid w:val="0"/>
              <w:jc w:val="center"/>
              <w:rPr>
                <w:rFonts w:ascii="Times New Roman" w:hAnsi="Times New Roman" w:cs="Times New Roman"/>
                <w:b/>
                <w:bCs/>
                <w:color w:val="000000"/>
              </w:rPr>
            </w:pPr>
          </w:p>
        </w:tc>
        <w:tc>
          <w:tcPr>
            <w:tcW w:w="1158" w:type="dxa"/>
            <w:tcBorders>
              <w:left w:val="single" w:color="auto" w:sz="4" w:space="0"/>
              <w:bottom w:val="single" w:color="auto" w:sz="12" w:space="0"/>
              <w:right w:val="single" w:color="auto" w:sz="4" w:space="0"/>
            </w:tcBorders>
          </w:tcPr>
          <w:p>
            <w:pPr>
              <w:adjustRightInd w:val="0"/>
              <w:snapToGrid w:val="0"/>
              <w:jc w:val="center"/>
              <w:rPr>
                <w:rFonts w:ascii="Times New Roman" w:hAnsi="Times New Roman" w:cs="Times New Roman"/>
                <w:color w:val="000000"/>
              </w:rPr>
            </w:pPr>
          </w:p>
        </w:tc>
        <w:tc>
          <w:tcPr>
            <w:tcW w:w="1040" w:type="dxa"/>
            <w:tcBorders>
              <w:left w:val="single" w:color="auto" w:sz="4" w:space="0"/>
              <w:bottom w:val="single" w:color="auto" w:sz="12" w:space="0"/>
              <w:right w:val="single" w:color="auto" w:sz="4" w:space="0"/>
            </w:tcBorders>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1969" w:type="dxa"/>
            <w:tcBorders>
              <w:left w:val="single" w:color="auto" w:sz="4" w:space="0"/>
              <w:bottom w:val="single" w:color="auto" w:sz="12" w:space="0"/>
              <w:right w:val="single" w:color="auto" w:sz="4" w:space="0"/>
            </w:tcBorders>
          </w:tcPr>
          <w:p>
            <w:pPr>
              <w:adjustRightInd w:val="0"/>
              <w:snapToGrid w:val="0"/>
              <w:jc w:val="center"/>
              <w:rPr>
                <w:rFonts w:ascii="Times New Roman" w:hAnsi="Times New Roman" w:cs="Times New Roman"/>
                <w:color w:val="000000"/>
              </w:rPr>
            </w:pPr>
          </w:p>
        </w:tc>
        <w:tc>
          <w:tcPr>
            <w:tcW w:w="2128" w:type="dxa"/>
            <w:tcBorders>
              <w:left w:val="single" w:color="auto" w:sz="4" w:space="0"/>
              <w:bottom w:val="single" w:color="auto" w:sz="12" w:space="0"/>
            </w:tcBorders>
          </w:tcPr>
          <w:p>
            <w:pPr>
              <w:adjustRightInd w:val="0"/>
              <w:snapToGrid w:val="0"/>
              <w:jc w:val="center"/>
              <w:rPr>
                <w:rFonts w:ascii="Times New Roman" w:hAnsi="Times New Roman" w:cs="Times New Roman"/>
                <w:color w:val="000000"/>
              </w:rPr>
            </w:pPr>
          </w:p>
        </w:tc>
        <w:tc>
          <w:tcPr>
            <w:tcW w:w="1097" w:type="dxa"/>
            <w:tcBorders>
              <w:left w:val="single" w:color="auto" w:sz="4" w:space="0"/>
              <w:bottom w:val="single" w:color="auto" w:sz="12" w:space="0"/>
              <w:right w:val="single" w:color="auto" w:sz="4"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color w:val="000000"/>
              </w:rPr>
              <w:t>下拉选择</w:t>
            </w:r>
          </w:p>
        </w:tc>
        <w:tc>
          <w:tcPr>
            <w:tcW w:w="888" w:type="dxa"/>
            <w:tcBorders>
              <w:left w:val="single" w:color="auto" w:sz="4" w:space="0"/>
              <w:bottom w:val="single" w:color="auto" w:sz="12" w:space="0"/>
              <w:right w:val="single" w:color="auto" w:sz="4" w:space="0"/>
            </w:tcBorders>
          </w:tcPr>
          <w:p>
            <w:pPr>
              <w:adjustRightInd w:val="0"/>
              <w:snapToGrid w:val="0"/>
              <w:jc w:val="center"/>
              <w:rPr>
                <w:rFonts w:ascii="Times New Roman" w:hAnsi="Times New Roman" w:cs="Times New Roman"/>
                <w:bCs/>
                <w:color w:val="000000"/>
              </w:rPr>
            </w:pPr>
          </w:p>
        </w:tc>
        <w:tc>
          <w:tcPr>
            <w:tcW w:w="1661" w:type="dxa"/>
            <w:tcBorders>
              <w:left w:val="single" w:color="auto" w:sz="4" w:space="0"/>
              <w:bottom w:val="single" w:color="auto" w:sz="12" w:space="0"/>
            </w:tcBorders>
          </w:tcPr>
          <w:p>
            <w:pPr>
              <w:adjustRightInd w:val="0"/>
              <w:snapToGrid w:val="0"/>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学号</w:t>
      </w:r>
      <w:r>
        <w:rPr>
          <w:rFonts w:ascii="Times New Roman" w:hAnsi="Times New Roman" w:cs="Times New Roman"/>
          <w:color w:val="000000"/>
          <w:szCs w:val="21"/>
        </w:rPr>
        <w:t>：指学校对全日制本科在校生的学籍管理编号。</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生源类别：</w:t>
      </w:r>
      <w:r>
        <w:rPr>
          <w:rFonts w:hint="eastAsia" w:ascii="Times New Roman" w:hAnsi="Times New Roman" w:cs="Times New Roman"/>
          <w:color w:val="000000"/>
          <w:szCs w:val="21"/>
        </w:rPr>
        <w:t>境内</w:t>
      </w:r>
      <w:r>
        <w:rPr>
          <w:rFonts w:ascii="Times New Roman" w:hAnsi="Times New Roman" w:cs="Times New Roman"/>
          <w:color w:val="000000"/>
          <w:szCs w:val="21"/>
        </w:rPr>
        <w:t>、港澳台</w:t>
      </w:r>
      <w:r>
        <w:rPr>
          <w:rFonts w:hint="eastAsia" w:ascii="Times New Roman" w:hAnsi="Times New Roman" w:cs="Times New Roman"/>
          <w:color w:val="000000"/>
          <w:szCs w:val="21"/>
        </w:rPr>
        <w:t>侨</w:t>
      </w:r>
      <w:r>
        <w:rPr>
          <w:rFonts w:ascii="Times New Roman" w:hAnsi="Times New Roman" w:cs="Times New Roman"/>
          <w:color w:val="000000"/>
          <w:szCs w:val="21"/>
        </w:rPr>
        <w:t>学生、留学生</w:t>
      </w:r>
      <w:r>
        <w:rPr>
          <w:rFonts w:hint="eastAsia" w:ascii="Times New Roman" w:hAnsi="Times New Roman" w:cs="Times New Roman"/>
          <w:color w:val="000000"/>
          <w:szCs w:val="21"/>
        </w:rPr>
        <w:t>（</w:t>
      </w:r>
      <w:r>
        <w:rPr>
          <w:rFonts w:hint="eastAsia" w:ascii="Times New Roman" w:hAnsi="Times New Roman" w:cs="Times New Roman"/>
          <w:b/>
          <w:color w:val="000000"/>
          <w:szCs w:val="21"/>
        </w:rPr>
        <w:t>注：留学生非学历生不录入</w:t>
      </w:r>
      <w:r>
        <w:rPr>
          <w:rFonts w:hint="eastAsia" w:ascii="Times New Roman" w:hAnsi="Times New Roman" w:cs="Times New Roman"/>
          <w:color w:val="000000"/>
          <w:szCs w:val="21"/>
        </w:rPr>
        <w:t>）</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年级：</w:t>
      </w:r>
      <w:r>
        <w:rPr>
          <w:rFonts w:ascii="Times New Roman" w:hAnsi="Times New Roman" w:cs="Times New Roman"/>
          <w:color w:val="000000"/>
          <w:szCs w:val="21"/>
        </w:rPr>
        <w:t>填写代表年份的阿拉伯数字，例如“2016”。</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入学年份：</w:t>
      </w:r>
      <w:r>
        <w:rPr>
          <w:rFonts w:ascii="Times New Roman" w:hAnsi="Times New Roman" w:cs="Times New Roman"/>
          <w:color w:val="000000"/>
          <w:szCs w:val="21"/>
        </w:rPr>
        <w:t>实际到校报到学习起始年份，例如“2016”。</w:t>
      </w:r>
    </w:p>
    <w:p>
      <w:pPr>
        <w:adjustRightInd w:val="0"/>
        <w:snapToGrid w:val="0"/>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rPr>
      </w:pPr>
      <w:bookmarkStart w:id="60" w:name="_Toc361041293"/>
      <w:bookmarkStart w:id="61" w:name="_Toc365885708"/>
      <w:bookmarkStart w:id="62" w:name="_Toc390240986"/>
      <w:bookmarkStart w:id="63" w:name="_Toc436554264"/>
      <w:bookmarkStart w:id="64" w:name="_Toc436883385"/>
      <w:bookmarkStart w:id="65" w:name="_Toc453514513"/>
      <w:bookmarkStart w:id="66" w:name="_Toc515612826"/>
      <w:r>
        <w:rPr>
          <w:rFonts w:ascii="Times New Roman" w:hAnsi="Times New Roman" w:eastAsia="宋体"/>
          <w:color w:val="000000"/>
        </w:rPr>
        <w:t>表1-8</w:t>
      </w:r>
      <w:r>
        <w:rPr>
          <w:rFonts w:hint="eastAsia" w:ascii="Times New Roman" w:hAnsi="Times New Roman" w:eastAsia="宋体"/>
          <w:color w:val="000000"/>
        </w:rPr>
        <w:t>-1本科</w:t>
      </w:r>
      <w:r>
        <w:rPr>
          <w:rFonts w:ascii="Times New Roman" w:hAnsi="Times New Roman" w:eastAsia="宋体"/>
          <w:color w:val="000000"/>
        </w:rPr>
        <w:t>实验场所</w:t>
      </w:r>
      <w:bookmarkEnd w:id="60"/>
      <w:bookmarkEnd w:id="61"/>
      <w:bookmarkEnd w:id="62"/>
      <w:bookmarkEnd w:id="63"/>
      <w:bookmarkEnd w:id="64"/>
      <w:r>
        <w:rPr>
          <w:rFonts w:ascii="Times New Roman" w:hAnsi="Times New Roman" w:eastAsia="宋体"/>
          <w:color w:val="000000"/>
        </w:rPr>
        <w:t>（时点）</w:t>
      </w:r>
      <w:bookmarkEnd w:id="65"/>
      <w:bookmarkEnd w:id="66"/>
    </w:p>
    <w:tbl>
      <w:tblPr>
        <w:tblStyle w:val="31"/>
        <w:tblW w:w="1268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30" w:type="dxa"/>
          <w:bottom w:w="57" w:type="dxa"/>
          <w:right w:w="30" w:type="dxa"/>
        </w:tblCellMar>
      </w:tblPr>
      <w:tblGrid>
        <w:gridCol w:w="2864"/>
        <w:gridCol w:w="2870"/>
        <w:gridCol w:w="1510"/>
        <w:gridCol w:w="1213"/>
        <w:gridCol w:w="1055"/>
        <w:gridCol w:w="1058"/>
        <w:gridCol w:w="211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30" w:type="dxa"/>
            <w:bottom w:w="57" w:type="dxa"/>
            <w:right w:w="30" w:type="dxa"/>
          </w:tblCellMar>
        </w:tblPrEx>
        <w:trPr>
          <w:cantSplit/>
          <w:trHeight w:val="243" w:hRule="atLeast"/>
        </w:trPr>
        <w:tc>
          <w:tcPr>
            <w:tcW w:w="2864" w:type="dxa"/>
            <w:tcBorders>
              <w:top w:val="single" w:color="auto" w:sz="12" w:space="0"/>
              <w:left w:val="single" w:color="auto" w:sz="4" w:space="0"/>
              <w:right w:val="single" w:color="auto" w:sz="4" w:space="0"/>
            </w:tcBorders>
            <w:shd w:val="clear" w:color="auto" w:fill="auto"/>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实验场所代码</w:t>
            </w:r>
          </w:p>
        </w:tc>
        <w:tc>
          <w:tcPr>
            <w:tcW w:w="2870" w:type="dxa"/>
            <w:tcBorders>
              <w:top w:val="single" w:color="auto" w:sz="12" w:space="0"/>
              <w:left w:val="single" w:color="auto" w:sz="4" w:space="0"/>
              <w:right w:val="single" w:color="auto" w:sz="4" w:space="0"/>
            </w:tcBorders>
            <w:shd w:val="clear" w:color="auto" w:fill="auto"/>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实验场所名称</w:t>
            </w:r>
          </w:p>
        </w:tc>
        <w:tc>
          <w:tcPr>
            <w:tcW w:w="1510" w:type="dxa"/>
            <w:tcBorders>
              <w:top w:val="single" w:color="auto" w:sz="12" w:space="0"/>
              <w:left w:val="single" w:color="auto" w:sz="4" w:space="0"/>
              <w:right w:val="single" w:color="auto" w:sz="4" w:space="0"/>
            </w:tcBorders>
            <w:shd w:val="clear" w:color="auto" w:fill="auto"/>
            <w:vAlign w:val="center"/>
          </w:tcPr>
          <w:p>
            <w:pPr>
              <w:autoSpaceDE w:val="0"/>
              <w:autoSpaceDN w:val="0"/>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所属单位名称</w:t>
            </w:r>
          </w:p>
        </w:tc>
        <w:tc>
          <w:tcPr>
            <w:tcW w:w="1213" w:type="dxa"/>
            <w:tcBorders>
              <w:top w:val="single" w:color="auto" w:sz="12" w:space="0"/>
              <w:left w:val="single" w:color="auto" w:sz="4" w:space="0"/>
              <w:right w:val="single" w:color="auto" w:sz="4" w:space="0"/>
            </w:tcBorders>
            <w:shd w:val="clear" w:color="auto" w:fill="auto"/>
            <w:vAlign w:val="center"/>
          </w:tcPr>
          <w:p>
            <w:pPr>
              <w:autoSpaceDE w:val="0"/>
              <w:autoSpaceDN w:val="0"/>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所属单位号</w:t>
            </w:r>
          </w:p>
        </w:tc>
        <w:tc>
          <w:tcPr>
            <w:tcW w:w="1055" w:type="dxa"/>
            <w:tcBorders>
              <w:top w:val="single" w:color="auto" w:sz="12" w:space="0"/>
              <w:left w:val="single" w:color="auto" w:sz="4" w:space="0"/>
              <w:right w:val="single" w:color="auto" w:sz="4" w:space="0"/>
            </w:tcBorders>
            <w:shd w:val="clear" w:color="auto" w:fill="auto"/>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性质</w:t>
            </w:r>
          </w:p>
        </w:tc>
        <w:tc>
          <w:tcPr>
            <w:tcW w:w="1058" w:type="dxa"/>
            <w:tcBorders>
              <w:top w:val="single" w:color="auto" w:sz="12" w:space="0"/>
              <w:left w:val="single" w:color="auto" w:sz="4" w:space="0"/>
              <w:right w:val="single" w:color="auto" w:sz="4" w:space="0"/>
            </w:tcBorders>
            <w:shd w:val="clear" w:color="auto" w:fill="auto"/>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共建情况</w:t>
            </w:r>
          </w:p>
        </w:tc>
        <w:tc>
          <w:tcPr>
            <w:tcW w:w="2116" w:type="dxa"/>
            <w:tcBorders>
              <w:top w:val="single" w:color="auto" w:sz="12" w:space="0"/>
              <w:left w:val="single" w:color="auto" w:sz="4" w:space="0"/>
              <w:right w:val="single" w:color="auto" w:sz="4" w:space="0"/>
            </w:tcBorders>
            <w:shd w:val="clear" w:color="auto" w:fill="auto"/>
            <w:vAlign w:val="center"/>
          </w:tcPr>
          <w:p>
            <w:pPr>
              <w:autoSpaceDE w:val="0"/>
              <w:autoSpaceDN w:val="0"/>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使用面积（平方米）</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30" w:type="dxa"/>
            <w:bottom w:w="57" w:type="dxa"/>
            <w:right w:w="30" w:type="dxa"/>
          </w:tblCellMar>
        </w:tblPrEx>
        <w:trPr>
          <w:cantSplit/>
          <w:trHeight w:val="243" w:hRule="atLeast"/>
        </w:trPr>
        <w:tc>
          <w:tcPr>
            <w:tcW w:w="2864" w:type="dxa"/>
            <w:tcBorders>
              <w:left w:val="single" w:color="auto" w:sz="4" w:space="0"/>
              <w:bottom w:val="single" w:color="auto" w:sz="12" w:space="0"/>
            </w:tcBorders>
            <w:shd w:val="clear" w:color="auto" w:fill="auto"/>
          </w:tcPr>
          <w:p>
            <w:pPr>
              <w:adjustRightInd w:val="0"/>
              <w:snapToGrid w:val="0"/>
              <w:jc w:val="center"/>
              <w:rPr>
                <w:rFonts w:ascii="Times New Roman" w:hAnsi="Times New Roman" w:cs="Times New Roman"/>
                <w:b/>
                <w:bCs/>
                <w:color w:val="000000"/>
              </w:rPr>
            </w:pPr>
          </w:p>
        </w:tc>
        <w:tc>
          <w:tcPr>
            <w:tcW w:w="2870" w:type="dxa"/>
            <w:tcBorders>
              <w:left w:val="single" w:color="auto" w:sz="4" w:space="0"/>
              <w:bottom w:val="single" w:color="auto" w:sz="12" w:space="0"/>
              <w:right w:val="single" w:color="auto" w:sz="4" w:space="0"/>
            </w:tcBorders>
            <w:shd w:val="clear" w:color="auto" w:fill="auto"/>
          </w:tcPr>
          <w:p>
            <w:pPr>
              <w:adjustRightInd w:val="0"/>
              <w:snapToGrid w:val="0"/>
              <w:jc w:val="center"/>
              <w:rPr>
                <w:rFonts w:ascii="Times New Roman" w:hAnsi="Times New Roman" w:cs="Times New Roman"/>
                <w:color w:val="000000"/>
              </w:rPr>
            </w:pPr>
          </w:p>
        </w:tc>
        <w:tc>
          <w:tcPr>
            <w:tcW w:w="1510" w:type="dxa"/>
            <w:tcBorders>
              <w:left w:val="single" w:color="auto" w:sz="4" w:space="0"/>
              <w:bottom w:val="single" w:color="auto" w:sz="12" w:space="0"/>
              <w:right w:val="single" w:color="auto" w:sz="4" w:space="0"/>
            </w:tcBorders>
            <w:shd w:val="clear" w:color="auto" w:fill="auto"/>
          </w:tcPr>
          <w:p>
            <w:pPr>
              <w:adjustRightInd w:val="0"/>
              <w:snapToGrid w:val="0"/>
              <w:jc w:val="center"/>
              <w:rPr>
                <w:rFonts w:ascii="Times New Roman" w:hAnsi="Times New Roman" w:cs="Times New Roman"/>
                <w:color w:val="000000"/>
              </w:rPr>
            </w:pPr>
          </w:p>
        </w:tc>
        <w:tc>
          <w:tcPr>
            <w:tcW w:w="1213" w:type="dxa"/>
            <w:tcBorders>
              <w:left w:val="single" w:color="auto" w:sz="4" w:space="0"/>
              <w:bottom w:val="single" w:color="auto" w:sz="12" w:space="0"/>
              <w:right w:val="single" w:color="auto" w:sz="4" w:space="0"/>
            </w:tcBorders>
            <w:shd w:val="clear" w:color="auto" w:fill="auto"/>
          </w:tcPr>
          <w:p>
            <w:pPr>
              <w:adjustRightInd w:val="0"/>
              <w:snapToGrid w:val="0"/>
              <w:jc w:val="center"/>
              <w:rPr>
                <w:rFonts w:ascii="Times New Roman" w:hAnsi="Times New Roman" w:cs="Times New Roman"/>
                <w:color w:val="000000"/>
              </w:rPr>
            </w:pPr>
          </w:p>
        </w:tc>
        <w:tc>
          <w:tcPr>
            <w:tcW w:w="1055" w:type="dxa"/>
            <w:tcBorders>
              <w:left w:val="single" w:color="auto" w:sz="4" w:space="0"/>
              <w:bottom w:val="single" w:color="auto" w:sz="12" w:space="0"/>
            </w:tcBorders>
            <w:shd w:val="clear" w:color="auto" w:fill="auto"/>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1058" w:type="dxa"/>
            <w:tcBorders>
              <w:left w:val="single" w:color="auto" w:sz="4" w:space="0"/>
              <w:bottom w:val="single" w:color="auto" w:sz="12" w:space="0"/>
              <w:right w:val="single" w:color="auto" w:sz="4" w:space="0"/>
            </w:tcBorders>
            <w:shd w:val="clear" w:color="auto" w:fill="auto"/>
          </w:tcPr>
          <w:p>
            <w:pPr>
              <w:adjustRightInd w:val="0"/>
              <w:snapToGrid w:val="0"/>
              <w:jc w:val="center"/>
              <w:rPr>
                <w:rFonts w:ascii="Times New Roman" w:hAnsi="Times New Roman" w:cs="Times New Roman"/>
                <w:bCs/>
                <w:color w:val="000000"/>
              </w:rPr>
            </w:pPr>
            <w:r>
              <w:rPr>
                <w:rFonts w:ascii="Times New Roman" w:hAnsi="Times New Roman" w:cs="Times New Roman"/>
                <w:bCs/>
                <w:color w:val="000000"/>
              </w:rPr>
              <w:t>下拉选择</w:t>
            </w:r>
          </w:p>
        </w:tc>
        <w:tc>
          <w:tcPr>
            <w:tcW w:w="2116" w:type="dxa"/>
            <w:tcBorders>
              <w:left w:val="single" w:color="auto" w:sz="4" w:space="0"/>
              <w:bottom w:val="single" w:color="auto" w:sz="12" w:space="0"/>
            </w:tcBorders>
            <w:shd w:val="clear" w:color="auto" w:fill="auto"/>
          </w:tcPr>
          <w:p>
            <w:pPr>
              <w:adjustRightInd w:val="0"/>
              <w:snapToGrid w:val="0"/>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bookmarkStart w:id="67" w:name="_Toc361936908"/>
      <w:bookmarkStart w:id="68" w:name="_Toc365885710"/>
      <w:bookmarkStart w:id="69" w:name="_Toc390240988"/>
      <w:bookmarkStart w:id="70" w:name="_Toc436554266"/>
      <w:bookmarkStart w:id="71" w:name="_Toc436883387"/>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实验场所名称</w:t>
      </w:r>
      <w:r>
        <w:rPr>
          <w:rFonts w:ascii="Times New Roman" w:hAnsi="Times New Roman" w:cs="Times New Roman"/>
          <w:color w:val="000000"/>
          <w:szCs w:val="21"/>
        </w:rPr>
        <w:t>：指学校</w:t>
      </w:r>
      <w:r>
        <w:rPr>
          <w:rFonts w:ascii="Times New Roman" w:hAnsi="Times New Roman" w:cs="Times New Roman"/>
          <w:b/>
          <w:color w:val="000000"/>
          <w:szCs w:val="21"/>
        </w:rPr>
        <w:t>本科</w:t>
      </w:r>
      <w:r>
        <w:rPr>
          <w:rFonts w:ascii="Times New Roman" w:hAnsi="Times New Roman" w:cs="Times New Roman"/>
          <w:color w:val="000000"/>
          <w:szCs w:val="21"/>
        </w:rPr>
        <w:t>实验场所全称。（实验教学中心需拆分为单个实验室</w:t>
      </w:r>
      <w:r>
        <w:rPr>
          <w:rFonts w:hint="eastAsia" w:ascii="Times New Roman" w:hAnsi="Times New Roman" w:cs="Times New Roman"/>
          <w:color w:val="000000"/>
          <w:szCs w:val="21"/>
        </w:rPr>
        <w:t>（实验房间）</w:t>
      </w:r>
      <w:r>
        <w:rPr>
          <w:rFonts w:ascii="Times New Roman" w:hAnsi="Times New Roman" w:cs="Times New Roman"/>
          <w:color w:val="000000"/>
          <w:szCs w:val="21"/>
        </w:rPr>
        <w:t>填报）</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实验场所代码</w:t>
      </w:r>
      <w:r>
        <w:rPr>
          <w:rFonts w:ascii="Times New Roman" w:hAnsi="Times New Roman" w:cs="Times New Roman"/>
          <w:color w:val="000000"/>
          <w:szCs w:val="21"/>
        </w:rPr>
        <w:t>：指学校对实验场所编码。</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所属单位：</w:t>
      </w:r>
      <w:r>
        <w:rPr>
          <w:rFonts w:hint="eastAsia" w:ascii="Times New Roman" w:hAnsi="Times New Roman" w:cs="Times New Roman"/>
          <w:color w:val="000000"/>
          <w:szCs w:val="21"/>
        </w:rPr>
        <w:t>指学校内部各单位</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性质</w:t>
      </w:r>
      <w:r>
        <w:rPr>
          <w:rFonts w:ascii="Times New Roman" w:hAnsi="Times New Roman" w:cs="Times New Roman"/>
          <w:color w:val="000000"/>
          <w:szCs w:val="21"/>
        </w:rPr>
        <w:t>：基础实验室、专业实验室、实习场所、实训场所</w:t>
      </w:r>
      <w:r>
        <w:rPr>
          <w:rFonts w:hint="eastAsia" w:ascii="Times New Roman" w:hAnsi="Times New Roman" w:cs="Times New Roman"/>
          <w:color w:val="000000"/>
          <w:szCs w:val="21"/>
        </w:rPr>
        <w:t>、其他</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共建情况</w:t>
      </w:r>
      <w:r>
        <w:rPr>
          <w:rFonts w:ascii="Times New Roman" w:hAnsi="Times New Roman" w:cs="Times New Roman"/>
          <w:color w:val="000000"/>
          <w:szCs w:val="21"/>
        </w:rPr>
        <w:t>：选择是否与外单位共建。</w:t>
      </w:r>
    </w:p>
    <w:p>
      <w:pPr>
        <w:adjustRightInd w:val="0"/>
        <w:snapToGrid w:val="0"/>
        <w:spacing w:line="360" w:lineRule="auto"/>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rPr>
      </w:pPr>
      <w:bookmarkStart w:id="72" w:name="_Toc515612827"/>
      <w:r>
        <w:rPr>
          <w:rFonts w:ascii="Times New Roman" w:hAnsi="Times New Roman" w:eastAsia="宋体"/>
          <w:color w:val="000000"/>
        </w:rPr>
        <w:t>表1-8</w:t>
      </w:r>
      <w:r>
        <w:rPr>
          <w:rFonts w:hint="eastAsia" w:ascii="Times New Roman" w:hAnsi="Times New Roman" w:eastAsia="宋体"/>
          <w:color w:val="000000"/>
        </w:rPr>
        <w:t>-2科研基地</w:t>
      </w:r>
      <w:r>
        <w:rPr>
          <w:rFonts w:ascii="Times New Roman" w:hAnsi="Times New Roman" w:eastAsia="宋体"/>
          <w:color w:val="000000"/>
        </w:rPr>
        <w:t>（时点）</w:t>
      </w:r>
      <w:bookmarkEnd w:id="72"/>
    </w:p>
    <w:tbl>
      <w:tblPr>
        <w:tblStyle w:val="31"/>
        <w:tblW w:w="12530"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30" w:type="dxa"/>
          <w:bottom w:w="57" w:type="dxa"/>
          <w:right w:w="30" w:type="dxa"/>
        </w:tblCellMar>
      </w:tblPr>
      <w:tblGrid>
        <w:gridCol w:w="4665"/>
        <w:gridCol w:w="2456"/>
        <w:gridCol w:w="1970"/>
        <w:gridCol w:w="1717"/>
        <w:gridCol w:w="172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30" w:type="dxa"/>
            <w:bottom w:w="57" w:type="dxa"/>
            <w:right w:w="30" w:type="dxa"/>
          </w:tblCellMar>
        </w:tblPrEx>
        <w:trPr>
          <w:cantSplit/>
          <w:trHeight w:val="497" w:hRule="atLeast"/>
        </w:trPr>
        <w:tc>
          <w:tcPr>
            <w:tcW w:w="4665" w:type="dxa"/>
            <w:tcBorders>
              <w:top w:val="single" w:color="auto" w:sz="12" w:space="0"/>
              <w:left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科研基地</w:t>
            </w:r>
            <w:r>
              <w:rPr>
                <w:rFonts w:ascii="Times New Roman" w:hAnsi="Times New Roman" w:cs="Times New Roman"/>
                <w:b/>
                <w:bCs/>
                <w:color w:val="000000"/>
              </w:rPr>
              <w:t>名称</w:t>
            </w:r>
          </w:p>
        </w:tc>
        <w:tc>
          <w:tcPr>
            <w:tcW w:w="2456" w:type="dxa"/>
            <w:tcBorders>
              <w:top w:val="single" w:color="auto" w:sz="12" w:space="0"/>
              <w:left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所属单位名称</w:t>
            </w:r>
          </w:p>
        </w:tc>
        <w:tc>
          <w:tcPr>
            <w:tcW w:w="1970" w:type="dxa"/>
            <w:tcBorders>
              <w:top w:val="single" w:color="auto" w:sz="12" w:space="0"/>
              <w:left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所属单位号</w:t>
            </w:r>
          </w:p>
        </w:tc>
        <w:tc>
          <w:tcPr>
            <w:tcW w:w="1717" w:type="dxa"/>
            <w:tcBorders>
              <w:top w:val="single" w:color="auto" w:sz="12" w:space="0"/>
              <w:left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科研基地类别</w:t>
            </w:r>
          </w:p>
        </w:tc>
        <w:tc>
          <w:tcPr>
            <w:tcW w:w="1722" w:type="dxa"/>
            <w:tcBorders>
              <w:top w:val="single" w:color="auto" w:sz="12" w:space="0"/>
              <w:left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共建情况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30" w:type="dxa"/>
            <w:bottom w:w="57" w:type="dxa"/>
            <w:right w:w="30" w:type="dxa"/>
          </w:tblCellMar>
        </w:tblPrEx>
        <w:trPr>
          <w:cantSplit/>
          <w:trHeight w:val="497" w:hRule="atLeast"/>
        </w:trPr>
        <w:tc>
          <w:tcPr>
            <w:tcW w:w="4665" w:type="dxa"/>
            <w:tcBorders>
              <w:left w:val="single" w:color="auto" w:sz="4" w:space="0"/>
              <w:bottom w:val="single" w:color="auto" w:sz="12" w:space="0"/>
              <w:right w:val="single" w:color="auto" w:sz="4" w:space="0"/>
            </w:tcBorders>
          </w:tcPr>
          <w:p>
            <w:pPr>
              <w:adjustRightInd w:val="0"/>
              <w:snapToGrid w:val="0"/>
              <w:jc w:val="center"/>
              <w:rPr>
                <w:rFonts w:ascii="Times New Roman" w:hAnsi="Times New Roman" w:cs="Times New Roman"/>
                <w:color w:val="000000"/>
              </w:rPr>
            </w:pPr>
          </w:p>
        </w:tc>
        <w:tc>
          <w:tcPr>
            <w:tcW w:w="2456" w:type="dxa"/>
            <w:tcBorders>
              <w:left w:val="single" w:color="auto" w:sz="4" w:space="0"/>
              <w:bottom w:val="single" w:color="auto" w:sz="12" w:space="0"/>
              <w:right w:val="single" w:color="auto" w:sz="4" w:space="0"/>
            </w:tcBorders>
          </w:tcPr>
          <w:p>
            <w:pPr>
              <w:adjustRightInd w:val="0"/>
              <w:snapToGrid w:val="0"/>
              <w:jc w:val="center"/>
              <w:rPr>
                <w:rFonts w:ascii="Times New Roman" w:hAnsi="Times New Roman" w:cs="Times New Roman"/>
                <w:color w:val="000000"/>
              </w:rPr>
            </w:pPr>
          </w:p>
        </w:tc>
        <w:tc>
          <w:tcPr>
            <w:tcW w:w="1970" w:type="dxa"/>
            <w:tcBorders>
              <w:left w:val="single" w:color="auto" w:sz="4" w:space="0"/>
              <w:bottom w:val="single" w:color="auto" w:sz="12" w:space="0"/>
              <w:right w:val="single" w:color="auto" w:sz="4" w:space="0"/>
            </w:tcBorders>
          </w:tcPr>
          <w:p>
            <w:pPr>
              <w:adjustRightInd w:val="0"/>
              <w:snapToGrid w:val="0"/>
              <w:jc w:val="center"/>
              <w:rPr>
                <w:rFonts w:ascii="Times New Roman" w:hAnsi="Times New Roman" w:cs="Times New Roman"/>
                <w:color w:val="000000"/>
              </w:rPr>
            </w:pPr>
          </w:p>
        </w:tc>
        <w:tc>
          <w:tcPr>
            <w:tcW w:w="1717" w:type="dxa"/>
            <w:tcBorders>
              <w:left w:val="single" w:color="auto" w:sz="4" w:space="0"/>
              <w:bottom w:val="single" w:color="auto" w:sz="12" w:space="0"/>
            </w:tcBorders>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1722" w:type="dxa"/>
            <w:tcBorders>
              <w:left w:val="single" w:color="auto" w:sz="4" w:space="0"/>
              <w:bottom w:val="single" w:color="auto" w:sz="12" w:space="0"/>
              <w:right w:val="single" w:color="auto" w:sz="4" w:space="0"/>
            </w:tcBorders>
          </w:tcPr>
          <w:p>
            <w:pPr>
              <w:adjustRightInd w:val="0"/>
              <w:snapToGrid w:val="0"/>
              <w:jc w:val="center"/>
              <w:rPr>
                <w:rFonts w:ascii="Times New Roman" w:hAnsi="Times New Roman" w:cs="Times New Roman"/>
                <w:bCs/>
                <w:color w:val="000000"/>
              </w:rPr>
            </w:pPr>
            <w:r>
              <w:rPr>
                <w:rFonts w:ascii="Times New Roman" w:hAnsi="Times New Roman" w:cs="Times New Roman"/>
                <w:bCs/>
                <w:color w:val="000000"/>
              </w:rPr>
              <w:t>下拉选择</w:t>
            </w: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科研基地</w:t>
      </w:r>
      <w:r>
        <w:rPr>
          <w:rFonts w:ascii="Times New Roman" w:hAnsi="Times New Roman" w:cs="Times New Roman"/>
          <w:b/>
          <w:color w:val="000000"/>
          <w:szCs w:val="21"/>
        </w:rPr>
        <w:t>名称</w:t>
      </w:r>
      <w:r>
        <w:rPr>
          <w:rFonts w:ascii="Times New Roman" w:hAnsi="Times New Roman" w:cs="Times New Roman"/>
          <w:color w:val="000000"/>
          <w:szCs w:val="21"/>
        </w:rPr>
        <w:t>：指学校</w:t>
      </w:r>
      <w:r>
        <w:rPr>
          <w:rFonts w:hint="eastAsia" w:ascii="Times New Roman" w:hAnsi="Times New Roman" w:cs="Times New Roman"/>
          <w:b/>
          <w:color w:val="000000"/>
          <w:szCs w:val="21"/>
        </w:rPr>
        <w:t>省部级以上</w:t>
      </w:r>
      <w:r>
        <w:rPr>
          <w:rFonts w:hint="eastAsia" w:ascii="Times New Roman" w:hAnsi="Times New Roman" w:cs="Times New Roman"/>
          <w:color w:val="000000"/>
          <w:szCs w:val="21"/>
        </w:rPr>
        <w:t>科研基地的全称。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科研基地类别：</w:t>
      </w:r>
      <w:r>
        <w:rPr>
          <w:rFonts w:ascii="Times New Roman" w:hAnsi="Times New Roman" w:cs="Times New Roman"/>
          <w:color w:val="000000"/>
          <w:szCs w:val="21"/>
        </w:rPr>
        <w:t>国家级，包括：</w:t>
      </w:r>
      <w:r>
        <w:rPr>
          <w:rFonts w:hint="eastAsia" w:ascii="Times New Roman" w:hAnsi="Times New Roman" w:cs="Times New Roman"/>
          <w:color w:val="000000"/>
          <w:szCs w:val="21"/>
        </w:rPr>
        <w:t>国家实验室、</w:t>
      </w:r>
      <w:r>
        <w:rPr>
          <w:rFonts w:hint="eastAsia" w:ascii="Times New Roman" w:hAnsi="Times New Roman" w:cs="Times New Roman"/>
          <w:color w:val="000000"/>
          <w:szCs w:val="21"/>
          <w:highlight w:val="yellow"/>
        </w:rPr>
        <w:t>国家重大科技基础设施</w:t>
      </w:r>
      <w:r>
        <w:rPr>
          <w:rFonts w:hint="eastAsia" w:ascii="Times New Roman" w:hAnsi="Times New Roman" w:cs="Times New Roman"/>
          <w:color w:val="000000"/>
          <w:szCs w:val="21"/>
        </w:rPr>
        <w:t>、国家重点实验室、国家工程实验室</w:t>
      </w:r>
      <w:r>
        <w:rPr>
          <w:rFonts w:ascii="Times New Roman" w:hAnsi="Times New Roman" w:cs="Times New Roman"/>
          <w:color w:val="000000"/>
          <w:szCs w:val="21"/>
        </w:rPr>
        <w:t>、</w:t>
      </w:r>
      <w:r>
        <w:rPr>
          <w:rFonts w:hint="eastAsia" w:ascii="Times New Roman" w:hAnsi="Times New Roman" w:cs="Times New Roman"/>
          <w:color w:val="000000"/>
          <w:szCs w:val="21"/>
          <w:highlight w:val="yellow"/>
        </w:rPr>
        <w:t>国家技术创新中心</w:t>
      </w:r>
      <w:r>
        <w:rPr>
          <w:rFonts w:hint="eastAsia" w:ascii="Times New Roman" w:hAnsi="Times New Roman" w:cs="Times New Roman"/>
          <w:color w:val="000000"/>
          <w:szCs w:val="21"/>
        </w:rPr>
        <w:t>、</w:t>
      </w:r>
      <w:r>
        <w:rPr>
          <w:rFonts w:ascii="Times New Roman" w:hAnsi="Times New Roman" w:cs="Times New Roman"/>
          <w:color w:val="000000"/>
          <w:szCs w:val="21"/>
        </w:rPr>
        <w:t>国家工程研究中心、国家级人文科学重点研究基地、</w:t>
      </w:r>
      <w:r>
        <w:rPr>
          <w:rFonts w:hint="eastAsia" w:ascii="Times New Roman" w:hAnsi="Times New Roman" w:cs="Times New Roman"/>
          <w:color w:val="000000"/>
          <w:szCs w:val="21"/>
        </w:rPr>
        <w:t>国家级2011协同创新中心、</w:t>
      </w:r>
      <w:r>
        <w:rPr>
          <w:rFonts w:hint="eastAsia" w:ascii="Times New Roman" w:hAnsi="Times New Roman" w:cs="Times New Roman"/>
          <w:color w:val="000000"/>
          <w:szCs w:val="21"/>
          <w:highlight w:val="yellow"/>
        </w:rPr>
        <w:t>国家临床医学研究中心、</w:t>
      </w:r>
      <w:r>
        <w:rPr>
          <w:rFonts w:hint="eastAsia" w:ascii="宋体" w:hAnsi="宋体" w:cs="宋体"/>
          <w:color w:val="000000"/>
          <w:kern w:val="0"/>
          <w:sz w:val="22"/>
          <w:highlight w:val="yellow"/>
        </w:rPr>
        <w:t>国家国际科技合作基地</w:t>
      </w:r>
      <w:r>
        <w:rPr>
          <w:rFonts w:hint="eastAsia" w:ascii="宋体" w:hAnsi="宋体" w:cs="宋体"/>
          <w:color w:val="000000"/>
          <w:kern w:val="0"/>
          <w:sz w:val="22"/>
        </w:rPr>
        <w:t>、</w:t>
      </w:r>
      <w:r>
        <w:rPr>
          <w:rFonts w:ascii="Times New Roman" w:hAnsi="Times New Roman" w:cs="Times New Roman"/>
          <w:color w:val="000000"/>
          <w:szCs w:val="21"/>
        </w:rPr>
        <w:t>其他国家级科研机构等；省部级，包括：</w:t>
      </w:r>
      <w:r>
        <w:rPr>
          <w:rFonts w:hint="eastAsia" w:ascii="Times New Roman" w:hAnsi="Times New Roman" w:cs="Times New Roman"/>
          <w:color w:val="000000"/>
          <w:szCs w:val="21"/>
        </w:rPr>
        <w:t>教育部重点实验室、</w:t>
      </w:r>
      <w:r>
        <w:rPr>
          <w:rFonts w:hint="eastAsia" w:ascii="宋体" w:hAnsi="宋体" w:cs="宋体"/>
          <w:color w:val="000000"/>
          <w:kern w:val="0"/>
          <w:sz w:val="22"/>
          <w:highlight w:val="yellow"/>
        </w:rPr>
        <w:t>教育部工程研究中心、教育部国际合作联合实验室</w:t>
      </w:r>
      <w:r>
        <w:rPr>
          <w:rFonts w:hint="eastAsia" w:ascii="宋体" w:hAnsi="宋体" w:cs="宋体"/>
          <w:color w:val="000000"/>
          <w:kern w:val="0"/>
          <w:sz w:val="22"/>
        </w:rPr>
        <w:t>、</w:t>
      </w:r>
      <w:r>
        <w:rPr>
          <w:rFonts w:hint="eastAsia" w:ascii="Times New Roman" w:hAnsi="Times New Roman" w:cs="Times New Roman"/>
          <w:color w:val="000000"/>
          <w:szCs w:val="21"/>
        </w:rPr>
        <w:t>省级重点实验室、省、部设置的研究所（院、中心）、教育部社科重点研究基地、省级人文科学重点研究基地、省级</w:t>
      </w:r>
      <w:r>
        <w:rPr>
          <w:rFonts w:ascii="Times New Roman" w:hAnsi="Times New Roman" w:cs="Times New Roman"/>
          <w:color w:val="000000"/>
          <w:szCs w:val="21"/>
        </w:rPr>
        <w:t>2011</w:t>
      </w:r>
      <w:r>
        <w:rPr>
          <w:rFonts w:hint="eastAsia" w:ascii="Times New Roman" w:hAnsi="Times New Roman" w:cs="Times New Roman"/>
          <w:color w:val="000000"/>
          <w:szCs w:val="21"/>
        </w:rPr>
        <w:t>协同创新中心</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共建情况</w:t>
      </w:r>
      <w:r>
        <w:rPr>
          <w:rFonts w:ascii="Times New Roman" w:hAnsi="Times New Roman" w:cs="Times New Roman"/>
          <w:color w:val="000000"/>
          <w:szCs w:val="21"/>
        </w:rPr>
        <w:t>：选择是否与外单位共建。</w:t>
      </w:r>
    </w:p>
    <w:p>
      <w:pPr>
        <w:pStyle w:val="3"/>
        <w:adjustRightInd w:val="0"/>
        <w:snapToGrid w:val="0"/>
        <w:spacing w:line="240" w:lineRule="auto"/>
        <w:rPr>
          <w:rFonts w:ascii="Times New Roman" w:hAnsi="Times New Roman" w:eastAsia="宋体"/>
          <w:color w:val="000000"/>
        </w:rPr>
      </w:pPr>
      <w:bookmarkStart w:id="73" w:name="_Toc32227"/>
      <w:bookmarkStart w:id="74" w:name="_Toc390240987"/>
      <w:bookmarkStart w:id="75" w:name="_Toc365885709"/>
      <w:bookmarkStart w:id="76" w:name="_Toc515612828"/>
      <w:bookmarkStart w:id="77" w:name="_Toc453514514"/>
      <w:r>
        <w:rPr>
          <w:rFonts w:ascii="Times New Roman" w:hAnsi="Times New Roman" w:eastAsia="宋体"/>
          <w:color w:val="000000"/>
        </w:rPr>
        <w:t>表1-9办学指导思想</w:t>
      </w:r>
      <w:bookmarkEnd w:id="73"/>
      <w:bookmarkEnd w:id="74"/>
      <w:bookmarkEnd w:id="75"/>
      <w:r>
        <w:rPr>
          <w:rFonts w:ascii="Times New Roman" w:hAnsi="Times New Roman" w:eastAsia="宋体"/>
          <w:color w:val="000000"/>
        </w:rPr>
        <w:t>（时点）</w:t>
      </w:r>
      <w:bookmarkEnd w:id="76"/>
      <w:bookmarkEnd w:id="77"/>
    </w:p>
    <w:tbl>
      <w:tblPr>
        <w:tblStyle w:val="31"/>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3560"/>
        <w:gridCol w:w="5577"/>
        <w:gridCol w:w="4038"/>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3560" w:type="dxa"/>
            <w:shd w:val="clear" w:color="auto" w:fill="auto"/>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5577" w:type="dxa"/>
            <w:shd w:val="clear" w:color="auto" w:fill="auto"/>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内容</w:t>
            </w:r>
          </w:p>
        </w:tc>
        <w:tc>
          <w:tcPr>
            <w:tcW w:w="4038" w:type="dxa"/>
            <w:shd w:val="clear" w:color="auto" w:fill="auto"/>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备注</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3560" w:type="dxa"/>
            <w:shd w:val="clear" w:color="auto" w:fill="auto"/>
          </w:tcPr>
          <w:p>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1.校训</w:t>
            </w:r>
          </w:p>
        </w:tc>
        <w:tc>
          <w:tcPr>
            <w:tcW w:w="5577" w:type="dxa"/>
            <w:shd w:val="clear" w:color="auto" w:fill="auto"/>
          </w:tcPr>
          <w:p>
            <w:pPr>
              <w:tabs>
                <w:tab w:val="left" w:pos="9366"/>
              </w:tabs>
              <w:adjustRightInd w:val="0"/>
              <w:snapToGrid w:val="0"/>
              <w:ind w:left="-107" w:leftChars="-51"/>
              <w:jc w:val="center"/>
              <w:rPr>
                <w:rFonts w:ascii="Times New Roman" w:hAnsi="Times New Roman" w:cs="Times New Roman"/>
                <w:color w:val="000000"/>
              </w:rPr>
            </w:pPr>
          </w:p>
        </w:tc>
        <w:tc>
          <w:tcPr>
            <w:tcW w:w="4038" w:type="dxa"/>
            <w:shd w:val="clear" w:color="auto" w:fill="auto"/>
          </w:tcPr>
          <w:p>
            <w:pPr>
              <w:tabs>
                <w:tab w:val="left" w:pos="9366"/>
              </w:tabs>
              <w:adjustRightInd w:val="0"/>
              <w:snapToGrid w:val="0"/>
              <w:ind w:left="-107" w:leftChars="-51" w:firstLine="27" w:firstLineChars="13"/>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3560" w:type="dxa"/>
            <w:shd w:val="clear" w:color="auto" w:fill="auto"/>
          </w:tcPr>
          <w:p>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2.定位与发展目标</w:t>
            </w:r>
          </w:p>
        </w:tc>
        <w:tc>
          <w:tcPr>
            <w:tcW w:w="5577" w:type="dxa"/>
            <w:shd w:val="clear" w:color="auto" w:fill="auto"/>
          </w:tcPr>
          <w:p>
            <w:pPr>
              <w:tabs>
                <w:tab w:val="left" w:pos="9366"/>
              </w:tabs>
              <w:adjustRightInd w:val="0"/>
              <w:snapToGrid w:val="0"/>
              <w:ind w:left="-107" w:leftChars="-51" w:firstLine="27" w:firstLineChars="13"/>
              <w:jc w:val="center"/>
              <w:rPr>
                <w:rFonts w:ascii="Times New Roman" w:hAnsi="Times New Roman" w:cs="Times New Roman"/>
                <w:color w:val="000000"/>
              </w:rPr>
            </w:pPr>
          </w:p>
        </w:tc>
        <w:tc>
          <w:tcPr>
            <w:tcW w:w="4038" w:type="dxa"/>
            <w:shd w:val="clear" w:color="auto" w:fill="auto"/>
          </w:tcPr>
          <w:p>
            <w:pPr>
              <w:tabs>
                <w:tab w:val="left" w:pos="9366"/>
              </w:tabs>
              <w:adjustRightInd w:val="0"/>
              <w:snapToGrid w:val="0"/>
              <w:ind w:left="-107" w:leftChars="-51" w:firstLine="27" w:firstLineChars="13"/>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38" w:hRule="atLeast"/>
        </w:trPr>
        <w:tc>
          <w:tcPr>
            <w:tcW w:w="3560" w:type="dxa"/>
            <w:shd w:val="clear" w:color="auto" w:fill="auto"/>
          </w:tcPr>
          <w:p>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3.</w:t>
            </w:r>
            <w:r>
              <w:rPr>
                <w:rFonts w:hint="eastAsia" w:ascii="Times New Roman" w:hAnsi="Times New Roman" w:cs="Times New Roman"/>
                <w:b/>
                <w:bCs/>
                <w:color w:val="000000"/>
              </w:rPr>
              <w:t>学校规划</w:t>
            </w:r>
          </w:p>
        </w:tc>
        <w:tc>
          <w:tcPr>
            <w:tcW w:w="5577" w:type="dxa"/>
            <w:shd w:val="clear" w:color="auto" w:fill="auto"/>
          </w:tcPr>
          <w:p>
            <w:pPr>
              <w:tabs>
                <w:tab w:val="left" w:pos="9366"/>
              </w:tabs>
              <w:adjustRightInd w:val="0"/>
              <w:snapToGrid w:val="0"/>
              <w:ind w:left="-107" w:leftChars="-51" w:firstLine="27" w:firstLineChars="13"/>
              <w:jc w:val="center"/>
              <w:rPr>
                <w:rFonts w:ascii="Times New Roman" w:hAnsi="Times New Roman" w:cs="Times New Roman"/>
                <w:b/>
                <w:color w:val="000000"/>
              </w:rPr>
            </w:pPr>
            <w:r>
              <w:rPr>
                <w:rFonts w:hint="eastAsia" w:ascii="Times New Roman" w:hAnsi="Times New Roman" w:cs="Times New Roman"/>
                <w:b/>
                <w:i/>
                <w:iCs/>
                <w:color w:val="000000"/>
              </w:rPr>
              <w:t>指定时间</w:t>
            </w:r>
          </w:p>
        </w:tc>
        <w:tc>
          <w:tcPr>
            <w:tcW w:w="4038" w:type="dxa"/>
            <w:shd w:val="clear" w:color="auto" w:fill="auto"/>
          </w:tcPr>
          <w:p>
            <w:pPr>
              <w:tabs>
                <w:tab w:val="left" w:pos="9366"/>
              </w:tabs>
              <w:adjustRightInd w:val="0"/>
              <w:snapToGrid w:val="0"/>
              <w:ind w:left="-107" w:leftChars="-51" w:firstLine="27" w:firstLineChars="13"/>
              <w:jc w:val="center"/>
              <w:rPr>
                <w:rFonts w:ascii="Times New Roman" w:hAnsi="Times New Roman" w:cs="Times New Roman"/>
                <w:b/>
                <w:i/>
                <w:iCs/>
                <w:color w:val="000000"/>
              </w:rPr>
            </w:pPr>
            <w:r>
              <w:rPr>
                <w:rFonts w:hint="eastAsia" w:ascii="Times New Roman" w:hAnsi="Times New Roman" w:cs="Times New Roman"/>
                <w:b/>
                <w:i/>
                <w:iCs/>
                <w:color w:val="000000"/>
              </w:rPr>
              <w:t>文件上传</w:t>
            </w: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定位与发展目标</w:t>
      </w:r>
      <w:r>
        <w:rPr>
          <w:rFonts w:ascii="Times New Roman" w:hAnsi="Times New Roman" w:cs="Times New Roman"/>
          <w:color w:val="000000"/>
          <w:szCs w:val="21"/>
        </w:rPr>
        <w:t>：包括学校发展目标定位、办学类型定位、办学层次定位、服务面向定位等，以及制定的发展目标。</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学校规划：</w:t>
      </w:r>
      <w:r>
        <w:rPr>
          <w:rFonts w:hint="eastAsia" w:ascii="Times New Roman" w:hAnsi="Times New Roman" w:cs="Times New Roman"/>
          <w:color w:val="000000"/>
          <w:szCs w:val="21"/>
        </w:rPr>
        <w:t>上传学校制定的在一定期限内的各种各类规划的汇总文件，其中应包含</w:t>
      </w:r>
      <w:r>
        <w:rPr>
          <w:rFonts w:ascii="Times New Roman" w:hAnsi="Times New Roman" w:cs="Times New Roman"/>
          <w:b/>
          <w:color w:val="000000"/>
          <w:szCs w:val="21"/>
        </w:rPr>
        <w:t>发展战略规划</w:t>
      </w:r>
      <w:r>
        <w:rPr>
          <w:rFonts w:hint="eastAsia" w:ascii="Times New Roman" w:hAnsi="Times New Roman" w:cs="Times New Roman"/>
          <w:color w:val="000000"/>
          <w:szCs w:val="21"/>
        </w:rPr>
        <w:t>（</w:t>
      </w:r>
      <w:r>
        <w:rPr>
          <w:rFonts w:ascii="Times New Roman" w:hAnsi="Times New Roman" w:cs="Times New Roman"/>
          <w:color w:val="000000"/>
          <w:szCs w:val="21"/>
        </w:rPr>
        <w:t>指学校制定的短期或中长期综合发展规划</w:t>
      </w:r>
      <w:r>
        <w:rPr>
          <w:rFonts w:hint="eastAsia" w:ascii="Times New Roman" w:hAnsi="Times New Roman" w:cs="Times New Roman"/>
          <w:color w:val="000000"/>
          <w:szCs w:val="21"/>
        </w:rPr>
        <w:t>）、</w:t>
      </w:r>
      <w:r>
        <w:rPr>
          <w:rFonts w:ascii="Times New Roman" w:hAnsi="Times New Roman" w:cs="Times New Roman"/>
          <w:b/>
          <w:color w:val="000000"/>
          <w:szCs w:val="21"/>
        </w:rPr>
        <w:t>学科建设规划</w:t>
      </w:r>
      <w:r>
        <w:rPr>
          <w:rFonts w:hint="eastAsia" w:ascii="Times New Roman" w:hAnsi="Times New Roman" w:cs="Times New Roman"/>
          <w:color w:val="000000"/>
          <w:szCs w:val="21"/>
        </w:rPr>
        <w:t>（</w:t>
      </w:r>
      <w:r>
        <w:rPr>
          <w:rFonts w:ascii="Times New Roman" w:hAnsi="Times New Roman" w:cs="Times New Roman"/>
          <w:color w:val="000000"/>
          <w:szCs w:val="21"/>
        </w:rPr>
        <w:t>指学校制定的在一定期限内关于学科建设、专业建设的形势、任务、目标和措施等规划</w:t>
      </w:r>
      <w:r>
        <w:rPr>
          <w:rFonts w:hint="eastAsia" w:ascii="Times New Roman" w:hAnsi="Times New Roman" w:cs="Times New Roman"/>
          <w:color w:val="000000"/>
          <w:szCs w:val="21"/>
        </w:rPr>
        <w:t>）、</w:t>
      </w:r>
      <w:r>
        <w:rPr>
          <w:rFonts w:ascii="Times New Roman" w:hAnsi="Times New Roman" w:cs="Times New Roman"/>
          <w:b/>
          <w:color w:val="000000"/>
          <w:szCs w:val="21"/>
        </w:rPr>
        <w:t>专业建设发展规划</w:t>
      </w:r>
      <w:r>
        <w:rPr>
          <w:rFonts w:hint="eastAsia" w:ascii="Times New Roman" w:hAnsi="Times New Roman" w:cs="Times New Roman"/>
          <w:b/>
          <w:color w:val="000000"/>
          <w:szCs w:val="21"/>
        </w:rPr>
        <w:t>（</w:t>
      </w:r>
      <w:r>
        <w:rPr>
          <w:rFonts w:hint="eastAsia" w:ascii="Times New Roman" w:hAnsi="Times New Roman" w:cs="Times New Roman"/>
          <w:color w:val="000000"/>
          <w:szCs w:val="21"/>
        </w:rPr>
        <w:t>指</w:t>
      </w:r>
      <w:r>
        <w:rPr>
          <w:rFonts w:ascii="Times New Roman" w:hAnsi="Times New Roman" w:cs="Times New Roman"/>
          <w:color w:val="000000"/>
          <w:szCs w:val="21"/>
        </w:rPr>
        <w:t>学校所有专业建设规划文件</w:t>
      </w:r>
      <w:r>
        <w:rPr>
          <w:rFonts w:hint="eastAsia" w:ascii="Times New Roman" w:hAnsi="Times New Roman" w:cs="Times New Roman"/>
          <w:b/>
          <w:color w:val="000000"/>
          <w:szCs w:val="21"/>
        </w:rPr>
        <w:t>）</w:t>
      </w:r>
      <w:r>
        <w:rPr>
          <w:rFonts w:hint="eastAsia" w:ascii="Times New Roman" w:hAnsi="Times New Roman" w:cs="Times New Roman"/>
          <w:color w:val="000000"/>
          <w:szCs w:val="21"/>
        </w:rPr>
        <w:t>、</w:t>
      </w:r>
      <w:r>
        <w:rPr>
          <w:rFonts w:ascii="Times New Roman" w:hAnsi="Times New Roman" w:cs="Times New Roman"/>
          <w:b/>
          <w:color w:val="000000"/>
          <w:szCs w:val="21"/>
        </w:rPr>
        <w:t>师资队伍建设规划</w:t>
      </w:r>
      <w:r>
        <w:rPr>
          <w:rFonts w:hint="eastAsia" w:ascii="Times New Roman" w:hAnsi="Times New Roman" w:cs="Times New Roman"/>
          <w:color w:val="000000"/>
          <w:szCs w:val="21"/>
        </w:rPr>
        <w:t>（</w:t>
      </w:r>
      <w:r>
        <w:rPr>
          <w:rFonts w:ascii="Times New Roman" w:hAnsi="Times New Roman" w:cs="Times New Roman"/>
          <w:color w:val="000000"/>
          <w:szCs w:val="21"/>
        </w:rPr>
        <w:t>指学校制定的在一定期限内关于师资队伍建设的形势、任务、目标和措施等规划</w:t>
      </w:r>
      <w:r>
        <w:rPr>
          <w:rFonts w:hint="eastAsia" w:ascii="Times New Roman" w:hAnsi="Times New Roman" w:cs="Times New Roman"/>
          <w:color w:val="000000"/>
          <w:szCs w:val="21"/>
        </w:rPr>
        <w:t>）、及其他相关规划等</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制定时间</w:t>
      </w:r>
      <w:r>
        <w:rPr>
          <w:rFonts w:ascii="Times New Roman" w:hAnsi="Times New Roman" w:cs="Times New Roman"/>
          <w:color w:val="000000"/>
          <w:szCs w:val="21"/>
        </w:rPr>
        <w:t>：指学校正式发布规划的时间。</w:t>
      </w:r>
    </w:p>
    <w:p>
      <w:pPr>
        <w:adjustRightInd w:val="0"/>
        <w:snapToGrid w:val="0"/>
        <w:spacing w:line="360" w:lineRule="auto"/>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rPr>
      </w:pPr>
      <w:bookmarkStart w:id="78" w:name="_Toc515612829"/>
      <w:bookmarkStart w:id="79" w:name="_Toc453514515"/>
      <w:r>
        <w:rPr>
          <w:rFonts w:ascii="Times New Roman" w:hAnsi="Times New Roman" w:eastAsia="宋体"/>
          <w:color w:val="000000"/>
        </w:rPr>
        <w:t>表1-10校友会与社会合作</w:t>
      </w:r>
      <w:bookmarkEnd w:id="67"/>
      <w:bookmarkEnd w:id="68"/>
      <w:bookmarkEnd w:id="69"/>
      <w:bookmarkEnd w:id="70"/>
      <w:bookmarkEnd w:id="71"/>
      <w:r>
        <w:rPr>
          <w:rFonts w:ascii="Times New Roman" w:hAnsi="Times New Roman" w:eastAsia="宋体"/>
          <w:color w:val="000000"/>
        </w:rPr>
        <w:t>（时点）</w:t>
      </w:r>
      <w:bookmarkEnd w:id="78"/>
      <w:bookmarkEnd w:id="79"/>
    </w:p>
    <w:tbl>
      <w:tblPr>
        <w:tblStyle w:val="31"/>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3841"/>
        <w:gridCol w:w="3842"/>
        <w:gridCol w:w="5492"/>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07" w:hRule="atLeast"/>
        </w:trPr>
        <w:tc>
          <w:tcPr>
            <w:tcW w:w="7683" w:type="dxa"/>
            <w:gridSpan w:val="2"/>
            <w:tcBorders>
              <w:top w:val="single" w:color="auto" w:sz="12"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5492" w:type="dxa"/>
            <w:tcBorders>
              <w:top w:val="single" w:color="auto" w:sz="12"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数量</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27" w:hRule="atLeast"/>
        </w:trPr>
        <w:tc>
          <w:tcPr>
            <w:tcW w:w="3841" w:type="dxa"/>
            <w:vMerge w:val="restart"/>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1.校友会（个）</w:t>
            </w:r>
          </w:p>
        </w:tc>
        <w:tc>
          <w:tcPr>
            <w:tcW w:w="3842" w:type="dxa"/>
          </w:tcPr>
          <w:p>
            <w:pPr>
              <w:adjustRightInd w:val="0"/>
              <w:snapToGrid w:val="0"/>
              <w:rPr>
                <w:rFonts w:ascii="Times New Roman" w:hAnsi="Times New Roman" w:cs="Times New Roman"/>
                <w:color w:val="000000"/>
              </w:rPr>
            </w:pPr>
            <w:r>
              <w:rPr>
                <w:rFonts w:ascii="Times New Roman" w:hAnsi="Times New Roman" w:cs="Times New Roman"/>
                <w:color w:val="000000"/>
              </w:rPr>
              <w:t>总数</w:t>
            </w:r>
          </w:p>
        </w:tc>
        <w:tc>
          <w:tcPr>
            <w:tcW w:w="5492" w:type="dxa"/>
          </w:tcPr>
          <w:p>
            <w:pPr>
              <w:adjustRightInd w:val="0"/>
              <w:snapToGrid w:val="0"/>
              <w:jc w:val="center"/>
              <w:rPr>
                <w:rFonts w:ascii="Times New Roman" w:hAnsi="Times New Roman" w:cs="Times New Roman"/>
                <w:color w:val="000000"/>
              </w:rPr>
            </w:pPr>
            <w:r>
              <w:rPr>
                <w:rFonts w:ascii="Times New Roman" w:hAnsi="Times New Roman" w:cs="Times New Roman"/>
                <w:color w:val="000000"/>
              </w:rPr>
              <w:t>自动计算</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68" w:hRule="atLeast"/>
        </w:trPr>
        <w:tc>
          <w:tcPr>
            <w:tcW w:w="3841" w:type="dxa"/>
            <w:vMerge w:val="continue"/>
            <w:vAlign w:val="center"/>
          </w:tcPr>
          <w:p>
            <w:pPr>
              <w:adjustRightInd w:val="0"/>
              <w:snapToGrid w:val="0"/>
              <w:rPr>
                <w:rFonts w:ascii="Times New Roman" w:hAnsi="Times New Roman" w:cs="Times New Roman"/>
                <w:b/>
                <w:bCs/>
                <w:color w:val="000000"/>
              </w:rPr>
            </w:pPr>
          </w:p>
        </w:tc>
        <w:tc>
          <w:tcPr>
            <w:tcW w:w="3842" w:type="dxa"/>
          </w:tcPr>
          <w:p>
            <w:pPr>
              <w:adjustRightInd w:val="0"/>
              <w:snapToGrid w:val="0"/>
              <w:rPr>
                <w:rFonts w:ascii="Times New Roman" w:hAnsi="Times New Roman" w:cs="Times New Roman"/>
                <w:color w:val="000000"/>
              </w:rPr>
            </w:pPr>
            <w:r>
              <w:rPr>
                <w:rFonts w:ascii="Times New Roman" w:hAnsi="Times New Roman" w:cs="Times New Roman"/>
                <w:color w:val="000000"/>
              </w:rPr>
              <w:t>其中：境内</w:t>
            </w:r>
          </w:p>
        </w:tc>
        <w:tc>
          <w:tcPr>
            <w:tcW w:w="5492" w:type="dxa"/>
          </w:tcPr>
          <w:p>
            <w:pPr>
              <w:adjustRightInd w:val="0"/>
              <w:snapToGrid w:val="0"/>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37" w:hRule="atLeast"/>
        </w:trPr>
        <w:tc>
          <w:tcPr>
            <w:tcW w:w="3841" w:type="dxa"/>
            <w:vMerge w:val="continue"/>
            <w:vAlign w:val="center"/>
          </w:tcPr>
          <w:p>
            <w:pPr>
              <w:adjustRightInd w:val="0"/>
              <w:snapToGrid w:val="0"/>
              <w:rPr>
                <w:rFonts w:ascii="Times New Roman" w:hAnsi="Times New Roman" w:cs="Times New Roman"/>
                <w:b/>
                <w:bCs/>
                <w:color w:val="000000"/>
              </w:rPr>
            </w:pPr>
          </w:p>
        </w:tc>
        <w:tc>
          <w:tcPr>
            <w:tcW w:w="3842" w:type="dxa"/>
          </w:tcPr>
          <w:p>
            <w:pPr>
              <w:adjustRightInd w:val="0"/>
              <w:snapToGrid w:val="0"/>
              <w:ind w:firstLine="630" w:firstLineChars="300"/>
              <w:rPr>
                <w:rFonts w:ascii="Times New Roman" w:hAnsi="Times New Roman" w:cs="Times New Roman"/>
                <w:color w:val="000000"/>
              </w:rPr>
            </w:pPr>
            <w:r>
              <w:rPr>
                <w:rFonts w:ascii="Times New Roman" w:hAnsi="Times New Roman" w:cs="Times New Roman"/>
                <w:color w:val="000000"/>
              </w:rPr>
              <w:t>境外</w:t>
            </w:r>
          </w:p>
        </w:tc>
        <w:tc>
          <w:tcPr>
            <w:tcW w:w="5492" w:type="dxa"/>
          </w:tcPr>
          <w:p>
            <w:pPr>
              <w:adjustRightInd w:val="0"/>
              <w:snapToGrid w:val="0"/>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27" w:hRule="atLeast"/>
        </w:trPr>
        <w:tc>
          <w:tcPr>
            <w:tcW w:w="3841" w:type="dxa"/>
            <w:vMerge w:val="restart"/>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2.签订合作协议机构（个）</w:t>
            </w:r>
          </w:p>
        </w:tc>
        <w:tc>
          <w:tcPr>
            <w:tcW w:w="3842" w:type="dxa"/>
          </w:tcPr>
          <w:p>
            <w:pPr>
              <w:adjustRightInd w:val="0"/>
              <w:snapToGrid w:val="0"/>
              <w:rPr>
                <w:rFonts w:ascii="Times New Roman" w:hAnsi="Times New Roman" w:cs="Times New Roman"/>
                <w:color w:val="000000"/>
              </w:rPr>
            </w:pPr>
            <w:r>
              <w:rPr>
                <w:rFonts w:ascii="Times New Roman" w:hAnsi="Times New Roman" w:cs="Times New Roman"/>
                <w:color w:val="000000"/>
              </w:rPr>
              <w:t>机构总数</w:t>
            </w:r>
          </w:p>
        </w:tc>
        <w:tc>
          <w:tcPr>
            <w:tcW w:w="5492" w:type="dxa"/>
          </w:tcPr>
          <w:p>
            <w:pPr>
              <w:adjustRightInd w:val="0"/>
              <w:snapToGrid w:val="0"/>
              <w:jc w:val="center"/>
              <w:rPr>
                <w:rFonts w:ascii="Times New Roman" w:hAnsi="Times New Roman" w:cs="Times New Roman"/>
                <w:color w:val="000000"/>
              </w:rPr>
            </w:pPr>
            <w:r>
              <w:rPr>
                <w:rFonts w:ascii="Times New Roman" w:hAnsi="Times New Roman" w:cs="Times New Roman"/>
                <w:color w:val="000000"/>
              </w:rPr>
              <w:t>自动计算</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68" w:hRule="atLeast"/>
        </w:trPr>
        <w:tc>
          <w:tcPr>
            <w:tcW w:w="3841" w:type="dxa"/>
            <w:vMerge w:val="continue"/>
          </w:tcPr>
          <w:p>
            <w:pPr>
              <w:adjustRightInd w:val="0"/>
              <w:snapToGrid w:val="0"/>
              <w:rPr>
                <w:rFonts w:ascii="Times New Roman" w:hAnsi="Times New Roman" w:cs="Times New Roman"/>
                <w:color w:val="000000"/>
              </w:rPr>
            </w:pPr>
          </w:p>
        </w:tc>
        <w:tc>
          <w:tcPr>
            <w:tcW w:w="3842" w:type="dxa"/>
          </w:tcPr>
          <w:p>
            <w:pPr>
              <w:adjustRightInd w:val="0"/>
              <w:snapToGrid w:val="0"/>
              <w:rPr>
                <w:rFonts w:ascii="Times New Roman" w:hAnsi="Times New Roman" w:cs="Times New Roman"/>
                <w:color w:val="000000"/>
              </w:rPr>
            </w:pPr>
            <w:r>
              <w:rPr>
                <w:rFonts w:ascii="Times New Roman" w:hAnsi="Times New Roman" w:cs="Times New Roman"/>
                <w:color w:val="000000"/>
              </w:rPr>
              <w:t>其中：学术机构</w:t>
            </w:r>
          </w:p>
        </w:tc>
        <w:tc>
          <w:tcPr>
            <w:tcW w:w="5492" w:type="dxa"/>
          </w:tcPr>
          <w:p>
            <w:pPr>
              <w:adjustRightInd w:val="0"/>
              <w:snapToGrid w:val="0"/>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68" w:hRule="atLeast"/>
        </w:trPr>
        <w:tc>
          <w:tcPr>
            <w:tcW w:w="3841" w:type="dxa"/>
            <w:vMerge w:val="continue"/>
          </w:tcPr>
          <w:p>
            <w:pPr>
              <w:adjustRightInd w:val="0"/>
              <w:snapToGrid w:val="0"/>
              <w:rPr>
                <w:rFonts w:ascii="Times New Roman" w:hAnsi="Times New Roman" w:cs="Times New Roman"/>
                <w:color w:val="000000"/>
              </w:rPr>
            </w:pPr>
          </w:p>
        </w:tc>
        <w:tc>
          <w:tcPr>
            <w:tcW w:w="3842" w:type="dxa"/>
          </w:tcPr>
          <w:p>
            <w:pPr>
              <w:adjustRightInd w:val="0"/>
              <w:snapToGrid w:val="0"/>
              <w:ind w:firstLine="630" w:firstLineChars="300"/>
              <w:rPr>
                <w:rFonts w:ascii="Times New Roman" w:hAnsi="Times New Roman" w:cs="Times New Roman"/>
                <w:color w:val="000000"/>
              </w:rPr>
            </w:pPr>
            <w:r>
              <w:rPr>
                <w:rFonts w:ascii="Times New Roman" w:hAnsi="Times New Roman" w:cs="Times New Roman"/>
                <w:color w:val="000000"/>
              </w:rPr>
              <w:t>行业机构和企业</w:t>
            </w:r>
          </w:p>
        </w:tc>
        <w:tc>
          <w:tcPr>
            <w:tcW w:w="5492" w:type="dxa"/>
          </w:tcPr>
          <w:p>
            <w:pPr>
              <w:adjustRightInd w:val="0"/>
              <w:snapToGrid w:val="0"/>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37" w:hRule="atLeast"/>
        </w:trPr>
        <w:tc>
          <w:tcPr>
            <w:tcW w:w="3841" w:type="dxa"/>
            <w:vMerge w:val="continue"/>
            <w:tcBorders>
              <w:bottom w:val="single" w:color="auto" w:sz="12" w:space="0"/>
            </w:tcBorders>
          </w:tcPr>
          <w:p>
            <w:pPr>
              <w:adjustRightInd w:val="0"/>
              <w:snapToGrid w:val="0"/>
              <w:rPr>
                <w:rFonts w:ascii="Times New Roman" w:hAnsi="Times New Roman" w:cs="Times New Roman"/>
                <w:color w:val="000000"/>
              </w:rPr>
            </w:pPr>
          </w:p>
        </w:tc>
        <w:tc>
          <w:tcPr>
            <w:tcW w:w="3842" w:type="dxa"/>
            <w:tcBorders>
              <w:bottom w:val="single" w:color="auto" w:sz="12" w:space="0"/>
            </w:tcBorders>
          </w:tcPr>
          <w:p>
            <w:pPr>
              <w:adjustRightInd w:val="0"/>
              <w:snapToGrid w:val="0"/>
              <w:ind w:firstLine="630" w:firstLineChars="300"/>
              <w:rPr>
                <w:rFonts w:ascii="Times New Roman" w:hAnsi="Times New Roman" w:cs="Times New Roman"/>
                <w:color w:val="000000"/>
              </w:rPr>
            </w:pPr>
            <w:r>
              <w:rPr>
                <w:rFonts w:ascii="Times New Roman" w:hAnsi="Times New Roman" w:cs="Times New Roman"/>
                <w:color w:val="000000"/>
              </w:rPr>
              <w:t>地方政府</w:t>
            </w:r>
          </w:p>
        </w:tc>
        <w:tc>
          <w:tcPr>
            <w:tcW w:w="5492" w:type="dxa"/>
            <w:tcBorders>
              <w:bottom w:val="single" w:color="auto" w:sz="12" w:space="0"/>
            </w:tcBorders>
          </w:tcPr>
          <w:p>
            <w:pPr>
              <w:adjustRightInd w:val="0"/>
              <w:snapToGrid w:val="0"/>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1.校友会总数：</w:t>
      </w:r>
      <w:r>
        <w:rPr>
          <w:rFonts w:ascii="Times New Roman" w:hAnsi="Times New Roman" w:cs="Times New Roman"/>
          <w:color w:val="000000"/>
          <w:szCs w:val="21"/>
        </w:rPr>
        <w:t>指在各地成立并在学校备案的校友会数量。</w:t>
      </w:r>
      <w:r>
        <w:rPr>
          <w:rFonts w:ascii="Times New Roman" w:hAnsi="Times New Roman" w:cs="Times New Roman"/>
          <w:b/>
          <w:color w:val="000000"/>
          <w:szCs w:val="21"/>
        </w:rPr>
        <w:t>境内校友会：</w:t>
      </w:r>
      <w:r>
        <w:rPr>
          <w:rFonts w:ascii="Times New Roman" w:hAnsi="Times New Roman" w:cs="Times New Roman"/>
          <w:color w:val="000000"/>
          <w:szCs w:val="21"/>
        </w:rPr>
        <w:t>指在境内社团登记管理机关登记注册或在学校备案的位于境内的校友会数量；</w:t>
      </w:r>
      <w:r>
        <w:rPr>
          <w:rFonts w:ascii="Times New Roman" w:hAnsi="Times New Roman" w:cs="Times New Roman"/>
          <w:b/>
          <w:color w:val="000000"/>
          <w:szCs w:val="21"/>
        </w:rPr>
        <w:t>境外校友会：</w:t>
      </w:r>
      <w:r>
        <w:rPr>
          <w:rFonts w:ascii="Times New Roman" w:hAnsi="Times New Roman" w:cs="Times New Roman"/>
          <w:color w:val="000000"/>
          <w:szCs w:val="21"/>
        </w:rPr>
        <w:t>指在境外（含港、澳、台）社团登记管理机关登记注册的或在学校校友会备案的位于境外的校友会数量。</w:t>
      </w:r>
    </w:p>
    <w:p>
      <w:pPr>
        <w:adjustRightInd w:val="0"/>
        <w:snapToGrid w:val="0"/>
        <w:spacing w:line="360" w:lineRule="auto"/>
        <w:rPr>
          <w:rFonts w:ascii="Times New Roman" w:hAnsi="Times New Roman" w:cs="Times New Roman"/>
          <w:color w:val="000000"/>
          <w:szCs w:val="21"/>
        </w:rPr>
        <w:sectPr>
          <w:footerReference r:id="rId5" w:type="default"/>
          <w:pgSz w:w="16838" w:h="11906" w:orient="landscape"/>
          <w:pgMar w:top="1440" w:right="1800" w:bottom="1440" w:left="1800" w:header="851" w:footer="992" w:gutter="0"/>
          <w:cols w:space="720" w:num="1"/>
          <w:docGrid w:type="lines" w:linePitch="312" w:charSpace="0"/>
        </w:sectPr>
      </w:pPr>
      <w:r>
        <w:rPr>
          <w:rFonts w:ascii="Times New Roman" w:hAnsi="Times New Roman" w:cs="Times New Roman"/>
          <w:b/>
          <w:color w:val="000000"/>
          <w:szCs w:val="21"/>
        </w:rPr>
        <w:t>2.签订合作协议机构总数：</w:t>
      </w:r>
      <w:r>
        <w:rPr>
          <w:rFonts w:ascii="Times New Roman" w:hAnsi="Times New Roman" w:cs="Times New Roman"/>
          <w:color w:val="000000"/>
          <w:szCs w:val="21"/>
        </w:rPr>
        <w:t>指与学校签署协议，联合进行人才培养、科学研究、生产服务等活动的法人机构的数量，</w:t>
      </w:r>
      <w:r>
        <w:rPr>
          <w:rFonts w:hint="eastAsia" w:ascii="Times New Roman" w:hAnsi="Times New Roman" w:cs="Times New Roman"/>
          <w:b/>
          <w:color w:val="000000"/>
          <w:szCs w:val="21"/>
        </w:rPr>
        <w:t>不含学生实习协议的机构</w:t>
      </w:r>
      <w:r>
        <w:rPr>
          <w:rFonts w:ascii="Times New Roman" w:hAnsi="Times New Roman" w:cs="Times New Roman"/>
          <w:color w:val="000000"/>
          <w:szCs w:val="21"/>
        </w:rPr>
        <w:t>。</w:t>
      </w:r>
      <w:r>
        <w:rPr>
          <w:rFonts w:ascii="Times New Roman" w:hAnsi="Times New Roman" w:cs="Times New Roman"/>
          <w:b/>
          <w:color w:val="000000"/>
          <w:szCs w:val="21"/>
        </w:rPr>
        <w:t>学术机构：</w:t>
      </w:r>
      <w:r>
        <w:rPr>
          <w:rFonts w:ascii="Times New Roman" w:hAnsi="Times New Roman" w:cs="Times New Roman"/>
          <w:color w:val="000000"/>
          <w:szCs w:val="21"/>
        </w:rPr>
        <w:t>指学校与其他学术机构如高校、科研院所等签订的联合进行人才培养、科学研究、生产服务等活动的机构数量；</w:t>
      </w:r>
      <w:r>
        <w:rPr>
          <w:rFonts w:ascii="Times New Roman" w:hAnsi="Times New Roman" w:cs="Times New Roman"/>
          <w:b/>
          <w:color w:val="000000"/>
          <w:szCs w:val="21"/>
        </w:rPr>
        <w:t>行业机构和企业：</w:t>
      </w:r>
      <w:r>
        <w:rPr>
          <w:rFonts w:ascii="Times New Roman" w:hAnsi="Times New Roman" w:cs="Times New Roman"/>
          <w:color w:val="000000"/>
          <w:szCs w:val="21"/>
        </w:rPr>
        <w:t>学校与行业机构</w:t>
      </w:r>
      <w:r>
        <w:rPr>
          <w:rFonts w:hint="eastAsia" w:ascii="Times New Roman" w:hAnsi="Times New Roman" w:cs="Times New Roman"/>
          <w:color w:val="000000"/>
          <w:szCs w:val="21"/>
        </w:rPr>
        <w:t>（含中小学校）</w:t>
      </w:r>
      <w:r>
        <w:rPr>
          <w:rFonts w:ascii="Times New Roman" w:hAnsi="Times New Roman" w:cs="Times New Roman"/>
          <w:color w:val="000000"/>
          <w:szCs w:val="21"/>
        </w:rPr>
        <w:t>或企业签订联合进行人才培养、科学研究、生产服务等活动协议的行业机构或企业的数量；</w:t>
      </w:r>
      <w:r>
        <w:rPr>
          <w:rFonts w:ascii="Times New Roman" w:hAnsi="Times New Roman" w:cs="Times New Roman"/>
          <w:b/>
          <w:color w:val="000000"/>
          <w:szCs w:val="21"/>
        </w:rPr>
        <w:t>地方政府：</w:t>
      </w:r>
      <w:r>
        <w:rPr>
          <w:rFonts w:ascii="Times New Roman" w:hAnsi="Times New Roman" w:cs="Times New Roman"/>
          <w:color w:val="000000"/>
          <w:szCs w:val="21"/>
        </w:rPr>
        <w:t>指学校与地市级及以上政府签订的关于人才培养、技术创新与服务、经济合作等方面协议的政府数量。对于建在县级城市的学校，与县级政府签订的协议也可计入。</w:t>
      </w:r>
    </w:p>
    <w:p>
      <w:pPr>
        <w:pStyle w:val="2"/>
        <w:adjustRightInd w:val="0"/>
        <w:snapToGrid w:val="0"/>
        <w:spacing w:line="240" w:lineRule="auto"/>
        <w:rPr>
          <w:rFonts w:eastAsia="宋体"/>
          <w:color w:val="000000"/>
          <w:szCs w:val="32"/>
        </w:rPr>
      </w:pPr>
      <w:bookmarkStart w:id="80" w:name="_Toc515612830"/>
      <w:bookmarkStart w:id="81" w:name="_Toc453514516"/>
      <w:bookmarkStart w:id="82" w:name="_Toc436883388"/>
      <w:bookmarkStart w:id="83" w:name="_Toc436554267"/>
      <w:bookmarkStart w:id="84" w:name="_Toc390240989"/>
      <w:r>
        <w:rPr>
          <w:rFonts w:eastAsia="宋体"/>
          <w:color w:val="000000"/>
          <w:szCs w:val="32"/>
        </w:rPr>
        <w:t>2.学校基本条件</w:t>
      </w:r>
      <w:bookmarkEnd w:id="80"/>
      <w:bookmarkEnd w:id="81"/>
      <w:bookmarkEnd w:id="82"/>
      <w:bookmarkEnd w:id="83"/>
      <w:bookmarkEnd w:id="84"/>
    </w:p>
    <w:p>
      <w:pPr>
        <w:pStyle w:val="3"/>
        <w:adjustRightInd w:val="0"/>
        <w:snapToGrid w:val="0"/>
        <w:spacing w:line="240" w:lineRule="auto"/>
        <w:rPr>
          <w:rFonts w:ascii="Times New Roman" w:hAnsi="Times New Roman" w:eastAsia="宋体"/>
          <w:color w:val="000000"/>
        </w:rPr>
      </w:pPr>
      <w:bookmarkStart w:id="85" w:name="_Toc365885712"/>
      <w:bookmarkStart w:id="86" w:name="_Toc361936910"/>
      <w:bookmarkStart w:id="87" w:name="_Toc436883389"/>
      <w:bookmarkStart w:id="88" w:name="_Toc436554268"/>
      <w:bookmarkStart w:id="89" w:name="_Toc390240990"/>
      <w:bookmarkStart w:id="90" w:name="_Toc515612831"/>
      <w:bookmarkStart w:id="91" w:name="_Toc453514517"/>
      <w:r>
        <w:rPr>
          <w:rFonts w:ascii="Times New Roman" w:hAnsi="Times New Roman" w:eastAsia="宋体"/>
          <w:color w:val="000000"/>
        </w:rPr>
        <w:t>表2-1占地与建筑面积</w:t>
      </w:r>
      <w:bookmarkEnd w:id="85"/>
      <w:bookmarkEnd w:id="86"/>
      <w:bookmarkEnd w:id="87"/>
      <w:bookmarkEnd w:id="88"/>
      <w:bookmarkEnd w:id="89"/>
      <w:r>
        <w:rPr>
          <w:rFonts w:ascii="Times New Roman" w:hAnsi="Times New Roman" w:eastAsia="宋体"/>
          <w:color w:val="000000"/>
        </w:rPr>
        <w:t>（时点）</w:t>
      </w:r>
      <w:bookmarkEnd w:id="90"/>
      <w:bookmarkEnd w:id="91"/>
    </w:p>
    <w:tbl>
      <w:tblPr>
        <w:tblStyle w:val="31"/>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1680"/>
        <w:gridCol w:w="3419"/>
        <w:gridCol w:w="8076"/>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18" w:hRule="atLeast"/>
        </w:trPr>
        <w:tc>
          <w:tcPr>
            <w:tcW w:w="5099" w:type="dxa"/>
            <w:gridSpan w:val="2"/>
            <w:tcBorders>
              <w:top w:val="single" w:color="auto" w:sz="12" w:space="0"/>
            </w:tcBorders>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8076" w:type="dxa"/>
            <w:tcBorders>
              <w:top w:val="single" w:color="auto" w:sz="12" w:space="0"/>
            </w:tcBorders>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数量</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64" w:hRule="atLeast"/>
        </w:trPr>
        <w:tc>
          <w:tcPr>
            <w:tcW w:w="1680" w:type="dxa"/>
            <w:vMerge w:val="restart"/>
            <w:vAlign w:val="center"/>
          </w:tcPr>
          <w:p>
            <w:pPr>
              <w:numPr>
                <w:ilvl w:val="0"/>
                <w:numId w:val="1"/>
              </w:num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占地面积</w:t>
            </w:r>
          </w:p>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（平方米）</w:t>
            </w:r>
          </w:p>
        </w:tc>
        <w:tc>
          <w:tcPr>
            <w:tcW w:w="3419" w:type="dxa"/>
            <w:vAlign w:val="center"/>
          </w:tcPr>
          <w:p>
            <w:pPr>
              <w:tabs>
                <w:tab w:val="left" w:pos="9366"/>
              </w:tabs>
              <w:adjustRightInd w:val="0"/>
              <w:snapToGrid w:val="0"/>
              <w:ind w:left="-107" w:leftChars="-51" w:firstLine="92" w:firstLineChars="44"/>
              <w:rPr>
                <w:rFonts w:ascii="Times New Roman" w:hAnsi="Times New Roman" w:cs="Times New Roman"/>
                <w:color w:val="000000"/>
              </w:rPr>
            </w:pPr>
            <w:r>
              <w:rPr>
                <w:rFonts w:ascii="Times New Roman" w:hAnsi="Times New Roman" w:cs="Times New Roman"/>
                <w:color w:val="000000"/>
              </w:rPr>
              <w:t>总占地面积</w:t>
            </w:r>
          </w:p>
        </w:tc>
        <w:tc>
          <w:tcPr>
            <w:tcW w:w="8076" w:type="dxa"/>
            <w:vAlign w:val="center"/>
          </w:tcPr>
          <w:p>
            <w:pPr>
              <w:tabs>
                <w:tab w:val="left" w:pos="9366"/>
              </w:tabs>
              <w:adjustRightInd w:val="0"/>
              <w:snapToGrid w:val="0"/>
              <w:ind w:left="-107" w:leftChars="-51" w:firstLine="27" w:firstLineChars="13"/>
              <w:jc w:val="center"/>
              <w:rPr>
                <w:rFonts w:ascii="Times New Roman" w:hAnsi="Times New Roman" w:cs="Times New Roman"/>
                <w:color w:val="000000"/>
              </w:rPr>
            </w:pPr>
            <w:r>
              <w:rPr>
                <w:rFonts w:ascii="Times New Roman" w:hAnsi="Times New Roman" w:cs="Times New Roman"/>
                <w:color w:val="000000"/>
              </w:rPr>
              <w:t>自动计算</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46" w:hRule="atLeast"/>
        </w:trPr>
        <w:tc>
          <w:tcPr>
            <w:tcW w:w="1680" w:type="dxa"/>
            <w:vMerge w:val="continue"/>
            <w:vAlign w:val="center"/>
          </w:tcPr>
          <w:p>
            <w:pPr>
              <w:tabs>
                <w:tab w:val="left" w:pos="9366"/>
              </w:tabs>
              <w:adjustRightInd w:val="0"/>
              <w:snapToGrid w:val="0"/>
              <w:jc w:val="center"/>
              <w:rPr>
                <w:rFonts w:ascii="Times New Roman" w:hAnsi="Times New Roman" w:cs="Times New Roman"/>
                <w:b/>
                <w:bCs/>
                <w:color w:val="000000"/>
              </w:rPr>
            </w:pPr>
          </w:p>
        </w:tc>
        <w:tc>
          <w:tcPr>
            <w:tcW w:w="3419" w:type="dxa"/>
            <w:vAlign w:val="center"/>
          </w:tcPr>
          <w:p>
            <w:pPr>
              <w:tabs>
                <w:tab w:val="left" w:pos="9366"/>
              </w:tabs>
              <w:adjustRightInd w:val="0"/>
              <w:snapToGrid w:val="0"/>
              <w:ind w:left="-107" w:leftChars="-51" w:firstLine="92" w:firstLineChars="44"/>
              <w:rPr>
                <w:rFonts w:ascii="Times New Roman" w:hAnsi="Times New Roman" w:cs="Times New Roman"/>
                <w:color w:val="000000"/>
              </w:rPr>
            </w:pPr>
            <w:r>
              <w:rPr>
                <w:rFonts w:ascii="Times New Roman" w:hAnsi="Times New Roman" w:cs="Times New Roman"/>
                <w:color w:val="000000"/>
              </w:rPr>
              <w:t>学校产权</w:t>
            </w:r>
          </w:p>
        </w:tc>
        <w:tc>
          <w:tcPr>
            <w:tcW w:w="8076" w:type="dxa"/>
            <w:vAlign w:val="center"/>
          </w:tcPr>
          <w:p>
            <w:pPr>
              <w:tabs>
                <w:tab w:val="left" w:pos="9366"/>
              </w:tabs>
              <w:adjustRightInd w:val="0"/>
              <w:snapToGrid w:val="0"/>
              <w:ind w:left="-107" w:leftChars="-51" w:firstLine="27" w:firstLineChars="13"/>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46" w:hRule="atLeast"/>
        </w:trPr>
        <w:tc>
          <w:tcPr>
            <w:tcW w:w="1680" w:type="dxa"/>
            <w:vMerge w:val="continue"/>
          </w:tcPr>
          <w:p>
            <w:pPr>
              <w:tabs>
                <w:tab w:val="left" w:pos="9366"/>
              </w:tabs>
              <w:adjustRightInd w:val="0"/>
              <w:snapToGrid w:val="0"/>
              <w:rPr>
                <w:rFonts w:ascii="Times New Roman" w:hAnsi="Times New Roman" w:cs="Times New Roman"/>
                <w:b/>
                <w:bCs/>
                <w:color w:val="000000"/>
              </w:rPr>
            </w:pPr>
          </w:p>
        </w:tc>
        <w:tc>
          <w:tcPr>
            <w:tcW w:w="3419" w:type="dxa"/>
            <w:vAlign w:val="center"/>
          </w:tcPr>
          <w:p>
            <w:pPr>
              <w:tabs>
                <w:tab w:val="left" w:pos="9366"/>
              </w:tabs>
              <w:adjustRightInd w:val="0"/>
              <w:snapToGrid w:val="0"/>
              <w:ind w:left="-107" w:leftChars="-51" w:firstLine="508" w:firstLineChars="242"/>
              <w:rPr>
                <w:rFonts w:ascii="Times New Roman" w:hAnsi="Times New Roman" w:cs="Times New Roman"/>
                <w:color w:val="000000"/>
              </w:rPr>
            </w:pPr>
            <w:r>
              <w:rPr>
                <w:rFonts w:ascii="Times New Roman" w:hAnsi="Times New Roman" w:cs="Times New Roman"/>
                <w:color w:val="000000"/>
              </w:rPr>
              <w:t>其中：绿化用地</w:t>
            </w:r>
          </w:p>
        </w:tc>
        <w:tc>
          <w:tcPr>
            <w:tcW w:w="8076" w:type="dxa"/>
            <w:vAlign w:val="center"/>
          </w:tcPr>
          <w:p>
            <w:pPr>
              <w:tabs>
                <w:tab w:val="left" w:pos="9366"/>
              </w:tabs>
              <w:adjustRightInd w:val="0"/>
              <w:snapToGrid w:val="0"/>
              <w:ind w:left="-107" w:leftChars="-51" w:firstLine="27" w:firstLineChars="13"/>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46" w:hRule="atLeast"/>
        </w:trPr>
        <w:tc>
          <w:tcPr>
            <w:tcW w:w="1680" w:type="dxa"/>
            <w:vMerge w:val="continue"/>
          </w:tcPr>
          <w:p>
            <w:pPr>
              <w:tabs>
                <w:tab w:val="left" w:pos="9366"/>
              </w:tabs>
              <w:adjustRightInd w:val="0"/>
              <w:snapToGrid w:val="0"/>
              <w:rPr>
                <w:rFonts w:ascii="Times New Roman" w:hAnsi="Times New Roman" w:cs="Times New Roman"/>
                <w:b/>
                <w:bCs/>
                <w:color w:val="000000"/>
              </w:rPr>
            </w:pPr>
          </w:p>
        </w:tc>
        <w:tc>
          <w:tcPr>
            <w:tcW w:w="3419" w:type="dxa"/>
            <w:vAlign w:val="center"/>
          </w:tcPr>
          <w:p>
            <w:pPr>
              <w:tabs>
                <w:tab w:val="left" w:pos="9366"/>
              </w:tabs>
              <w:adjustRightInd w:val="0"/>
              <w:snapToGrid w:val="0"/>
              <w:ind w:left="-107" w:leftChars="-51" w:firstLine="1134" w:firstLineChars="540"/>
              <w:rPr>
                <w:rFonts w:ascii="Times New Roman" w:hAnsi="Times New Roman" w:cs="Times New Roman"/>
                <w:color w:val="000000"/>
              </w:rPr>
            </w:pPr>
            <w:r>
              <w:rPr>
                <w:rFonts w:ascii="Times New Roman" w:hAnsi="Times New Roman" w:cs="Times New Roman"/>
                <w:color w:val="000000"/>
              </w:rPr>
              <w:t>运动场地面积</w:t>
            </w:r>
          </w:p>
        </w:tc>
        <w:tc>
          <w:tcPr>
            <w:tcW w:w="8076" w:type="dxa"/>
            <w:vAlign w:val="center"/>
          </w:tcPr>
          <w:p>
            <w:pPr>
              <w:tabs>
                <w:tab w:val="left" w:pos="9366"/>
              </w:tabs>
              <w:adjustRightInd w:val="0"/>
              <w:snapToGrid w:val="0"/>
              <w:ind w:left="-107" w:leftChars="-51" w:firstLine="27" w:firstLineChars="13"/>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46" w:hRule="atLeast"/>
        </w:trPr>
        <w:tc>
          <w:tcPr>
            <w:tcW w:w="1680" w:type="dxa"/>
            <w:vMerge w:val="continue"/>
          </w:tcPr>
          <w:p>
            <w:pPr>
              <w:tabs>
                <w:tab w:val="left" w:pos="9366"/>
              </w:tabs>
              <w:adjustRightInd w:val="0"/>
              <w:snapToGrid w:val="0"/>
              <w:jc w:val="center"/>
              <w:rPr>
                <w:rFonts w:ascii="Times New Roman" w:hAnsi="Times New Roman" w:cs="Times New Roman"/>
                <w:b/>
                <w:bCs/>
                <w:color w:val="000000"/>
              </w:rPr>
            </w:pPr>
          </w:p>
        </w:tc>
        <w:tc>
          <w:tcPr>
            <w:tcW w:w="3419" w:type="dxa"/>
            <w:vAlign w:val="center"/>
          </w:tcPr>
          <w:p>
            <w:pPr>
              <w:tabs>
                <w:tab w:val="left" w:pos="9366"/>
              </w:tabs>
              <w:adjustRightInd w:val="0"/>
              <w:snapToGrid w:val="0"/>
              <w:ind w:left="-107" w:leftChars="-51" w:firstLine="92" w:firstLineChars="44"/>
              <w:rPr>
                <w:rFonts w:ascii="Times New Roman" w:hAnsi="Times New Roman" w:cs="Times New Roman"/>
                <w:color w:val="000000"/>
              </w:rPr>
            </w:pPr>
            <w:r>
              <w:rPr>
                <w:rFonts w:ascii="Times New Roman" w:hAnsi="Times New Roman" w:cs="Times New Roman"/>
                <w:color w:val="000000"/>
              </w:rPr>
              <w:t>非学校产权</w:t>
            </w:r>
          </w:p>
        </w:tc>
        <w:tc>
          <w:tcPr>
            <w:tcW w:w="8076" w:type="dxa"/>
            <w:vAlign w:val="center"/>
          </w:tcPr>
          <w:p>
            <w:pPr>
              <w:tabs>
                <w:tab w:val="left" w:pos="9366"/>
              </w:tabs>
              <w:adjustRightInd w:val="0"/>
              <w:snapToGrid w:val="0"/>
              <w:ind w:left="-107" w:leftChars="-51" w:firstLine="27" w:firstLineChars="13"/>
              <w:jc w:val="center"/>
              <w:rPr>
                <w:rFonts w:ascii="Times New Roman" w:hAnsi="Times New Roman" w:cs="Times New Roman"/>
                <w:color w:val="000000"/>
              </w:rPr>
            </w:pPr>
            <w:r>
              <w:rPr>
                <w:rFonts w:ascii="Times New Roman" w:hAnsi="Times New Roman" w:cs="Times New Roman"/>
                <w:color w:val="000000"/>
              </w:rPr>
              <w:t>自动计算</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46" w:hRule="atLeast"/>
        </w:trPr>
        <w:tc>
          <w:tcPr>
            <w:tcW w:w="1680" w:type="dxa"/>
            <w:vMerge w:val="continue"/>
          </w:tcPr>
          <w:p>
            <w:pPr>
              <w:tabs>
                <w:tab w:val="left" w:pos="9366"/>
              </w:tabs>
              <w:adjustRightInd w:val="0"/>
              <w:snapToGrid w:val="0"/>
              <w:jc w:val="center"/>
              <w:rPr>
                <w:rFonts w:ascii="Times New Roman" w:hAnsi="Times New Roman" w:cs="Times New Roman"/>
                <w:b/>
                <w:bCs/>
                <w:color w:val="000000"/>
              </w:rPr>
            </w:pPr>
          </w:p>
        </w:tc>
        <w:tc>
          <w:tcPr>
            <w:tcW w:w="3419" w:type="dxa"/>
            <w:vAlign w:val="center"/>
          </w:tcPr>
          <w:p>
            <w:pPr>
              <w:tabs>
                <w:tab w:val="left" w:pos="9366"/>
              </w:tabs>
              <w:adjustRightInd w:val="0"/>
              <w:snapToGrid w:val="0"/>
              <w:ind w:left="-107" w:leftChars="-51" w:firstLine="508" w:firstLineChars="242"/>
              <w:rPr>
                <w:rFonts w:ascii="Times New Roman" w:hAnsi="Times New Roman" w:cs="Times New Roman"/>
                <w:color w:val="000000"/>
              </w:rPr>
            </w:pPr>
            <w:r>
              <w:rPr>
                <w:rFonts w:ascii="Times New Roman" w:hAnsi="Times New Roman" w:cs="Times New Roman"/>
                <w:color w:val="000000"/>
              </w:rPr>
              <w:t>其中：独立使用</w:t>
            </w:r>
          </w:p>
        </w:tc>
        <w:tc>
          <w:tcPr>
            <w:tcW w:w="8076" w:type="dxa"/>
            <w:vAlign w:val="center"/>
          </w:tcPr>
          <w:p>
            <w:pPr>
              <w:tabs>
                <w:tab w:val="left" w:pos="9366"/>
              </w:tabs>
              <w:adjustRightInd w:val="0"/>
              <w:snapToGrid w:val="0"/>
              <w:ind w:left="-107" w:leftChars="-51" w:firstLine="27" w:firstLineChars="13"/>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46" w:hRule="atLeast"/>
        </w:trPr>
        <w:tc>
          <w:tcPr>
            <w:tcW w:w="1680" w:type="dxa"/>
            <w:vMerge w:val="continue"/>
          </w:tcPr>
          <w:p>
            <w:pPr>
              <w:tabs>
                <w:tab w:val="left" w:pos="9366"/>
              </w:tabs>
              <w:adjustRightInd w:val="0"/>
              <w:snapToGrid w:val="0"/>
              <w:jc w:val="center"/>
              <w:rPr>
                <w:rFonts w:ascii="Times New Roman" w:hAnsi="Times New Roman" w:cs="Times New Roman"/>
                <w:b/>
                <w:bCs/>
                <w:color w:val="000000"/>
              </w:rPr>
            </w:pPr>
          </w:p>
        </w:tc>
        <w:tc>
          <w:tcPr>
            <w:tcW w:w="3419" w:type="dxa"/>
            <w:vAlign w:val="center"/>
          </w:tcPr>
          <w:p>
            <w:pPr>
              <w:tabs>
                <w:tab w:val="left" w:pos="9366"/>
              </w:tabs>
              <w:adjustRightInd w:val="0"/>
              <w:snapToGrid w:val="0"/>
              <w:ind w:left="-107" w:leftChars="-51" w:firstLine="1134" w:firstLineChars="540"/>
              <w:rPr>
                <w:rFonts w:ascii="Times New Roman" w:hAnsi="Times New Roman" w:cs="Times New Roman"/>
                <w:color w:val="000000"/>
              </w:rPr>
            </w:pPr>
            <w:r>
              <w:rPr>
                <w:rFonts w:ascii="Times New Roman" w:hAnsi="Times New Roman" w:cs="Times New Roman"/>
                <w:color w:val="000000"/>
              </w:rPr>
              <w:t>共同使用</w:t>
            </w:r>
          </w:p>
        </w:tc>
        <w:tc>
          <w:tcPr>
            <w:tcW w:w="8076" w:type="dxa"/>
            <w:vAlign w:val="center"/>
          </w:tcPr>
          <w:p>
            <w:pPr>
              <w:tabs>
                <w:tab w:val="left" w:pos="9366"/>
              </w:tabs>
              <w:adjustRightInd w:val="0"/>
              <w:snapToGrid w:val="0"/>
              <w:ind w:left="-107" w:leftChars="-51" w:firstLine="27" w:firstLineChars="13"/>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46" w:hRule="atLeast"/>
        </w:trPr>
        <w:tc>
          <w:tcPr>
            <w:tcW w:w="1680" w:type="dxa"/>
            <w:vMerge w:val="continue"/>
          </w:tcPr>
          <w:p>
            <w:pPr>
              <w:tabs>
                <w:tab w:val="left" w:pos="9366"/>
              </w:tabs>
              <w:adjustRightInd w:val="0"/>
              <w:snapToGrid w:val="0"/>
              <w:jc w:val="center"/>
              <w:rPr>
                <w:rFonts w:ascii="Times New Roman" w:hAnsi="Times New Roman" w:cs="Times New Roman"/>
                <w:b/>
                <w:bCs/>
                <w:color w:val="000000"/>
              </w:rPr>
            </w:pPr>
          </w:p>
        </w:tc>
        <w:tc>
          <w:tcPr>
            <w:tcW w:w="3419" w:type="dxa"/>
            <w:vAlign w:val="center"/>
          </w:tcPr>
          <w:p>
            <w:pPr>
              <w:tabs>
                <w:tab w:val="left" w:pos="9366"/>
              </w:tabs>
              <w:adjustRightInd w:val="0"/>
              <w:snapToGrid w:val="0"/>
              <w:ind w:left="-107" w:leftChars="-51" w:firstLine="508" w:firstLineChars="242"/>
              <w:rPr>
                <w:rFonts w:ascii="Times New Roman" w:hAnsi="Times New Roman" w:cs="Times New Roman"/>
                <w:color w:val="000000"/>
              </w:rPr>
            </w:pPr>
            <w:r>
              <w:rPr>
                <w:rFonts w:ascii="Times New Roman" w:hAnsi="Times New Roman" w:cs="Times New Roman"/>
                <w:color w:val="000000"/>
              </w:rPr>
              <w:t>其中：绿化用地</w:t>
            </w:r>
          </w:p>
        </w:tc>
        <w:tc>
          <w:tcPr>
            <w:tcW w:w="8076" w:type="dxa"/>
            <w:vAlign w:val="center"/>
          </w:tcPr>
          <w:p>
            <w:pPr>
              <w:tabs>
                <w:tab w:val="left" w:pos="9366"/>
              </w:tabs>
              <w:adjustRightInd w:val="0"/>
              <w:snapToGrid w:val="0"/>
              <w:ind w:left="-107" w:leftChars="-51" w:firstLine="27" w:firstLineChars="13"/>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64" w:hRule="atLeast"/>
        </w:trPr>
        <w:tc>
          <w:tcPr>
            <w:tcW w:w="1680" w:type="dxa"/>
            <w:vMerge w:val="restart"/>
            <w:vAlign w:val="center"/>
          </w:tcPr>
          <w:p>
            <w:pPr>
              <w:numPr>
                <w:ilvl w:val="0"/>
                <w:numId w:val="1"/>
              </w:num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建筑面积</w:t>
            </w:r>
          </w:p>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（平方米）</w:t>
            </w:r>
          </w:p>
        </w:tc>
        <w:tc>
          <w:tcPr>
            <w:tcW w:w="3419" w:type="dxa"/>
            <w:vAlign w:val="center"/>
          </w:tcPr>
          <w:p>
            <w:pPr>
              <w:tabs>
                <w:tab w:val="left" w:pos="9366"/>
              </w:tabs>
              <w:adjustRightInd w:val="0"/>
              <w:snapToGrid w:val="0"/>
              <w:ind w:left="-107" w:leftChars="-51" w:firstLine="92" w:firstLineChars="44"/>
              <w:rPr>
                <w:rFonts w:ascii="Times New Roman" w:hAnsi="Times New Roman" w:cs="Times New Roman"/>
                <w:color w:val="000000"/>
              </w:rPr>
            </w:pPr>
            <w:r>
              <w:rPr>
                <w:rFonts w:ascii="Times New Roman" w:hAnsi="Times New Roman" w:cs="Times New Roman"/>
                <w:color w:val="000000"/>
              </w:rPr>
              <w:t>总建筑面积</w:t>
            </w:r>
          </w:p>
        </w:tc>
        <w:tc>
          <w:tcPr>
            <w:tcW w:w="8076" w:type="dxa"/>
            <w:vAlign w:val="center"/>
          </w:tcPr>
          <w:p>
            <w:pPr>
              <w:tabs>
                <w:tab w:val="left" w:pos="9366"/>
              </w:tabs>
              <w:adjustRightInd w:val="0"/>
              <w:snapToGrid w:val="0"/>
              <w:ind w:left="-107" w:leftChars="-51" w:firstLine="27" w:firstLineChars="13"/>
              <w:jc w:val="center"/>
              <w:rPr>
                <w:rFonts w:ascii="Times New Roman" w:hAnsi="Times New Roman" w:cs="Times New Roman"/>
                <w:color w:val="000000"/>
              </w:rPr>
            </w:pPr>
            <w:r>
              <w:rPr>
                <w:rFonts w:ascii="Times New Roman" w:hAnsi="Times New Roman" w:cs="Times New Roman"/>
                <w:color w:val="000000"/>
              </w:rPr>
              <w:t>自动计算</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46" w:hRule="atLeast"/>
        </w:trPr>
        <w:tc>
          <w:tcPr>
            <w:tcW w:w="1680" w:type="dxa"/>
            <w:vMerge w:val="continue"/>
            <w:vAlign w:val="center"/>
          </w:tcPr>
          <w:p>
            <w:pPr>
              <w:tabs>
                <w:tab w:val="left" w:pos="9366"/>
              </w:tabs>
              <w:adjustRightInd w:val="0"/>
              <w:snapToGrid w:val="0"/>
              <w:jc w:val="center"/>
              <w:rPr>
                <w:rFonts w:ascii="Times New Roman" w:hAnsi="Times New Roman" w:cs="Times New Roman"/>
                <w:color w:val="000000"/>
              </w:rPr>
            </w:pPr>
          </w:p>
        </w:tc>
        <w:tc>
          <w:tcPr>
            <w:tcW w:w="3419" w:type="dxa"/>
            <w:vAlign w:val="center"/>
          </w:tcPr>
          <w:p>
            <w:pPr>
              <w:tabs>
                <w:tab w:val="left" w:pos="9366"/>
              </w:tabs>
              <w:adjustRightInd w:val="0"/>
              <w:snapToGrid w:val="0"/>
              <w:ind w:left="-107" w:leftChars="-51" w:firstLine="92" w:firstLineChars="44"/>
              <w:rPr>
                <w:rFonts w:ascii="Times New Roman" w:hAnsi="Times New Roman" w:cs="Times New Roman"/>
                <w:color w:val="000000"/>
              </w:rPr>
            </w:pPr>
            <w:r>
              <w:rPr>
                <w:rFonts w:ascii="Times New Roman" w:hAnsi="Times New Roman" w:cs="Times New Roman"/>
                <w:color w:val="000000"/>
              </w:rPr>
              <w:t>学校产权</w:t>
            </w:r>
          </w:p>
        </w:tc>
        <w:tc>
          <w:tcPr>
            <w:tcW w:w="8076" w:type="dxa"/>
            <w:vAlign w:val="center"/>
          </w:tcPr>
          <w:p>
            <w:pPr>
              <w:tabs>
                <w:tab w:val="left" w:pos="9366"/>
              </w:tabs>
              <w:adjustRightInd w:val="0"/>
              <w:snapToGrid w:val="0"/>
              <w:ind w:left="-107" w:leftChars="-51" w:firstLine="27" w:firstLineChars="13"/>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46" w:hRule="atLeast"/>
        </w:trPr>
        <w:tc>
          <w:tcPr>
            <w:tcW w:w="1680" w:type="dxa"/>
            <w:vMerge w:val="continue"/>
          </w:tcPr>
          <w:p>
            <w:pPr>
              <w:tabs>
                <w:tab w:val="left" w:pos="9366"/>
              </w:tabs>
              <w:adjustRightInd w:val="0"/>
              <w:snapToGrid w:val="0"/>
              <w:rPr>
                <w:rFonts w:ascii="Times New Roman" w:hAnsi="Times New Roman" w:cs="Times New Roman"/>
                <w:color w:val="000000"/>
              </w:rPr>
            </w:pPr>
          </w:p>
        </w:tc>
        <w:tc>
          <w:tcPr>
            <w:tcW w:w="3419" w:type="dxa"/>
            <w:vAlign w:val="center"/>
          </w:tcPr>
          <w:p>
            <w:pPr>
              <w:tabs>
                <w:tab w:val="left" w:pos="9366"/>
              </w:tabs>
              <w:adjustRightInd w:val="0"/>
              <w:snapToGrid w:val="0"/>
              <w:ind w:left="-107" w:leftChars="-51" w:firstLine="92" w:firstLineChars="44"/>
              <w:rPr>
                <w:rFonts w:ascii="Times New Roman" w:hAnsi="Times New Roman" w:cs="Times New Roman"/>
                <w:color w:val="000000"/>
              </w:rPr>
            </w:pPr>
            <w:r>
              <w:rPr>
                <w:rFonts w:ascii="Times New Roman" w:hAnsi="Times New Roman" w:cs="Times New Roman"/>
                <w:color w:val="000000"/>
              </w:rPr>
              <w:t>非学校产权</w:t>
            </w:r>
          </w:p>
        </w:tc>
        <w:tc>
          <w:tcPr>
            <w:tcW w:w="8076" w:type="dxa"/>
            <w:vAlign w:val="center"/>
          </w:tcPr>
          <w:p>
            <w:pPr>
              <w:tabs>
                <w:tab w:val="left" w:pos="9366"/>
              </w:tabs>
              <w:adjustRightInd w:val="0"/>
              <w:snapToGrid w:val="0"/>
              <w:ind w:left="-107" w:leftChars="-51" w:firstLine="27" w:firstLineChars="13"/>
              <w:jc w:val="center"/>
              <w:rPr>
                <w:rFonts w:ascii="Times New Roman" w:hAnsi="Times New Roman" w:cs="Times New Roman"/>
                <w:color w:val="000000"/>
              </w:rPr>
            </w:pPr>
            <w:r>
              <w:rPr>
                <w:rFonts w:ascii="Times New Roman" w:hAnsi="Times New Roman" w:cs="Times New Roman"/>
                <w:color w:val="000000"/>
              </w:rPr>
              <w:t>自动计算</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46" w:hRule="atLeast"/>
        </w:trPr>
        <w:tc>
          <w:tcPr>
            <w:tcW w:w="1680" w:type="dxa"/>
            <w:vMerge w:val="continue"/>
          </w:tcPr>
          <w:p>
            <w:pPr>
              <w:tabs>
                <w:tab w:val="left" w:pos="9366"/>
              </w:tabs>
              <w:adjustRightInd w:val="0"/>
              <w:snapToGrid w:val="0"/>
              <w:rPr>
                <w:rFonts w:ascii="Times New Roman" w:hAnsi="Times New Roman" w:cs="Times New Roman"/>
                <w:color w:val="000000"/>
              </w:rPr>
            </w:pPr>
          </w:p>
        </w:tc>
        <w:tc>
          <w:tcPr>
            <w:tcW w:w="3419" w:type="dxa"/>
            <w:vAlign w:val="center"/>
          </w:tcPr>
          <w:p>
            <w:pPr>
              <w:tabs>
                <w:tab w:val="left" w:pos="9366"/>
              </w:tabs>
              <w:adjustRightInd w:val="0"/>
              <w:snapToGrid w:val="0"/>
              <w:ind w:left="-107" w:leftChars="-51" w:firstLine="508" w:firstLineChars="242"/>
              <w:rPr>
                <w:rFonts w:ascii="Times New Roman" w:hAnsi="Times New Roman" w:cs="Times New Roman"/>
                <w:color w:val="000000"/>
              </w:rPr>
            </w:pPr>
            <w:r>
              <w:rPr>
                <w:rFonts w:ascii="Times New Roman" w:hAnsi="Times New Roman" w:cs="Times New Roman"/>
                <w:color w:val="000000"/>
              </w:rPr>
              <w:t>其中：独立使用</w:t>
            </w:r>
          </w:p>
        </w:tc>
        <w:tc>
          <w:tcPr>
            <w:tcW w:w="8076" w:type="dxa"/>
            <w:vAlign w:val="center"/>
          </w:tcPr>
          <w:p>
            <w:pPr>
              <w:tabs>
                <w:tab w:val="left" w:pos="9366"/>
              </w:tabs>
              <w:adjustRightInd w:val="0"/>
              <w:snapToGrid w:val="0"/>
              <w:ind w:left="-107" w:leftChars="-51" w:firstLine="27" w:firstLineChars="13"/>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46" w:hRule="atLeast"/>
        </w:trPr>
        <w:tc>
          <w:tcPr>
            <w:tcW w:w="1680" w:type="dxa"/>
            <w:vMerge w:val="continue"/>
            <w:tcBorders>
              <w:bottom w:val="single" w:color="auto" w:sz="12" w:space="0"/>
            </w:tcBorders>
          </w:tcPr>
          <w:p>
            <w:pPr>
              <w:tabs>
                <w:tab w:val="left" w:pos="9366"/>
              </w:tabs>
              <w:adjustRightInd w:val="0"/>
              <w:snapToGrid w:val="0"/>
              <w:rPr>
                <w:rFonts w:ascii="Times New Roman" w:hAnsi="Times New Roman" w:cs="Times New Roman"/>
                <w:color w:val="000000"/>
              </w:rPr>
            </w:pPr>
          </w:p>
        </w:tc>
        <w:tc>
          <w:tcPr>
            <w:tcW w:w="3419" w:type="dxa"/>
            <w:tcBorders>
              <w:bottom w:val="single" w:color="auto" w:sz="12" w:space="0"/>
            </w:tcBorders>
            <w:vAlign w:val="center"/>
          </w:tcPr>
          <w:p>
            <w:pPr>
              <w:tabs>
                <w:tab w:val="left" w:pos="9366"/>
              </w:tabs>
              <w:adjustRightInd w:val="0"/>
              <w:snapToGrid w:val="0"/>
              <w:ind w:left="-107" w:leftChars="-51" w:firstLine="1134" w:firstLineChars="540"/>
              <w:rPr>
                <w:rFonts w:ascii="Times New Roman" w:hAnsi="Times New Roman" w:cs="Times New Roman"/>
                <w:color w:val="000000"/>
              </w:rPr>
            </w:pPr>
            <w:r>
              <w:rPr>
                <w:rFonts w:ascii="Times New Roman" w:hAnsi="Times New Roman" w:cs="Times New Roman"/>
                <w:color w:val="000000"/>
              </w:rPr>
              <w:t>共同使用</w:t>
            </w:r>
          </w:p>
        </w:tc>
        <w:tc>
          <w:tcPr>
            <w:tcW w:w="8076" w:type="dxa"/>
            <w:tcBorders>
              <w:bottom w:val="single" w:color="auto" w:sz="12" w:space="0"/>
            </w:tcBorders>
            <w:vAlign w:val="center"/>
          </w:tcPr>
          <w:p>
            <w:pPr>
              <w:tabs>
                <w:tab w:val="left" w:pos="9366"/>
              </w:tabs>
              <w:adjustRightInd w:val="0"/>
              <w:snapToGrid w:val="0"/>
              <w:ind w:left="-107" w:leftChars="-51" w:firstLine="27" w:firstLineChars="13"/>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1.占地面积</w:t>
      </w:r>
      <w:r>
        <w:rPr>
          <w:rFonts w:ascii="Times New Roman" w:hAnsi="Times New Roman" w:cs="Times New Roman"/>
          <w:color w:val="000000"/>
          <w:szCs w:val="21"/>
        </w:rPr>
        <w:t>：指学校具有国家颁发的土地使用权证的土地面积。不包括农场、林场的占地面积。</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绿化用地面积</w:t>
      </w:r>
      <w:r>
        <w:rPr>
          <w:rFonts w:ascii="Times New Roman" w:hAnsi="Times New Roman" w:cs="Times New Roman"/>
          <w:color w:val="000000"/>
          <w:szCs w:val="21"/>
        </w:rPr>
        <w:t>：指学校占地面积中集中用于种植花草、树木以及天然林的土地面积。</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运动场地面积：</w:t>
      </w:r>
      <w:r>
        <w:rPr>
          <w:rFonts w:ascii="Times New Roman" w:hAnsi="Times New Roman" w:cs="Times New Roman"/>
          <w:color w:val="000000"/>
          <w:szCs w:val="21"/>
        </w:rPr>
        <w:t>是指学校专门用于室外体育运动并有相应设施所占用的土地面积。</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非学校产权</w:t>
      </w:r>
      <w:r>
        <w:rPr>
          <w:rFonts w:ascii="Times New Roman" w:hAnsi="Times New Roman" w:cs="Times New Roman"/>
          <w:color w:val="000000"/>
          <w:szCs w:val="21"/>
        </w:rPr>
        <w:t>：指由社会力量提供的土地面积，包括独立使用和共享使用两类。其中，独立使用，指学校独立享用社会力量提供的土地面积；共同使用，指本校与其他单位共享社会力量提供的土地面积。</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2.总建筑面积</w:t>
      </w:r>
      <w:r>
        <w:rPr>
          <w:rFonts w:ascii="Times New Roman" w:hAnsi="Times New Roman" w:cs="Times New Roman"/>
          <w:color w:val="000000"/>
          <w:szCs w:val="21"/>
        </w:rPr>
        <w:t>：指学校在建设用地范围内，拥有产权，已交付使用的单栋或多栋建筑物地面以上及地面以下各层建筑面积（不包括尚未竣工的在建工程和临时搭用的棚舍建筑面积）及非产权建筑面积的总和。含附属中学、附属小学、幼儿园、医院等。</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非学校产权</w:t>
      </w:r>
      <w:r>
        <w:rPr>
          <w:rFonts w:ascii="Times New Roman" w:hAnsi="Times New Roman" w:cs="Times New Roman"/>
          <w:color w:val="000000"/>
          <w:szCs w:val="21"/>
        </w:rPr>
        <w:t>：指由社会力量投资建设提供给学校使用的建筑面积（包括学校租用或借用一年及以上的建筑面积）。其中，独立使用面积，指学校独立使用的社会力量提供的建筑面积；共同使用面积，指学校与其他机构共享的社会力量提供的建筑面积。非学校产权的学生公寓只填报独立使用建筑面积。</w:t>
      </w:r>
    </w:p>
    <w:p>
      <w:pPr>
        <w:adjustRightInd w:val="0"/>
        <w:snapToGrid w:val="0"/>
        <w:rPr>
          <w:rFonts w:ascii="Times New Roman" w:hAnsi="Times New Roman" w:cs="Times New Roman"/>
          <w:b/>
          <w:color w:val="000000"/>
          <w:szCs w:val="21"/>
        </w:rPr>
      </w:pPr>
    </w:p>
    <w:p>
      <w:pPr>
        <w:pStyle w:val="3"/>
        <w:adjustRightInd w:val="0"/>
        <w:snapToGrid w:val="0"/>
        <w:spacing w:line="240" w:lineRule="auto"/>
        <w:rPr>
          <w:rFonts w:ascii="Times New Roman" w:hAnsi="Times New Roman" w:eastAsia="宋体"/>
          <w:color w:val="000000"/>
        </w:rPr>
      </w:pPr>
      <w:bookmarkStart w:id="92" w:name="_Toc361936911"/>
      <w:bookmarkStart w:id="93" w:name="_Toc390240991"/>
      <w:bookmarkStart w:id="94" w:name="_Toc365885713"/>
      <w:bookmarkStart w:id="95" w:name="_Toc436883390"/>
      <w:bookmarkStart w:id="96" w:name="_Toc436554269"/>
      <w:bookmarkStart w:id="97" w:name="_Toc515612832"/>
      <w:bookmarkStart w:id="98" w:name="_Toc453514518"/>
      <w:r>
        <w:rPr>
          <w:rFonts w:ascii="Times New Roman" w:hAnsi="Times New Roman" w:eastAsia="宋体"/>
          <w:color w:val="000000"/>
        </w:rPr>
        <w:t>表2-2教学行政用房面积</w:t>
      </w:r>
      <w:bookmarkEnd w:id="92"/>
      <w:bookmarkEnd w:id="93"/>
      <w:bookmarkEnd w:id="94"/>
      <w:bookmarkEnd w:id="95"/>
      <w:bookmarkEnd w:id="96"/>
      <w:r>
        <w:rPr>
          <w:rFonts w:ascii="Times New Roman" w:hAnsi="Times New Roman" w:eastAsia="宋体"/>
          <w:color w:val="000000"/>
        </w:rPr>
        <w:t>（时点）</w:t>
      </w:r>
      <w:bookmarkEnd w:id="97"/>
      <w:bookmarkEnd w:id="98"/>
    </w:p>
    <w:tbl>
      <w:tblPr>
        <w:tblStyle w:val="31"/>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5861"/>
        <w:gridCol w:w="7314"/>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40" w:hRule="atLeast"/>
        </w:trPr>
        <w:tc>
          <w:tcPr>
            <w:tcW w:w="5861" w:type="dxa"/>
            <w:tcBorders>
              <w:top w:val="single" w:color="auto" w:sz="12" w:space="0"/>
            </w:tcBorders>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7314" w:type="dxa"/>
            <w:tcBorders>
              <w:top w:val="single" w:color="auto" w:sz="12" w:space="0"/>
            </w:tcBorders>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数量</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40" w:hRule="atLeast"/>
        </w:trPr>
        <w:tc>
          <w:tcPr>
            <w:tcW w:w="5861" w:type="dxa"/>
          </w:tcPr>
          <w:p>
            <w:pPr>
              <w:tabs>
                <w:tab w:val="left" w:pos="9366"/>
              </w:tabs>
              <w:adjustRightInd w:val="0"/>
              <w:snapToGrid w:val="0"/>
              <w:ind w:firstLine="27" w:firstLineChars="13"/>
              <w:jc w:val="left"/>
              <w:rPr>
                <w:rFonts w:ascii="Times New Roman" w:hAnsi="Times New Roman" w:cs="Times New Roman"/>
                <w:b/>
                <w:bCs/>
                <w:color w:val="000000"/>
              </w:rPr>
            </w:pPr>
            <w:r>
              <w:rPr>
                <w:rFonts w:ascii="Times New Roman" w:hAnsi="Times New Roman" w:cs="Times New Roman"/>
                <w:b/>
                <w:bCs/>
                <w:color w:val="000000"/>
              </w:rPr>
              <w:t>1.教学科研及辅助用房（平方米）</w:t>
            </w:r>
          </w:p>
        </w:tc>
        <w:tc>
          <w:tcPr>
            <w:tcW w:w="7314" w:type="dxa"/>
          </w:tcPr>
          <w:p>
            <w:pPr>
              <w:tabs>
                <w:tab w:val="left" w:pos="9366"/>
              </w:tabs>
              <w:adjustRightInd w:val="0"/>
              <w:snapToGrid w:val="0"/>
              <w:ind w:firstLine="27" w:firstLineChars="13"/>
              <w:jc w:val="center"/>
              <w:rPr>
                <w:rFonts w:ascii="Times New Roman" w:hAnsi="Times New Roman" w:cs="Times New Roman"/>
                <w:color w:val="000000"/>
              </w:rPr>
            </w:pPr>
            <w:r>
              <w:rPr>
                <w:rFonts w:ascii="Times New Roman" w:hAnsi="Times New Roman" w:cs="Times New Roman"/>
                <w:color w:val="000000"/>
              </w:rPr>
              <w:t>自动计算</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40" w:hRule="atLeast"/>
        </w:trPr>
        <w:tc>
          <w:tcPr>
            <w:tcW w:w="5861" w:type="dxa"/>
          </w:tcPr>
          <w:p>
            <w:pPr>
              <w:tabs>
                <w:tab w:val="left" w:pos="9366"/>
              </w:tabs>
              <w:adjustRightInd w:val="0"/>
              <w:snapToGrid w:val="0"/>
              <w:ind w:firstLine="27" w:firstLineChars="13"/>
              <w:jc w:val="left"/>
              <w:rPr>
                <w:rFonts w:ascii="Times New Roman" w:hAnsi="Times New Roman" w:cs="Times New Roman"/>
                <w:color w:val="000000"/>
              </w:rPr>
            </w:pPr>
            <w:r>
              <w:rPr>
                <w:rFonts w:ascii="Times New Roman" w:hAnsi="Times New Roman" w:cs="Times New Roman"/>
                <w:color w:val="000000"/>
              </w:rPr>
              <w:t>其中：教室</w:t>
            </w:r>
          </w:p>
        </w:tc>
        <w:tc>
          <w:tcPr>
            <w:tcW w:w="7314" w:type="dxa"/>
          </w:tcPr>
          <w:p>
            <w:pPr>
              <w:tabs>
                <w:tab w:val="left" w:pos="9366"/>
              </w:tabs>
              <w:adjustRightInd w:val="0"/>
              <w:snapToGrid w:val="0"/>
              <w:ind w:firstLine="27" w:firstLineChars="13"/>
              <w:jc w:val="lef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40" w:hRule="atLeast"/>
        </w:trPr>
        <w:tc>
          <w:tcPr>
            <w:tcW w:w="5861" w:type="dxa"/>
          </w:tcPr>
          <w:p>
            <w:pPr>
              <w:tabs>
                <w:tab w:val="left" w:pos="9366"/>
              </w:tabs>
              <w:adjustRightInd w:val="0"/>
              <w:snapToGrid w:val="0"/>
              <w:ind w:firstLine="657" w:firstLineChars="313"/>
              <w:jc w:val="left"/>
              <w:rPr>
                <w:rFonts w:ascii="Times New Roman" w:hAnsi="Times New Roman" w:cs="Times New Roman"/>
                <w:color w:val="000000"/>
              </w:rPr>
            </w:pPr>
            <w:r>
              <w:rPr>
                <w:rFonts w:ascii="Times New Roman" w:hAnsi="Times New Roman" w:cs="Times New Roman"/>
                <w:color w:val="000000"/>
              </w:rPr>
              <w:t>图书馆</w:t>
            </w:r>
          </w:p>
        </w:tc>
        <w:tc>
          <w:tcPr>
            <w:tcW w:w="7314" w:type="dxa"/>
          </w:tcPr>
          <w:p>
            <w:pPr>
              <w:tabs>
                <w:tab w:val="left" w:pos="9366"/>
              </w:tabs>
              <w:adjustRightInd w:val="0"/>
              <w:snapToGrid w:val="0"/>
              <w:ind w:firstLine="27" w:firstLineChars="13"/>
              <w:jc w:val="lef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40" w:hRule="atLeast"/>
        </w:trPr>
        <w:tc>
          <w:tcPr>
            <w:tcW w:w="5861" w:type="dxa"/>
          </w:tcPr>
          <w:p>
            <w:pPr>
              <w:tabs>
                <w:tab w:val="left" w:pos="9366"/>
              </w:tabs>
              <w:adjustRightInd w:val="0"/>
              <w:snapToGrid w:val="0"/>
              <w:ind w:firstLine="657" w:firstLineChars="313"/>
              <w:jc w:val="left"/>
              <w:rPr>
                <w:rFonts w:ascii="Times New Roman" w:hAnsi="Times New Roman" w:cs="Times New Roman"/>
                <w:color w:val="000000"/>
              </w:rPr>
            </w:pPr>
            <w:r>
              <w:rPr>
                <w:rFonts w:ascii="Times New Roman" w:hAnsi="Times New Roman" w:cs="Times New Roman"/>
                <w:color w:val="000000"/>
              </w:rPr>
              <w:t>实验室、实习场所</w:t>
            </w:r>
          </w:p>
        </w:tc>
        <w:tc>
          <w:tcPr>
            <w:tcW w:w="7314" w:type="dxa"/>
          </w:tcPr>
          <w:p>
            <w:pPr>
              <w:tabs>
                <w:tab w:val="left" w:pos="9366"/>
              </w:tabs>
              <w:adjustRightInd w:val="0"/>
              <w:snapToGrid w:val="0"/>
              <w:ind w:firstLine="27" w:firstLineChars="13"/>
              <w:jc w:val="lef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40" w:hRule="atLeast"/>
        </w:trPr>
        <w:tc>
          <w:tcPr>
            <w:tcW w:w="5861" w:type="dxa"/>
          </w:tcPr>
          <w:p>
            <w:pPr>
              <w:tabs>
                <w:tab w:val="left" w:pos="9366"/>
              </w:tabs>
              <w:adjustRightInd w:val="0"/>
              <w:snapToGrid w:val="0"/>
              <w:ind w:firstLine="657" w:firstLineChars="313"/>
              <w:jc w:val="left"/>
              <w:rPr>
                <w:rFonts w:ascii="Times New Roman" w:hAnsi="Times New Roman" w:cs="Times New Roman"/>
                <w:color w:val="000000"/>
              </w:rPr>
            </w:pPr>
            <w:r>
              <w:rPr>
                <w:rFonts w:ascii="Times New Roman" w:hAnsi="Times New Roman" w:cs="Times New Roman"/>
                <w:color w:val="000000"/>
              </w:rPr>
              <w:t>专用科研用房</w:t>
            </w:r>
          </w:p>
        </w:tc>
        <w:tc>
          <w:tcPr>
            <w:tcW w:w="7314" w:type="dxa"/>
          </w:tcPr>
          <w:p>
            <w:pPr>
              <w:tabs>
                <w:tab w:val="left" w:pos="9366"/>
              </w:tabs>
              <w:adjustRightInd w:val="0"/>
              <w:snapToGrid w:val="0"/>
              <w:ind w:firstLine="27" w:firstLineChars="13"/>
              <w:jc w:val="lef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40" w:hRule="atLeast"/>
        </w:trPr>
        <w:tc>
          <w:tcPr>
            <w:tcW w:w="5861" w:type="dxa"/>
          </w:tcPr>
          <w:p>
            <w:pPr>
              <w:tabs>
                <w:tab w:val="left" w:pos="9366"/>
              </w:tabs>
              <w:adjustRightInd w:val="0"/>
              <w:snapToGrid w:val="0"/>
              <w:ind w:firstLine="657" w:firstLineChars="313"/>
              <w:jc w:val="left"/>
              <w:rPr>
                <w:rFonts w:ascii="Times New Roman" w:hAnsi="Times New Roman" w:cs="Times New Roman"/>
                <w:color w:val="000000"/>
              </w:rPr>
            </w:pPr>
            <w:r>
              <w:rPr>
                <w:rFonts w:ascii="Times New Roman" w:hAnsi="Times New Roman" w:cs="Times New Roman"/>
                <w:color w:val="000000"/>
              </w:rPr>
              <w:t>体育馆</w:t>
            </w:r>
          </w:p>
        </w:tc>
        <w:tc>
          <w:tcPr>
            <w:tcW w:w="7314" w:type="dxa"/>
          </w:tcPr>
          <w:p>
            <w:pPr>
              <w:tabs>
                <w:tab w:val="left" w:pos="9366"/>
              </w:tabs>
              <w:adjustRightInd w:val="0"/>
              <w:snapToGrid w:val="0"/>
              <w:ind w:firstLine="27" w:firstLineChars="13"/>
              <w:jc w:val="left"/>
              <w:rPr>
                <w:rFonts w:ascii="Times New Roman" w:hAnsi="Times New Roman" w:cs="Times New Roman"/>
                <w:i/>
                <w:iCs/>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40" w:hRule="atLeast"/>
        </w:trPr>
        <w:tc>
          <w:tcPr>
            <w:tcW w:w="5861" w:type="dxa"/>
          </w:tcPr>
          <w:p>
            <w:pPr>
              <w:tabs>
                <w:tab w:val="left" w:pos="9366"/>
              </w:tabs>
              <w:adjustRightInd w:val="0"/>
              <w:snapToGrid w:val="0"/>
              <w:ind w:firstLine="657" w:firstLineChars="313"/>
              <w:jc w:val="left"/>
              <w:rPr>
                <w:rFonts w:ascii="Times New Roman" w:hAnsi="Times New Roman" w:cs="Times New Roman"/>
                <w:color w:val="000000"/>
              </w:rPr>
            </w:pPr>
            <w:r>
              <w:rPr>
                <w:rFonts w:ascii="Times New Roman" w:hAnsi="Times New Roman" w:cs="Times New Roman"/>
                <w:color w:val="000000"/>
              </w:rPr>
              <w:t>会堂</w:t>
            </w:r>
          </w:p>
        </w:tc>
        <w:tc>
          <w:tcPr>
            <w:tcW w:w="7314" w:type="dxa"/>
          </w:tcPr>
          <w:p>
            <w:pPr>
              <w:tabs>
                <w:tab w:val="left" w:pos="9366"/>
              </w:tabs>
              <w:adjustRightInd w:val="0"/>
              <w:snapToGrid w:val="0"/>
              <w:ind w:firstLine="27" w:firstLineChars="13"/>
              <w:jc w:val="lef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40" w:hRule="atLeast"/>
        </w:trPr>
        <w:tc>
          <w:tcPr>
            <w:tcW w:w="5861" w:type="dxa"/>
          </w:tcPr>
          <w:p>
            <w:pPr>
              <w:tabs>
                <w:tab w:val="left" w:pos="9366"/>
              </w:tabs>
              <w:adjustRightInd w:val="0"/>
              <w:snapToGrid w:val="0"/>
              <w:ind w:firstLine="27" w:firstLineChars="13"/>
              <w:jc w:val="left"/>
              <w:rPr>
                <w:rFonts w:ascii="Times New Roman" w:hAnsi="Times New Roman" w:cs="Times New Roman"/>
                <w:b/>
                <w:bCs/>
                <w:color w:val="000000"/>
              </w:rPr>
            </w:pPr>
            <w:r>
              <w:rPr>
                <w:rFonts w:ascii="Times New Roman" w:hAnsi="Times New Roman" w:cs="Times New Roman"/>
                <w:b/>
                <w:bCs/>
                <w:color w:val="000000"/>
              </w:rPr>
              <w:t>2.行政用房（平方米）</w:t>
            </w:r>
          </w:p>
        </w:tc>
        <w:tc>
          <w:tcPr>
            <w:tcW w:w="7314" w:type="dxa"/>
          </w:tcPr>
          <w:p>
            <w:pPr>
              <w:tabs>
                <w:tab w:val="left" w:pos="9366"/>
              </w:tabs>
              <w:adjustRightInd w:val="0"/>
              <w:snapToGrid w:val="0"/>
              <w:ind w:firstLine="27" w:firstLineChars="13"/>
              <w:jc w:val="left"/>
              <w:rPr>
                <w:rFonts w:ascii="Times New Roman" w:hAnsi="Times New Roman" w:cs="Times New Roman"/>
                <w:color w:val="000000"/>
              </w:rPr>
            </w:pPr>
          </w:p>
        </w:tc>
      </w:tr>
    </w:tbl>
    <w:p>
      <w:pPr>
        <w:rPr>
          <w:rFonts w:hint="eastAsia"/>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1.教学科研及辅助用房</w:t>
      </w:r>
      <w:r>
        <w:rPr>
          <w:rFonts w:ascii="Times New Roman" w:hAnsi="Times New Roman" w:cs="Times New Roman"/>
          <w:color w:val="000000"/>
          <w:szCs w:val="21"/>
        </w:rPr>
        <w:t>：包括教室、图书馆、实验室、实习场所、专用科研用房、体育馆、会堂等。</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教室</w:t>
      </w:r>
      <w:r>
        <w:rPr>
          <w:rFonts w:ascii="Times New Roman" w:hAnsi="Times New Roman" w:cs="Times New Roman"/>
          <w:color w:val="000000"/>
          <w:szCs w:val="21"/>
        </w:rPr>
        <w:t>：包括各种一般教室（小教室、中教室、合班教室、阶梯教室）、制图教室及附属用房等。艺术院校教室包括公共基础课（文化课）、专业基础课、专业课教室（琴房、形体房、画室、各种中、小型排练用房等）及附属用房等。</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图书馆</w:t>
      </w:r>
      <w:r>
        <w:rPr>
          <w:rFonts w:ascii="Times New Roman" w:hAnsi="Times New Roman" w:cs="Times New Roman"/>
          <w:color w:val="000000"/>
          <w:szCs w:val="21"/>
        </w:rPr>
        <w:t>：包括各种单独建设的阅览室、书库、目录厅、出纳厅、内部业务用房（采编室、装订室、业务咨询辅导室、业务资料编辑室、美工室等）、技术设备用房（微机室、缩微照像室、暗室、图书消毒室、声像控制室、复印室……）、办公及辅助用房（行政办公室、会议室、接待室、读者衣物寄存处、饮水处等），其他建筑中的阅览室、图书室、资料室等不计入图书馆用房面积，应计入其服务的各类功能用房面积。</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实验室、实习场所</w:t>
      </w:r>
      <w:r>
        <w:rPr>
          <w:rFonts w:ascii="Times New Roman" w:hAnsi="Times New Roman" w:cs="Times New Roman"/>
          <w:color w:val="000000"/>
          <w:szCs w:val="21"/>
        </w:rPr>
        <w:t>：包括：教学实验用房（公共基础课、专业基础课、专业课所需的各种实验室、计算机房、语音室及附属用房）；实习实训用房（包括工程训练中心）；自选科研项目及学生科技创新用房；研究生学习、实验、科研补助用房。艺术院校的实验室习惯称实习及附属用房，其内容包括大型观摩、排练、实习演出、展览陈列、摄影棚、洗印车间等用房。</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专用科研用房：</w:t>
      </w:r>
      <w:r>
        <w:rPr>
          <w:rFonts w:ascii="Times New Roman" w:hAnsi="Times New Roman" w:cs="Times New Roman"/>
          <w:color w:val="000000"/>
          <w:szCs w:val="21"/>
        </w:rPr>
        <w:t>是指科学研究、设计、开发、使用的用房，不同于用于公共教学的实验室。</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体育馆</w:t>
      </w:r>
      <w:r>
        <w:rPr>
          <w:rFonts w:ascii="Times New Roman" w:hAnsi="Times New Roman" w:cs="Times New Roman"/>
          <w:color w:val="000000"/>
          <w:szCs w:val="21"/>
        </w:rPr>
        <w:t>：非体育院校的体育馆主要包括体育馆、游泳馆、健身房、乒乓球（羽毛球）房、体操房、体质测试用房及器械库、淋浴、更衣室、卫生间等附属用房。</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color w:val="000000"/>
          <w:szCs w:val="21"/>
        </w:rPr>
        <w:t>体育院校的体育馆主要包括体育馆、篮（排）球房、田径房、体操房、游泳馆、羽毛球房、乒乓球房、举重房、武术房、健身房及器械库、淋浴、更衣室、卫生间等附属用房。单独建设的体育用房面积包括目前被占用作为非体育用房的建筑。</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会堂</w:t>
      </w:r>
      <w:r>
        <w:rPr>
          <w:rFonts w:ascii="Times New Roman" w:hAnsi="Times New Roman" w:cs="Times New Roman"/>
          <w:color w:val="000000"/>
          <w:szCs w:val="21"/>
        </w:rPr>
        <w:t>：是指供集会或举行文化、学术会议的独立建筑。</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2.行政用房：</w:t>
      </w:r>
      <w:r>
        <w:rPr>
          <w:rFonts w:ascii="Times New Roman" w:hAnsi="Times New Roman" w:cs="Times New Roman"/>
          <w:color w:val="000000"/>
          <w:szCs w:val="21"/>
        </w:rPr>
        <w:t>包括校行政办公用房和学院办公用房。校行政办公用房包括校级党政办公室、会议室、校史室、档案室、文印室、广播室、接待室、网络中心、财务结算中心等。院系办公用房包括院系党政（团）办公室、教师办公室、教研室、学籍档案室、资料室、会议室及接待室等。</w:t>
      </w:r>
    </w:p>
    <w:p>
      <w:pPr>
        <w:adjustRightInd w:val="0"/>
        <w:snapToGrid w:val="0"/>
        <w:rPr>
          <w:rFonts w:ascii="Times New Roman" w:hAnsi="Times New Roman" w:cs="Times New Roman"/>
          <w:color w:val="000000"/>
        </w:rPr>
      </w:pPr>
      <w:r>
        <w:rPr>
          <w:rFonts w:ascii="Times New Roman" w:hAnsi="Times New Roman" w:cs="Times New Roman"/>
          <w:color w:val="000000"/>
        </w:rPr>
        <w:br w:type="page"/>
      </w:r>
    </w:p>
    <w:p>
      <w:pPr>
        <w:pStyle w:val="3"/>
        <w:adjustRightInd w:val="0"/>
        <w:snapToGrid w:val="0"/>
        <w:spacing w:line="240" w:lineRule="auto"/>
        <w:rPr>
          <w:rFonts w:ascii="Times New Roman" w:hAnsi="Times New Roman" w:eastAsia="宋体"/>
          <w:color w:val="000000"/>
        </w:rPr>
      </w:pPr>
      <w:bookmarkStart w:id="99" w:name="_Toc436883393"/>
      <w:bookmarkStart w:id="100" w:name="_Toc365885716"/>
      <w:bookmarkStart w:id="101" w:name="_Toc390240994"/>
      <w:bookmarkStart w:id="102" w:name="_Toc436554272"/>
      <w:bookmarkStart w:id="103" w:name="_Toc453514519"/>
      <w:bookmarkStart w:id="104" w:name="_Toc515612833"/>
      <w:r>
        <w:rPr>
          <w:rFonts w:ascii="Times New Roman" w:hAnsi="Times New Roman" w:eastAsia="宋体"/>
          <w:color w:val="000000"/>
        </w:rPr>
        <w:t>表2-3-1图书馆</w:t>
      </w:r>
      <w:bookmarkEnd w:id="99"/>
      <w:bookmarkEnd w:id="100"/>
      <w:bookmarkEnd w:id="101"/>
      <w:bookmarkEnd w:id="102"/>
      <w:r>
        <w:rPr>
          <w:rFonts w:ascii="Times New Roman" w:hAnsi="Times New Roman" w:eastAsia="宋体"/>
          <w:color w:val="000000"/>
        </w:rPr>
        <w:t>（自然年）</w:t>
      </w:r>
      <w:bookmarkEnd w:id="103"/>
      <w:bookmarkEnd w:id="104"/>
    </w:p>
    <w:tbl>
      <w:tblPr>
        <w:tblStyle w:val="31"/>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3397"/>
        <w:gridCol w:w="5906"/>
        <w:gridCol w:w="3872"/>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0" w:hRule="atLeast"/>
        </w:trPr>
        <w:tc>
          <w:tcPr>
            <w:tcW w:w="9303" w:type="dxa"/>
            <w:gridSpan w:val="2"/>
            <w:tcBorders>
              <w:top w:val="single" w:color="auto" w:sz="12" w:space="0"/>
            </w:tcBorders>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3872" w:type="dxa"/>
            <w:tcBorders>
              <w:top w:val="single" w:color="auto" w:sz="12" w:space="0"/>
            </w:tcBorders>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数量</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0" w:hRule="atLeast"/>
        </w:trPr>
        <w:tc>
          <w:tcPr>
            <w:tcW w:w="9303" w:type="dxa"/>
            <w:gridSpan w:val="2"/>
            <w:vAlign w:val="center"/>
          </w:tcPr>
          <w:p>
            <w:pPr>
              <w:tabs>
                <w:tab w:val="left" w:pos="9366"/>
              </w:tabs>
              <w:adjustRightInd w:val="0"/>
              <w:snapToGrid w:val="0"/>
              <w:ind w:left="-107" w:leftChars="-51" w:firstLine="93" w:firstLineChars="44"/>
              <w:rPr>
                <w:rFonts w:ascii="Times New Roman" w:hAnsi="Times New Roman" w:cs="Times New Roman"/>
                <w:b/>
                <w:bCs/>
                <w:color w:val="000000"/>
              </w:rPr>
            </w:pPr>
            <w:r>
              <w:rPr>
                <w:rFonts w:ascii="Times New Roman" w:hAnsi="Times New Roman" w:cs="Times New Roman"/>
                <w:b/>
                <w:bCs/>
                <w:color w:val="000000"/>
              </w:rPr>
              <w:t>1.数量（个）</w:t>
            </w:r>
          </w:p>
        </w:tc>
        <w:tc>
          <w:tcPr>
            <w:tcW w:w="3872" w:type="dxa"/>
            <w:vAlign w:val="center"/>
          </w:tcPr>
          <w:p>
            <w:pPr>
              <w:tabs>
                <w:tab w:val="left" w:pos="9366"/>
              </w:tabs>
              <w:adjustRightInd w:val="0"/>
              <w:snapToGrid w:val="0"/>
              <w:ind w:left="-107" w:leftChars="-51" w:firstLine="27" w:firstLineChars="13"/>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0" w:hRule="atLeast"/>
        </w:trPr>
        <w:tc>
          <w:tcPr>
            <w:tcW w:w="9303" w:type="dxa"/>
            <w:gridSpan w:val="2"/>
            <w:vAlign w:val="center"/>
          </w:tcPr>
          <w:p>
            <w:pPr>
              <w:tabs>
                <w:tab w:val="left" w:pos="9366"/>
              </w:tabs>
              <w:adjustRightInd w:val="0"/>
              <w:snapToGrid w:val="0"/>
              <w:ind w:left="-107" w:leftChars="-51" w:firstLine="93" w:firstLineChars="44"/>
              <w:rPr>
                <w:rFonts w:ascii="Times New Roman" w:hAnsi="Times New Roman" w:cs="Times New Roman"/>
                <w:b/>
                <w:bCs/>
                <w:color w:val="000000"/>
              </w:rPr>
            </w:pPr>
            <w:r>
              <w:rPr>
                <w:rFonts w:ascii="Times New Roman" w:hAnsi="Times New Roman" w:cs="Times New Roman"/>
                <w:b/>
                <w:bCs/>
                <w:color w:val="000000"/>
              </w:rPr>
              <w:t>2.阅览室座位数（个）</w:t>
            </w:r>
          </w:p>
        </w:tc>
        <w:tc>
          <w:tcPr>
            <w:tcW w:w="3872" w:type="dxa"/>
            <w:vAlign w:val="center"/>
          </w:tcPr>
          <w:p>
            <w:pPr>
              <w:tabs>
                <w:tab w:val="left" w:pos="9366"/>
              </w:tabs>
              <w:adjustRightInd w:val="0"/>
              <w:snapToGrid w:val="0"/>
              <w:ind w:left="-107" w:leftChars="-51" w:firstLine="27" w:firstLineChars="13"/>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0" w:hRule="atLeast"/>
        </w:trPr>
        <w:tc>
          <w:tcPr>
            <w:tcW w:w="3397" w:type="dxa"/>
            <w:vAlign w:val="center"/>
          </w:tcPr>
          <w:p>
            <w:pPr>
              <w:tabs>
                <w:tab w:val="left" w:pos="9366"/>
              </w:tabs>
              <w:adjustRightInd w:val="0"/>
              <w:snapToGrid w:val="0"/>
              <w:ind w:left="-107" w:leftChars="-51" w:firstLine="93" w:firstLineChars="44"/>
              <w:rPr>
                <w:rFonts w:ascii="Times New Roman" w:hAnsi="Times New Roman" w:cs="Times New Roman"/>
                <w:color w:val="000000"/>
              </w:rPr>
            </w:pPr>
            <w:r>
              <w:rPr>
                <w:rFonts w:ascii="Times New Roman" w:hAnsi="Times New Roman" w:cs="Times New Roman"/>
                <w:b/>
                <w:bCs/>
                <w:color w:val="000000"/>
              </w:rPr>
              <w:t>3.纸质图书（册）</w:t>
            </w:r>
          </w:p>
        </w:tc>
        <w:tc>
          <w:tcPr>
            <w:tcW w:w="5906" w:type="dxa"/>
            <w:vAlign w:val="center"/>
          </w:tcPr>
          <w:p>
            <w:pPr>
              <w:tabs>
                <w:tab w:val="left" w:pos="9366"/>
              </w:tabs>
              <w:adjustRightInd w:val="0"/>
              <w:snapToGrid w:val="0"/>
              <w:ind w:left="552" w:leftChars="13" w:hanging="525" w:hangingChars="250"/>
              <w:rPr>
                <w:rFonts w:ascii="Times New Roman" w:hAnsi="Times New Roman" w:cs="Times New Roman"/>
                <w:color w:val="000000"/>
              </w:rPr>
            </w:pPr>
            <w:r>
              <w:rPr>
                <w:rFonts w:ascii="Times New Roman" w:hAnsi="Times New Roman" w:cs="Times New Roman"/>
                <w:color w:val="000000"/>
              </w:rPr>
              <w:t>总量</w:t>
            </w:r>
          </w:p>
        </w:tc>
        <w:tc>
          <w:tcPr>
            <w:tcW w:w="3872" w:type="dxa"/>
            <w:vAlign w:val="center"/>
          </w:tcPr>
          <w:p>
            <w:pPr>
              <w:tabs>
                <w:tab w:val="left" w:pos="9366"/>
              </w:tabs>
              <w:adjustRightInd w:val="0"/>
              <w:snapToGrid w:val="0"/>
              <w:ind w:left="-107" w:leftChars="-51" w:firstLine="27" w:firstLineChars="13"/>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0" w:hRule="atLeast"/>
        </w:trPr>
        <w:tc>
          <w:tcPr>
            <w:tcW w:w="3397" w:type="dxa"/>
            <w:vMerge w:val="restart"/>
            <w:vAlign w:val="center"/>
          </w:tcPr>
          <w:p>
            <w:pPr>
              <w:tabs>
                <w:tab w:val="left" w:pos="9366"/>
              </w:tabs>
              <w:adjustRightInd w:val="0"/>
              <w:snapToGrid w:val="0"/>
              <w:ind w:left="-107" w:leftChars="-51" w:firstLine="93" w:firstLineChars="44"/>
              <w:rPr>
                <w:rFonts w:ascii="Times New Roman" w:hAnsi="Times New Roman" w:cs="Times New Roman"/>
                <w:b/>
                <w:bCs/>
                <w:color w:val="000000"/>
              </w:rPr>
            </w:pPr>
            <w:r>
              <w:rPr>
                <w:rFonts w:ascii="Times New Roman" w:hAnsi="Times New Roman" w:cs="Times New Roman"/>
                <w:b/>
                <w:bCs/>
                <w:color w:val="000000"/>
              </w:rPr>
              <w:t>4.纸质期刊</w:t>
            </w:r>
          </w:p>
        </w:tc>
        <w:tc>
          <w:tcPr>
            <w:tcW w:w="5906" w:type="dxa"/>
            <w:vAlign w:val="center"/>
          </w:tcPr>
          <w:p>
            <w:pPr>
              <w:tabs>
                <w:tab w:val="left" w:pos="9366"/>
              </w:tabs>
              <w:adjustRightInd w:val="0"/>
              <w:snapToGrid w:val="0"/>
              <w:ind w:left="552" w:leftChars="13" w:hanging="525" w:hangingChars="250"/>
              <w:rPr>
                <w:rFonts w:ascii="Times New Roman" w:hAnsi="Times New Roman" w:cs="Times New Roman"/>
                <w:color w:val="000000"/>
              </w:rPr>
            </w:pPr>
            <w:r>
              <w:rPr>
                <w:rFonts w:ascii="Times New Roman" w:hAnsi="Times New Roman" w:cs="Times New Roman"/>
                <w:color w:val="000000"/>
              </w:rPr>
              <w:t>数量（份）</w:t>
            </w:r>
          </w:p>
        </w:tc>
        <w:tc>
          <w:tcPr>
            <w:tcW w:w="3872" w:type="dxa"/>
            <w:vAlign w:val="center"/>
          </w:tcPr>
          <w:p>
            <w:pPr>
              <w:tabs>
                <w:tab w:val="left" w:pos="9366"/>
              </w:tabs>
              <w:adjustRightInd w:val="0"/>
              <w:snapToGrid w:val="0"/>
              <w:ind w:left="-107" w:leftChars="-51" w:firstLine="27" w:firstLineChars="13"/>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0" w:hRule="atLeast"/>
        </w:trPr>
        <w:tc>
          <w:tcPr>
            <w:tcW w:w="3397" w:type="dxa"/>
            <w:vMerge w:val="continue"/>
            <w:vAlign w:val="center"/>
          </w:tcPr>
          <w:p>
            <w:pPr>
              <w:tabs>
                <w:tab w:val="left" w:pos="9366"/>
              </w:tabs>
              <w:adjustRightInd w:val="0"/>
              <w:snapToGrid w:val="0"/>
              <w:ind w:left="-107" w:leftChars="-51" w:firstLine="93" w:firstLineChars="44"/>
              <w:rPr>
                <w:rFonts w:ascii="Times New Roman" w:hAnsi="Times New Roman" w:cs="Times New Roman"/>
                <w:b/>
                <w:bCs/>
                <w:color w:val="000000"/>
              </w:rPr>
            </w:pPr>
          </w:p>
        </w:tc>
        <w:tc>
          <w:tcPr>
            <w:tcW w:w="5906" w:type="dxa"/>
            <w:vAlign w:val="center"/>
          </w:tcPr>
          <w:p>
            <w:pPr>
              <w:tabs>
                <w:tab w:val="left" w:pos="9366"/>
              </w:tabs>
              <w:adjustRightInd w:val="0"/>
              <w:snapToGrid w:val="0"/>
              <w:ind w:left="552" w:leftChars="13" w:hanging="525" w:hangingChars="250"/>
              <w:rPr>
                <w:rFonts w:ascii="Times New Roman" w:hAnsi="Times New Roman" w:cs="Times New Roman"/>
                <w:color w:val="000000"/>
              </w:rPr>
            </w:pPr>
            <w:r>
              <w:rPr>
                <w:rFonts w:ascii="Times New Roman" w:hAnsi="Times New Roman" w:cs="Times New Roman"/>
                <w:color w:val="000000"/>
              </w:rPr>
              <w:t>种类（种）</w:t>
            </w:r>
          </w:p>
        </w:tc>
        <w:tc>
          <w:tcPr>
            <w:tcW w:w="3872" w:type="dxa"/>
            <w:vAlign w:val="center"/>
          </w:tcPr>
          <w:p>
            <w:pPr>
              <w:tabs>
                <w:tab w:val="left" w:pos="9366"/>
              </w:tabs>
              <w:adjustRightInd w:val="0"/>
              <w:snapToGrid w:val="0"/>
              <w:ind w:left="-107" w:leftChars="-51" w:firstLine="27" w:firstLineChars="13"/>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0" w:hRule="atLeast"/>
        </w:trPr>
        <w:tc>
          <w:tcPr>
            <w:tcW w:w="3397" w:type="dxa"/>
            <w:vMerge w:val="restart"/>
            <w:vAlign w:val="center"/>
          </w:tcPr>
          <w:p>
            <w:pPr>
              <w:tabs>
                <w:tab w:val="left" w:pos="9366"/>
              </w:tabs>
              <w:adjustRightInd w:val="0"/>
              <w:snapToGrid w:val="0"/>
              <w:ind w:left="-107" w:leftChars="-51" w:firstLine="93" w:firstLineChars="44"/>
              <w:rPr>
                <w:rFonts w:ascii="Times New Roman" w:hAnsi="Times New Roman" w:cs="Times New Roman"/>
                <w:b/>
                <w:bCs/>
                <w:color w:val="000000"/>
              </w:rPr>
            </w:pPr>
            <w:r>
              <w:rPr>
                <w:rFonts w:ascii="Times New Roman" w:hAnsi="Times New Roman" w:cs="Times New Roman"/>
                <w:b/>
                <w:bCs/>
                <w:color w:val="000000"/>
              </w:rPr>
              <w:t>5.数字资源量</w:t>
            </w:r>
          </w:p>
        </w:tc>
        <w:tc>
          <w:tcPr>
            <w:tcW w:w="5906" w:type="dxa"/>
            <w:vAlign w:val="center"/>
          </w:tcPr>
          <w:p>
            <w:pPr>
              <w:tabs>
                <w:tab w:val="left" w:pos="9366"/>
              </w:tabs>
              <w:adjustRightInd w:val="0"/>
              <w:snapToGrid w:val="0"/>
              <w:rPr>
                <w:rFonts w:ascii="Times New Roman" w:hAnsi="Times New Roman" w:cs="Times New Roman"/>
                <w:color w:val="000000"/>
              </w:rPr>
            </w:pPr>
            <w:r>
              <w:rPr>
                <w:rFonts w:ascii="Times New Roman" w:hAnsi="Times New Roman" w:cs="Times New Roman"/>
                <w:color w:val="000000"/>
              </w:rPr>
              <w:t>电子图书（册）</w:t>
            </w:r>
          </w:p>
        </w:tc>
        <w:tc>
          <w:tcPr>
            <w:tcW w:w="3872" w:type="dxa"/>
            <w:vAlign w:val="center"/>
          </w:tcPr>
          <w:p>
            <w:pPr>
              <w:tabs>
                <w:tab w:val="left" w:pos="9366"/>
              </w:tabs>
              <w:adjustRightInd w:val="0"/>
              <w:snapToGrid w:val="0"/>
              <w:ind w:left="-107" w:leftChars="-51" w:firstLine="27" w:firstLineChars="13"/>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0" w:hRule="atLeast"/>
        </w:trPr>
        <w:tc>
          <w:tcPr>
            <w:tcW w:w="3397" w:type="dxa"/>
            <w:vMerge w:val="continue"/>
            <w:vAlign w:val="center"/>
          </w:tcPr>
          <w:p>
            <w:pPr>
              <w:tabs>
                <w:tab w:val="left" w:pos="9366"/>
              </w:tabs>
              <w:adjustRightInd w:val="0"/>
              <w:snapToGrid w:val="0"/>
              <w:ind w:left="-107" w:leftChars="-51" w:firstLine="93" w:firstLineChars="44"/>
              <w:rPr>
                <w:rFonts w:ascii="Times New Roman" w:hAnsi="Times New Roman" w:cs="Times New Roman"/>
                <w:b/>
                <w:bCs/>
                <w:color w:val="000000"/>
              </w:rPr>
            </w:pPr>
          </w:p>
        </w:tc>
        <w:tc>
          <w:tcPr>
            <w:tcW w:w="5906" w:type="dxa"/>
            <w:vAlign w:val="center"/>
          </w:tcPr>
          <w:p>
            <w:pPr>
              <w:tabs>
                <w:tab w:val="left" w:pos="9366"/>
              </w:tabs>
              <w:adjustRightInd w:val="0"/>
              <w:snapToGrid w:val="0"/>
              <w:rPr>
                <w:rFonts w:ascii="Times New Roman" w:hAnsi="Times New Roman" w:cs="Times New Roman"/>
                <w:color w:val="000000"/>
              </w:rPr>
            </w:pPr>
            <w:r>
              <w:rPr>
                <w:rFonts w:ascii="Times New Roman" w:hAnsi="Times New Roman" w:cs="Times New Roman"/>
                <w:color w:val="000000"/>
              </w:rPr>
              <w:t>数据库（个）</w:t>
            </w:r>
          </w:p>
        </w:tc>
        <w:tc>
          <w:tcPr>
            <w:tcW w:w="3872" w:type="dxa"/>
            <w:vAlign w:val="center"/>
          </w:tcPr>
          <w:p>
            <w:pPr>
              <w:tabs>
                <w:tab w:val="left" w:pos="9366"/>
              </w:tabs>
              <w:adjustRightInd w:val="0"/>
              <w:snapToGrid w:val="0"/>
              <w:ind w:left="-107" w:leftChars="-51" w:firstLine="27" w:firstLineChars="13"/>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bookmarkStart w:id="105" w:name="_Toc436554273"/>
      <w:bookmarkStart w:id="106" w:name="_Toc390240995"/>
      <w:bookmarkStart w:id="107" w:name="_Toc436883395"/>
      <w:bookmarkStart w:id="108" w:name="_Toc436883394"/>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1.图书馆数量：</w:t>
      </w:r>
      <w:r>
        <w:rPr>
          <w:rFonts w:ascii="Times New Roman" w:hAnsi="Times New Roman" w:cs="Times New Roman"/>
          <w:color w:val="000000"/>
          <w:szCs w:val="21"/>
        </w:rPr>
        <w:t>指学校图书馆的数量。（时点）。</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2.阅览室座位数：</w:t>
      </w:r>
      <w:r>
        <w:rPr>
          <w:rFonts w:ascii="Times New Roman" w:hAnsi="Times New Roman" w:cs="Times New Roman"/>
          <w:color w:val="000000"/>
          <w:szCs w:val="21"/>
        </w:rPr>
        <w:t>指学校图书馆（含院、系、所等单位的阅览室、图书室等）的阅览座位数。(时点)。</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3.纸质图书：</w:t>
      </w:r>
      <w:r>
        <w:rPr>
          <w:rFonts w:ascii="Times New Roman" w:hAnsi="Times New Roman" w:cs="Times New Roman"/>
          <w:color w:val="000000"/>
          <w:szCs w:val="21"/>
        </w:rPr>
        <w:t>指学校图书馆及各院（系）、所资料（情报）室拥有的正式出版书籍的册数及已装订成册的过刊，每册过刊算一册书。</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4.纸质期刊：</w:t>
      </w:r>
      <w:r>
        <w:rPr>
          <w:rFonts w:ascii="Times New Roman" w:hAnsi="Times New Roman" w:cs="Times New Roman"/>
          <w:color w:val="000000"/>
          <w:szCs w:val="21"/>
        </w:rPr>
        <w:t>指学校图书馆及各院（系）、所资料（情报）室订阅的当年正式出版的期刊份数和种类，不包含虽在架上但是上年或者更早以前出版的期刊。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5.</w:t>
      </w:r>
      <w:r>
        <w:rPr>
          <w:rFonts w:hint="eastAsia" w:ascii="Times New Roman" w:hAnsi="Times New Roman" w:cs="Times New Roman"/>
          <w:b/>
          <w:color w:val="000000"/>
          <w:szCs w:val="21"/>
        </w:rPr>
        <w:t>数字资源量：</w:t>
      </w:r>
      <w:r>
        <w:rPr>
          <w:rFonts w:hint="eastAsia" w:ascii="Times New Roman" w:hAnsi="Times New Roman" w:cs="Times New Roman"/>
          <w:color w:val="000000"/>
          <w:szCs w:val="21"/>
        </w:rPr>
        <w:t>数字资源划分为四种类型：电子图书（包括与图书类似的出版物）；其他数据库。试用的数字资源和免费使用的数字资源、随纸本书刊所配的光盘以及非书资料不作为数字资源计量。</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电子图书（册）：</w:t>
      </w:r>
      <w:r>
        <w:rPr>
          <w:rFonts w:hint="eastAsia" w:ascii="Times New Roman" w:hAnsi="Times New Roman" w:cs="Times New Roman"/>
          <w:color w:val="000000"/>
          <w:szCs w:val="21"/>
        </w:rPr>
        <w:t>指统计可供使用数据库中所包含全文电子图书和期刊以及按单册挑选订购的电子图书和期刊的数量；其中电子图书</w:t>
      </w:r>
      <w:r>
        <w:rPr>
          <w:rFonts w:ascii="Times New Roman" w:hAnsi="Times New Roman" w:cs="Times New Roman"/>
          <w:color w:val="000000"/>
          <w:szCs w:val="21"/>
        </w:rPr>
        <w:t>1</w:t>
      </w:r>
      <w:r>
        <w:rPr>
          <w:rFonts w:hint="eastAsia" w:ascii="Times New Roman" w:hAnsi="Times New Roman" w:cs="Times New Roman"/>
          <w:color w:val="000000"/>
          <w:szCs w:val="21"/>
        </w:rPr>
        <w:t>种算</w:t>
      </w:r>
      <w:r>
        <w:rPr>
          <w:rFonts w:ascii="Times New Roman" w:hAnsi="Times New Roman" w:cs="Times New Roman"/>
          <w:color w:val="000000"/>
          <w:szCs w:val="21"/>
        </w:rPr>
        <w:t>1</w:t>
      </w:r>
      <w:r>
        <w:rPr>
          <w:rFonts w:hint="eastAsia" w:ascii="Times New Roman" w:hAnsi="Times New Roman" w:cs="Times New Roman"/>
          <w:color w:val="000000"/>
          <w:szCs w:val="21"/>
        </w:rPr>
        <w:t>册，中文电子期刊每种每年算</w:t>
      </w:r>
      <w:r>
        <w:rPr>
          <w:rFonts w:ascii="Times New Roman" w:hAnsi="Times New Roman" w:cs="Times New Roman"/>
          <w:color w:val="000000"/>
          <w:szCs w:val="21"/>
        </w:rPr>
        <w:t>1</w:t>
      </w:r>
      <w:r>
        <w:rPr>
          <w:rFonts w:hint="eastAsia" w:ascii="Times New Roman" w:hAnsi="Times New Roman" w:cs="Times New Roman"/>
          <w:color w:val="000000"/>
          <w:szCs w:val="21"/>
        </w:rPr>
        <w:t>册，外文电子期刊每种每年算</w:t>
      </w:r>
      <w:r>
        <w:rPr>
          <w:rFonts w:ascii="Times New Roman" w:hAnsi="Times New Roman" w:cs="Times New Roman"/>
          <w:color w:val="000000"/>
          <w:szCs w:val="21"/>
        </w:rPr>
        <w:t>2</w:t>
      </w:r>
      <w:r>
        <w:rPr>
          <w:rFonts w:hint="eastAsia" w:ascii="Times New Roman" w:hAnsi="Times New Roman" w:cs="Times New Roman"/>
          <w:color w:val="000000"/>
          <w:szCs w:val="21"/>
        </w:rPr>
        <w:t>册，不同数据库包含的同种书刊分别计算。</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数据库（个）：</w:t>
      </w:r>
      <w:r>
        <w:rPr>
          <w:rFonts w:hint="eastAsia" w:ascii="Times New Roman" w:hAnsi="Times New Roman" w:cs="Times New Roman"/>
          <w:color w:val="000000"/>
          <w:szCs w:val="21"/>
        </w:rPr>
        <w:t>指统计数字资源中可供使用的数据库数量。其中统计引进数据库的个数以数据库供应商按学科、主题或回溯年份等分包销售的子库计量，每个子库算为一个数据库。</w:t>
      </w:r>
      <w:r>
        <w:rPr>
          <w:rFonts w:ascii="Times New Roman" w:hAnsi="Times New Roman" w:cs="Times New Roman"/>
          <w:color w:val="000000"/>
          <w:szCs w:val="21"/>
        </w:rPr>
        <w:br w:type="page"/>
      </w:r>
    </w:p>
    <w:p>
      <w:pPr>
        <w:pStyle w:val="3"/>
        <w:adjustRightInd w:val="0"/>
        <w:snapToGrid w:val="0"/>
        <w:spacing w:line="240" w:lineRule="auto"/>
        <w:rPr>
          <w:rFonts w:ascii="Times New Roman" w:hAnsi="Times New Roman" w:eastAsia="宋体"/>
          <w:color w:val="000000"/>
        </w:rPr>
      </w:pPr>
      <w:bookmarkStart w:id="109" w:name="_Toc453514520"/>
      <w:bookmarkStart w:id="110" w:name="_Toc515612834"/>
      <w:r>
        <w:rPr>
          <w:rFonts w:ascii="Times New Roman" w:hAnsi="Times New Roman" w:eastAsia="宋体"/>
          <w:color w:val="000000"/>
        </w:rPr>
        <w:t>表2-3-2图书当年新增情况</w:t>
      </w:r>
      <w:bookmarkEnd w:id="105"/>
      <w:bookmarkEnd w:id="106"/>
      <w:bookmarkEnd w:id="107"/>
      <w:r>
        <w:rPr>
          <w:rFonts w:ascii="Times New Roman" w:hAnsi="Times New Roman" w:eastAsia="宋体"/>
          <w:color w:val="000000"/>
        </w:rPr>
        <w:t>（自然年）</w:t>
      </w:r>
      <w:bookmarkEnd w:id="109"/>
      <w:bookmarkEnd w:id="110"/>
    </w:p>
    <w:tbl>
      <w:tblPr>
        <w:tblStyle w:val="31"/>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8553"/>
        <w:gridCol w:w="4622"/>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454" w:hRule="atLeast"/>
        </w:trPr>
        <w:tc>
          <w:tcPr>
            <w:tcW w:w="8553" w:type="dxa"/>
            <w:tcBorders>
              <w:top w:val="single" w:color="auto" w:sz="12" w:space="0"/>
            </w:tcBorders>
            <w:vAlign w:val="center"/>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4622" w:type="dxa"/>
            <w:tcBorders>
              <w:top w:val="single" w:color="auto" w:sz="12" w:space="0"/>
            </w:tcBorders>
            <w:vAlign w:val="center"/>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数量</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454" w:hRule="atLeast"/>
        </w:trPr>
        <w:tc>
          <w:tcPr>
            <w:tcW w:w="8553" w:type="dxa"/>
            <w:tcBorders>
              <w:bottom w:val="single" w:color="auto" w:sz="4" w:space="0"/>
            </w:tcBorders>
            <w:vAlign w:val="center"/>
          </w:tcPr>
          <w:p>
            <w:pPr>
              <w:tabs>
                <w:tab w:val="left" w:pos="9366"/>
              </w:tabs>
              <w:adjustRightInd w:val="0"/>
              <w:snapToGrid w:val="0"/>
              <w:ind w:firstLine="27" w:firstLineChars="13"/>
              <w:jc w:val="left"/>
              <w:rPr>
                <w:rFonts w:ascii="Times New Roman" w:hAnsi="Times New Roman" w:cs="Times New Roman"/>
                <w:b/>
                <w:bCs/>
                <w:color w:val="000000"/>
              </w:rPr>
            </w:pPr>
            <w:r>
              <w:rPr>
                <w:rFonts w:ascii="Times New Roman" w:hAnsi="Times New Roman" w:cs="Times New Roman"/>
                <w:b/>
                <w:bCs/>
                <w:color w:val="000000"/>
              </w:rPr>
              <w:t>1.当年新增纸质图书（册）</w:t>
            </w:r>
          </w:p>
        </w:tc>
        <w:tc>
          <w:tcPr>
            <w:tcW w:w="4622" w:type="dxa"/>
            <w:tcBorders>
              <w:bottom w:val="single" w:color="auto" w:sz="4" w:space="0"/>
            </w:tcBorders>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454" w:hRule="atLeast"/>
        </w:trPr>
        <w:tc>
          <w:tcPr>
            <w:tcW w:w="8553" w:type="dxa"/>
            <w:tcBorders>
              <w:top w:val="single" w:color="auto" w:sz="4" w:space="0"/>
            </w:tcBorders>
            <w:vAlign w:val="center"/>
          </w:tcPr>
          <w:p>
            <w:pPr>
              <w:tabs>
                <w:tab w:val="left" w:pos="9366"/>
              </w:tabs>
              <w:adjustRightInd w:val="0"/>
              <w:snapToGrid w:val="0"/>
              <w:ind w:firstLine="27" w:firstLineChars="13"/>
              <w:jc w:val="left"/>
              <w:rPr>
                <w:rFonts w:ascii="Times New Roman" w:hAnsi="Times New Roman" w:cs="Times New Roman"/>
                <w:b/>
                <w:bCs/>
                <w:color w:val="000000"/>
              </w:rPr>
            </w:pPr>
            <w:r>
              <w:rPr>
                <w:rFonts w:ascii="Times New Roman" w:hAnsi="Times New Roman" w:cs="Times New Roman"/>
                <w:b/>
                <w:bCs/>
                <w:color w:val="000000"/>
              </w:rPr>
              <w:t>2.当年新增电子图书（册）</w:t>
            </w:r>
          </w:p>
        </w:tc>
        <w:tc>
          <w:tcPr>
            <w:tcW w:w="4622" w:type="dxa"/>
            <w:vAlign w:val="center"/>
          </w:tcPr>
          <w:p>
            <w:pPr>
              <w:tabs>
                <w:tab w:val="left" w:pos="9366"/>
              </w:tabs>
              <w:adjustRightInd w:val="0"/>
              <w:snapToGrid w:val="0"/>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454" w:hRule="atLeast"/>
        </w:trPr>
        <w:tc>
          <w:tcPr>
            <w:tcW w:w="8553" w:type="dxa"/>
            <w:vAlign w:val="center"/>
          </w:tcPr>
          <w:p>
            <w:pPr>
              <w:tabs>
                <w:tab w:val="left" w:pos="9366"/>
              </w:tabs>
              <w:adjustRightInd w:val="0"/>
              <w:snapToGrid w:val="0"/>
              <w:ind w:firstLine="27" w:firstLineChars="13"/>
              <w:jc w:val="left"/>
              <w:rPr>
                <w:rFonts w:ascii="Times New Roman" w:hAnsi="Times New Roman" w:cs="Times New Roman"/>
                <w:b/>
                <w:bCs/>
                <w:color w:val="000000"/>
              </w:rPr>
            </w:pPr>
            <w:r>
              <w:rPr>
                <w:rFonts w:hint="eastAsia" w:ascii="Times New Roman" w:hAnsi="Times New Roman" w:cs="Times New Roman"/>
                <w:b/>
                <w:bCs/>
                <w:color w:val="000000"/>
              </w:rPr>
              <w:t>3.</w:t>
            </w:r>
            <w:r>
              <w:rPr>
                <w:rFonts w:ascii="Times New Roman" w:hAnsi="Times New Roman" w:cs="Times New Roman"/>
                <w:b/>
                <w:bCs/>
                <w:color w:val="000000"/>
              </w:rPr>
              <w:t>当年新增数据库（个）</w:t>
            </w:r>
          </w:p>
        </w:tc>
        <w:tc>
          <w:tcPr>
            <w:tcW w:w="4622" w:type="dxa"/>
            <w:vAlign w:val="center"/>
          </w:tcPr>
          <w:p>
            <w:pPr>
              <w:tabs>
                <w:tab w:val="left" w:pos="9366"/>
              </w:tabs>
              <w:adjustRightInd w:val="0"/>
              <w:snapToGrid w:val="0"/>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454" w:hRule="atLeast"/>
        </w:trPr>
        <w:tc>
          <w:tcPr>
            <w:tcW w:w="8553" w:type="dxa"/>
            <w:vAlign w:val="center"/>
          </w:tcPr>
          <w:p>
            <w:pPr>
              <w:tabs>
                <w:tab w:val="left" w:pos="9366"/>
              </w:tabs>
              <w:adjustRightInd w:val="0"/>
              <w:snapToGrid w:val="0"/>
              <w:ind w:firstLine="27" w:firstLineChars="13"/>
              <w:jc w:val="left"/>
              <w:rPr>
                <w:rFonts w:ascii="Times New Roman" w:hAnsi="Times New Roman" w:cs="Times New Roman"/>
                <w:b/>
                <w:bCs/>
                <w:color w:val="000000"/>
              </w:rPr>
            </w:pPr>
            <w:r>
              <w:rPr>
                <w:rFonts w:ascii="Times New Roman" w:hAnsi="Times New Roman" w:cs="Times New Roman"/>
                <w:b/>
                <w:bCs/>
                <w:color w:val="000000"/>
              </w:rPr>
              <w:t>4.当年文献购置费（万元）</w:t>
            </w:r>
          </w:p>
        </w:tc>
        <w:tc>
          <w:tcPr>
            <w:tcW w:w="4622" w:type="dxa"/>
            <w:vAlign w:val="center"/>
          </w:tcPr>
          <w:p>
            <w:pPr>
              <w:tabs>
                <w:tab w:val="left" w:pos="9366"/>
              </w:tabs>
              <w:adjustRightInd w:val="0"/>
              <w:snapToGrid w:val="0"/>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454" w:hRule="atLeast"/>
        </w:trPr>
        <w:tc>
          <w:tcPr>
            <w:tcW w:w="8553" w:type="dxa"/>
            <w:vAlign w:val="center"/>
          </w:tcPr>
          <w:p>
            <w:pPr>
              <w:tabs>
                <w:tab w:val="left" w:pos="9366"/>
              </w:tabs>
              <w:adjustRightInd w:val="0"/>
              <w:snapToGrid w:val="0"/>
              <w:ind w:firstLine="27" w:firstLineChars="13"/>
              <w:jc w:val="left"/>
              <w:rPr>
                <w:rFonts w:ascii="Times New Roman" w:hAnsi="Times New Roman" w:cs="Times New Roman"/>
                <w:b/>
                <w:bCs/>
                <w:color w:val="000000"/>
              </w:rPr>
            </w:pPr>
            <w:r>
              <w:rPr>
                <w:rFonts w:ascii="Times New Roman" w:hAnsi="Times New Roman" w:cs="Times New Roman"/>
                <w:b/>
                <w:bCs/>
                <w:color w:val="000000"/>
              </w:rPr>
              <w:t>5.当年图书流通量（本次）</w:t>
            </w:r>
          </w:p>
        </w:tc>
        <w:tc>
          <w:tcPr>
            <w:tcW w:w="4622"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454" w:hRule="atLeast"/>
        </w:trPr>
        <w:tc>
          <w:tcPr>
            <w:tcW w:w="8553" w:type="dxa"/>
            <w:tcBorders>
              <w:bottom w:val="single" w:color="auto" w:sz="12" w:space="0"/>
            </w:tcBorders>
            <w:vAlign w:val="center"/>
          </w:tcPr>
          <w:p>
            <w:pPr>
              <w:tabs>
                <w:tab w:val="left" w:pos="9366"/>
              </w:tabs>
              <w:adjustRightInd w:val="0"/>
              <w:snapToGrid w:val="0"/>
              <w:ind w:firstLine="27" w:firstLineChars="13"/>
              <w:jc w:val="left"/>
              <w:rPr>
                <w:rFonts w:ascii="Times New Roman" w:hAnsi="Times New Roman" w:cs="Times New Roman"/>
                <w:b/>
                <w:bCs/>
                <w:color w:val="000000"/>
              </w:rPr>
            </w:pPr>
            <w:r>
              <w:rPr>
                <w:rFonts w:ascii="Times New Roman" w:hAnsi="Times New Roman" w:cs="Times New Roman"/>
                <w:b/>
                <w:bCs/>
                <w:color w:val="000000"/>
              </w:rPr>
              <w:t>6.当年电子资源访问量（次）</w:t>
            </w:r>
          </w:p>
        </w:tc>
        <w:tc>
          <w:tcPr>
            <w:tcW w:w="4622" w:type="dxa"/>
            <w:tcBorders>
              <w:bottom w:val="single" w:color="auto" w:sz="12" w:space="0"/>
            </w:tcBorders>
            <w:vAlign w:val="center"/>
          </w:tcPr>
          <w:p>
            <w:pPr>
              <w:adjustRightInd w:val="0"/>
              <w:snapToGrid w:val="0"/>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1.当年新增纸质图书：</w:t>
      </w:r>
      <w:r>
        <w:rPr>
          <w:rFonts w:ascii="Times New Roman" w:hAnsi="Times New Roman" w:cs="Times New Roman"/>
          <w:color w:val="000000"/>
          <w:szCs w:val="21"/>
        </w:rPr>
        <w:t>指新增图书数量，统计年度内学校图书馆及院（系）、所资料（情报）室购置或接受捐赠的正式出版书籍的册数。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2.当年新增</w:t>
      </w:r>
      <w:r>
        <w:rPr>
          <w:rFonts w:hint="eastAsia" w:ascii="Times New Roman" w:hAnsi="Times New Roman" w:cs="Times New Roman"/>
          <w:b/>
          <w:color w:val="000000"/>
          <w:szCs w:val="21"/>
        </w:rPr>
        <w:t>电子图书（册）：</w:t>
      </w:r>
      <w:r>
        <w:rPr>
          <w:rFonts w:hint="eastAsia" w:ascii="Times New Roman" w:hAnsi="Times New Roman" w:cs="Times New Roman"/>
          <w:color w:val="000000"/>
          <w:szCs w:val="21"/>
        </w:rPr>
        <w:t>当年新增可供使用数据库中所包含全文电子图书和期刊以及按单册挑选订购的电子图书和期刊的数量；其中电子图书</w:t>
      </w:r>
      <w:r>
        <w:rPr>
          <w:rFonts w:ascii="Times New Roman" w:hAnsi="Times New Roman" w:cs="Times New Roman"/>
          <w:color w:val="000000"/>
          <w:szCs w:val="21"/>
        </w:rPr>
        <w:t>1</w:t>
      </w:r>
      <w:r>
        <w:rPr>
          <w:rFonts w:hint="eastAsia" w:ascii="Times New Roman" w:hAnsi="Times New Roman" w:cs="Times New Roman"/>
          <w:color w:val="000000"/>
          <w:szCs w:val="21"/>
        </w:rPr>
        <w:t>种算</w:t>
      </w:r>
      <w:r>
        <w:rPr>
          <w:rFonts w:ascii="Times New Roman" w:hAnsi="Times New Roman" w:cs="Times New Roman"/>
          <w:color w:val="000000"/>
          <w:szCs w:val="21"/>
        </w:rPr>
        <w:t>1</w:t>
      </w:r>
      <w:r>
        <w:rPr>
          <w:rFonts w:hint="eastAsia" w:ascii="Times New Roman" w:hAnsi="Times New Roman" w:cs="Times New Roman"/>
          <w:color w:val="000000"/>
          <w:szCs w:val="21"/>
        </w:rPr>
        <w:t>册，中文电子期刊每种每年算</w:t>
      </w:r>
      <w:r>
        <w:rPr>
          <w:rFonts w:ascii="Times New Roman" w:hAnsi="Times New Roman" w:cs="Times New Roman"/>
          <w:color w:val="000000"/>
          <w:szCs w:val="21"/>
        </w:rPr>
        <w:t>1</w:t>
      </w:r>
      <w:r>
        <w:rPr>
          <w:rFonts w:hint="eastAsia" w:ascii="Times New Roman" w:hAnsi="Times New Roman" w:cs="Times New Roman"/>
          <w:color w:val="000000"/>
          <w:szCs w:val="21"/>
        </w:rPr>
        <w:t>册，外文电子期刊每种每年算</w:t>
      </w:r>
      <w:r>
        <w:rPr>
          <w:rFonts w:ascii="Times New Roman" w:hAnsi="Times New Roman" w:cs="Times New Roman"/>
          <w:color w:val="000000"/>
          <w:szCs w:val="21"/>
        </w:rPr>
        <w:t>2</w:t>
      </w:r>
      <w:r>
        <w:rPr>
          <w:rFonts w:hint="eastAsia" w:ascii="Times New Roman" w:hAnsi="Times New Roman" w:cs="Times New Roman"/>
          <w:color w:val="000000"/>
          <w:szCs w:val="21"/>
        </w:rPr>
        <w:t>册，不同数据库包含的同种书刊分别计算。</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3.</w:t>
      </w:r>
      <w:r>
        <w:rPr>
          <w:rFonts w:ascii="Times New Roman" w:hAnsi="Times New Roman" w:cs="Times New Roman"/>
          <w:b/>
          <w:color w:val="000000"/>
          <w:szCs w:val="21"/>
        </w:rPr>
        <w:t>当年新增</w:t>
      </w:r>
      <w:r>
        <w:rPr>
          <w:rFonts w:hint="eastAsia" w:ascii="Times New Roman" w:hAnsi="Times New Roman" w:cs="Times New Roman"/>
          <w:b/>
          <w:color w:val="000000"/>
          <w:szCs w:val="21"/>
        </w:rPr>
        <w:t>数据库（个）：</w:t>
      </w:r>
      <w:r>
        <w:rPr>
          <w:rFonts w:hint="eastAsia" w:ascii="Times New Roman" w:hAnsi="Times New Roman" w:cs="Times New Roman"/>
          <w:color w:val="000000"/>
          <w:szCs w:val="21"/>
        </w:rPr>
        <w:t>当年新增数字资源中可供使用的数据库数量。其中统计引进数据库的个数以数据库供应商按学科、主题或回溯年份等分包销售的子库计量，每个子库算为一个数据库。</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4.当年文献购置费：</w:t>
      </w:r>
      <w:r>
        <w:rPr>
          <w:rFonts w:ascii="Times New Roman" w:hAnsi="Times New Roman" w:cs="Times New Roman"/>
          <w:color w:val="000000"/>
          <w:szCs w:val="21"/>
        </w:rPr>
        <w:t>指年度学校及各教学单位用于图书、期刊（包括纸质类和电子类）购置的实际支出经费。</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5.当年图书流通量：</w:t>
      </w:r>
      <w:r>
        <w:rPr>
          <w:rFonts w:ascii="Times New Roman" w:hAnsi="Times New Roman" w:cs="Times New Roman"/>
          <w:color w:val="000000"/>
          <w:szCs w:val="21"/>
        </w:rPr>
        <w:t>指年度内学校图书馆及各院（系）图书室借出图书次数的总量。</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6.当年电子资源访问量：</w:t>
      </w:r>
      <w:r>
        <w:rPr>
          <w:rFonts w:ascii="Times New Roman" w:hAnsi="Times New Roman" w:cs="Times New Roman"/>
          <w:color w:val="000000"/>
          <w:szCs w:val="21"/>
        </w:rPr>
        <w:t>指年度内学校图书馆及各院（系）图书室电子资源的访问总次数。</w:t>
      </w:r>
    </w:p>
    <w:p>
      <w:pPr>
        <w:widowControl/>
        <w:adjustRightInd w:val="0"/>
        <w:snapToGrid w:val="0"/>
        <w:jc w:val="left"/>
        <w:rPr>
          <w:rFonts w:ascii="Times New Roman" w:hAnsi="Times New Roman" w:cs="Times New Roman"/>
          <w:color w:val="000000"/>
          <w:szCs w:val="21"/>
        </w:rPr>
      </w:pPr>
    </w:p>
    <w:bookmarkEnd w:id="108"/>
    <w:p>
      <w:pPr>
        <w:adjustRightInd w:val="0"/>
        <w:snapToGrid w:val="0"/>
        <w:spacing w:line="360" w:lineRule="auto"/>
        <w:rPr>
          <w:rFonts w:ascii="Times New Roman" w:hAnsi="Times New Roman" w:cs="Times New Roman"/>
          <w:color w:val="000000"/>
          <w:szCs w:val="21"/>
        </w:rPr>
      </w:pPr>
      <w:bookmarkStart w:id="111" w:name="_Toc331917468"/>
      <w:bookmarkStart w:id="112" w:name="_Toc365885719"/>
      <w:bookmarkStart w:id="113" w:name="_Toc390240997"/>
      <w:bookmarkStart w:id="114" w:name="_Toc436554275"/>
      <w:bookmarkStart w:id="115" w:name="_Toc436883397"/>
      <w:bookmarkStart w:id="116" w:name="_Toc338149666"/>
      <w:r>
        <w:rPr>
          <w:rFonts w:ascii="Times New Roman" w:hAnsi="Times New Roman" w:cs="Times New Roman"/>
          <w:color w:val="000000"/>
          <w:szCs w:val="21"/>
        </w:rPr>
        <w:br w:type="page"/>
      </w:r>
    </w:p>
    <w:p>
      <w:pPr>
        <w:pStyle w:val="3"/>
        <w:adjustRightInd w:val="0"/>
        <w:snapToGrid w:val="0"/>
        <w:spacing w:line="240" w:lineRule="auto"/>
        <w:rPr>
          <w:rFonts w:ascii="Times New Roman" w:hAnsi="Times New Roman" w:eastAsia="宋体"/>
          <w:color w:val="000000"/>
        </w:rPr>
      </w:pPr>
      <w:bookmarkStart w:id="117" w:name="_Toc453514521"/>
      <w:bookmarkStart w:id="118" w:name="_Toc515612835"/>
      <w:r>
        <w:rPr>
          <w:rFonts w:ascii="Times New Roman" w:hAnsi="Times New Roman" w:eastAsia="宋体"/>
          <w:color w:val="000000"/>
        </w:rPr>
        <w:t>表2-4校外实习、实训基地</w:t>
      </w:r>
      <w:bookmarkEnd w:id="111"/>
      <w:bookmarkEnd w:id="112"/>
      <w:bookmarkEnd w:id="113"/>
      <w:bookmarkEnd w:id="114"/>
      <w:bookmarkEnd w:id="115"/>
      <w:bookmarkEnd w:id="116"/>
      <w:r>
        <w:rPr>
          <w:rFonts w:ascii="Times New Roman" w:hAnsi="Times New Roman" w:eastAsia="宋体"/>
          <w:color w:val="000000"/>
        </w:rPr>
        <w:t>（时点）</w:t>
      </w:r>
      <w:bookmarkEnd w:id="117"/>
      <w:bookmarkEnd w:id="118"/>
    </w:p>
    <w:tbl>
      <w:tblPr>
        <w:tblStyle w:val="31"/>
        <w:tblW w:w="1397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
      <w:tblGrid>
        <w:gridCol w:w="1103"/>
        <w:gridCol w:w="1124"/>
        <w:gridCol w:w="1697"/>
        <w:gridCol w:w="2021"/>
        <w:gridCol w:w="1529"/>
        <w:gridCol w:w="1375"/>
        <w:gridCol w:w="1504"/>
        <w:gridCol w:w="953"/>
        <w:gridCol w:w="1375"/>
        <w:gridCol w:w="12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20" w:hRule="atLeast"/>
        </w:trPr>
        <w:tc>
          <w:tcPr>
            <w:tcW w:w="1103" w:type="dxa"/>
            <w:tcBorders>
              <w:top w:val="single" w:color="auto" w:sz="12"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基地名称</w:t>
            </w:r>
          </w:p>
        </w:tc>
        <w:tc>
          <w:tcPr>
            <w:tcW w:w="1124" w:type="dxa"/>
            <w:tcBorders>
              <w:top w:val="single" w:color="auto" w:sz="12" w:space="0"/>
            </w:tcBorders>
            <w:shd w:val="clear" w:color="auto" w:fill="auto"/>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建立时间</w:t>
            </w:r>
          </w:p>
        </w:tc>
        <w:tc>
          <w:tcPr>
            <w:tcW w:w="1697" w:type="dxa"/>
            <w:tcBorders>
              <w:top w:val="single" w:color="auto" w:sz="12" w:space="0"/>
            </w:tcBorders>
            <w:shd w:val="clear" w:color="auto" w:fill="auto"/>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院系（单位）号</w:t>
            </w:r>
          </w:p>
        </w:tc>
        <w:tc>
          <w:tcPr>
            <w:tcW w:w="2021" w:type="dxa"/>
            <w:tcBorders>
              <w:top w:val="single" w:color="auto" w:sz="12" w:space="0"/>
            </w:tcBorders>
            <w:shd w:val="clear" w:color="auto" w:fill="auto"/>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院系（单位）名称</w:t>
            </w:r>
          </w:p>
        </w:tc>
        <w:tc>
          <w:tcPr>
            <w:tcW w:w="1529" w:type="dxa"/>
            <w:tcBorders>
              <w:top w:val="single" w:color="auto" w:sz="12" w:space="0"/>
              <w:right w:val="single" w:color="auto" w:sz="4"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面向校内专业</w:t>
            </w:r>
          </w:p>
        </w:tc>
        <w:tc>
          <w:tcPr>
            <w:tcW w:w="1375" w:type="dxa"/>
            <w:tcBorders>
              <w:top w:val="single" w:color="auto" w:sz="12" w:space="0"/>
              <w:right w:val="single" w:color="auto" w:sz="4"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校内专业代码</w:t>
            </w:r>
          </w:p>
        </w:tc>
        <w:tc>
          <w:tcPr>
            <w:tcW w:w="1504" w:type="dxa"/>
            <w:tcBorders>
              <w:top w:val="single" w:color="auto" w:sz="12" w:space="0"/>
            </w:tcBorders>
            <w:vAlign w:val="center"/>
          </w:tcPr>
          <w:p>
            <w:pPr>
              <w:adjustRightInd w:val="0"/>
              <w:snapToGrid w:val="0"/>
              <w:jc w:val="center"/>
              <w:rPr>
                <w:rFonts w:ascii="Times New Roman" w:hAnsi="Times New Roman" w:cs="Times New Roman"/>
                <w:b/>
                <w:bCs/>
                <w:color w:val="000000"/>
                <w:highlight w:val="yellow"/>
              </w:rPr>
            </w:pPr>
            <w:r>
              <w:rPr>
                <w:rFonts w:hint="eastAsia" w:ascii="Times New Roman" w:hAnsi="Times New Roman" w:cs="Times New Roman"/>
                <w:b/>
                <w:bCs/>
                <w:color w:val="000000"/>
                <w:highlight w:val="yellow"/>
              </w:rPr>
              <w:t>是否是创业实习基地</w:t>
            </w:r>
          </w:p>
        </w:tc>
        <w:tc>
          <w:tcPr>
            <w:tcW w:w="953" w:type="dxa"/>
            <w:tcBorders>
              <w:top w:val="single" w:color="auto" w:sz="12"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地址</w:t>
            </w:r>
          </w:p>
        </w:tc>
        <w:tc>
          <w:tcPr>
            <w:tcW w:w="1375" w:type="dxa"/>
            <w:tcBorders>
              <w:top w:val="single" w:color="auto" w:sz="12" w:space="0"/>
              <w:right w:val="single" w:color="auto" w:sz="4"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每次可接纳学生数（人）</w:t>
            </w:r>
          </w:p>
        </w:tc>
        <w:tc>
          <w:tcPr>
            <w:tcW w:w="1294" w:type="dxa"/>
            <w:tcBorders>
              <w:top w:val="single" w:color="auto" w:sz="12" w:space="0"/>
              <w:right w:val="single" w:color="auto" w:sz="4"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当年接纳学生总数</w:t>
            </w:r>
          </w:p>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（人次）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20" w:hRule="atLeast"/>
        </w:trPr>
        <w:tc>
          <w:tcPr>
            <w:tcW w:w="1103" w:type="dxa"/>
            <w:tcBorders>
              <w:bottom w:val="single" w:color="000000" w:sz="12" w:space="0"/>
            </w:tcBorders>
            <w:vAlign w:val="center"/>
          </w:tcPr>
          <w:p>
            <w:pPr>
              <w:adjustRightInd w:val="0"/>
              <w:snapToGrid w:val="0"/>
              <w:jc w:val="center"/>
              <w:rPr>
                <w:rFonts w:ascii="Times New Roman" w:hAnsi="Times New Roman" w:cs="Times New Roman"/>
                <w:color w:val="000000"/>
              </w:rPr>
            </w:pPr>
          </w:p>
        </w:tc>
        <w:tc>
          <w:tcPr>
            <w:tcW w:w="1124" w:type="dxa"/>
            <w:tcBorders>
              <w:bottom w:val="single" w:color="000000" w:sz="12" w:space="0"/>
            </w:tcBorders>
            <w:shd w:val="clear" w:color="auto" w:fill="auto"/>
            <w:vAlign w:val="center"/>
          </w:tcPr>
          <w:p>
            <w:pPr>
              <w:adjustRightInd w:val="0"/>
              <w:snapToGrid w:val="0"/>
              <w:jc w:val="center"/>
              <w:rPr>
                <w:rFonts w:ascii="Times New Roman" w:hAnsi="Times New Roman" w:cs="Times New Roman"/>
                <w:color w:val="000000"/>
              </w:rPr>
            </w:pPr>
          </w:p>
        </w:tc>
        <w:tc>
          <w:tcPr>
            <w:tcW w:w="1697" w:type="dxa"/>
            <w:tcBorders>
              <w:bottom w:val="single" w:color="000000" w:sz="12" w:space="0"/>
            </w:tcBorders>
            <w:shd w:val="clear" w:color="auto" w:fill="auto"/>
            <w:vAlign w:val="center"/>
          </w:tcPr>
          <w:p>
            <w:pPr>
              <w:adjustRightInd w:val="0"/>
              <w:snapToGrid w:val="0"/>
              <w:jc w:val="center"/>
              <w:rPr>
                <w:rFonts w:ascii="Times New Roman" w:hAnsi="Times New Roman" w:cs="Times New Roman"/>
                <w:color w:val="000000"/>
              </w:rPr>
            </w:pPr>
          </w:p>
        </w:tc>
        <w:tc>
          <w:tcPr>
            <w:tcW w:w="2021" w:type="dxa"/>
            <w:tcBorders>
              <w:bottom w:val="single" w:color="000000" w:sz="12" w:space="0"/>
            </w:tcBorders>
            <w:shd w:val="clear" w:color="auto" w:fill="auto"/>
            <w:vAlign w:val="center"/>
          </w:tcPr>
          <w:p>
            <w:pPr>
              <w:adjustRightInd w:val="0"/>
              <w:snapToGrid w:val="0"/>
              <w:jc w:val="center"/>
              <w:rPr>
                <w:rFonts w:ascii="Times New Roman" w:hAnsi="Times New Roman" w:cs="Times New Roman"/>
                <w:color w:val="000000"/>
              </w:rPr>
            </w:pPr>
          </w:p>
        </w:tc>
        <w:tc>
          <w:tcPr>
            <w:tcW w:w="1529" w:type="dxa"/>
            <w:tcBorders>
              <w:bottom w:val="single" w:color="000000" w:sz="12" w:space="0"/>
              <w:right w:val="single" w:color="auto" w:sz="4" w:space="0"/>
            </w:tcBorders>
            <w:vAlign w:val="center"/>
          </w:tcPr>
          <w:p>
            <w:pPr>
              <w:adjustRightInd w:val="0"/>
              <w:snapToGrid w:val="0"/>
              <w:jc w:val="center"/>
              <w:rPr>
                <w:rFonts w:ascii="Times New Roman" w:hAnsi="Times New Roman" w:cs="Times New Roman"/>
                <w:color w:val="000000"/>
              </w:rPr>
            </w:pPr>
          </w:p>
        </w:tc>
        <w:tc>
          <w:tcPr>
            <w:tcW w:w="1375" w:type="dxa"/>
            <w:tcBorders>
              <w:bottom w:val="single" w:color="000000" w:sz="12" w:space="0"/>
              <w:right w:val="single" w:color="auto" w:sz="4" w:space="0"/>
            </w:tcBorders>
            <w:vAlign w:val="center"/>
          </w:tcPr>
          <w:p>
            <w:pPr>
              <w:adjustRightInd w:val="0"/>
              <w:snapToGrid w:val="0"/>
              <w:jc w:val="center"/>
              <w:rPr>
                <w:rFonts w:ascii="Times New Roman" w:hAnsi="Times New Roman" w:cs="Times New Roman"/>
                <w:color w:val="000000"/>
              </w:rPr>
            </w:pPr>
          </w:p>
        </w:tc>
        <w:tc>
          <w:tcPr>
            <w:tcW w:w="1504" w:type="dxa"/>
            <w:tcBorders>
              <w:bottom w:val="single" w:color="000000" w:sz="12" w:space="0"/>
            </w:tcBorders>
            <w:vAlign w:val="center"/>
          </w:tcPr>
          <w:p>
            <w:pPr>
              <w:adjustRightInd w:val="0"/>
              <w:snapToGrid w:val="0"/>
              <w:jc w:val="center"/>
              <w:rPr>
                <w:rFonts w:ascii="Times New Roman" w:hAnsi="Times New Roman" w:cs="Times New Roman"/>
                <w:color w:val="000000"/>
                <w:highlight w:val="yellow"/>
              </w:rPr>
            </w:pPr>
            <w:r>
              <w:rPr>
                <w:rFonts w:hint="eastAsia" w:ascii="Times New Roman" w:hAnsi="Times New Roman" w:cs="Times New Roman"/>
                <w:color w:val="000000"/>
                <w:highlight w:val="yellow"/>
              </w:rPr>
              <w:t>下拉选择</w:t>
            </w:r>
          </w:p>
        </w:tc>
        <w:tc>
          <w:tcPr>
            <w:tcW w:w="953" w:type="dxa"/>
            <w:tcBorders>
              <w:bottom w:val="single" w:color="000000" w:sz="12" w:space="0"/>
            </w:tcBorders>
            <w:vAlign w:val="center"/>
          </w:tcPr>
          <w:p>
            <w:pPr>
              <w:adjustRightInd w:val="0"/>
              <w:snapToGrid w:val="0"/>
              <w:jc w:val="center"/>
              <w:rPr>
                <w:rFonts w:ascii="Times New Roman" w:hAnsi="Times New Roman" w:cs="Times New Roman"/>
                <w:color w:val="000000"/>
              </w:rPr>
            </w:pPr>
          </w:p>
        </w:tc>
        <w:tc>
          <w:tcPr>
            <w:tcW w:w="1375" w:type="dxa"/>
            <w:tcBorders>
              <w:bottom w:val="single" w:color="000000" w:sz="12" w:space="0"/>
              <w:right w:val="single" w:color="auto" w:sz="4" w:space="0"/>
            </w:tcBorders>
            <w:vAlign w:val="center"/>
          </w:tcPr>
          <w:p>
            <w:pPr>
              <w:adjustRightInd w:val="0"/>
              <w:snapToGrid w:val="0"/>
              <w:jc w:val="center"/>
              <w:rPr>
                <w:rFonts w:ascii="Times New Roman" w:hAnsi="Times New Roman" w:cs="Times New Roman"/>
                <w:color w:val="000000"/>
              </w:rPr>
            </w:pPr>
          </w:p>
        </w:tc>
        <w:tc>
          <w:tcPr>
            <w:tcW w:w="1294" w:type="dxa"/>
            <w:tcBorders>
              <w:bottom w:val="single" w:color="000000" w:sz="12" w:space="0"/>
              <w:right w:val="single" w:color="auto" w:sz="4" w:space="0"/>
            </w:tcBorders>
            <w:vAlign w:val="center"/>
          </w:tcPr>
          <w:p>
            <w:pPr>
              <w:adjustRightInd w:val="0"/>
              <w:snapToGrid w:val="0"/>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校外实习、实训基地</w:t>
      </w:r>
      <w:r>
        <w:rPr>
          <w:rFonts w:ascii="Times New Roman" w:hAnsi="Times New Roman" w:cs="Times New Roman"/>
          <w:color w:val="000000"/>
          <w:szCs w:val="21"/>
        </w:rPr>
        <w:t>：指学校与校外有关单位签署协议，为学校人才培养提供服务的相对稳定的校外实习场所。</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基地名称</w:t>
      </w:r>
      <w:r>
        <w:rPr>
          <w:rFonts w:ascii="Times New Roman" w:hAnsi="Times New Roman" w:cs="Times New Roman"/>
          <w:color w:val="000000"/>
          <w:szCs w:val="21"/>
        </w:rPr>
        <w:t>：指与该实习基地签订的协议或学校相关文件中对该基地的称谓。</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院系(单位)号:</w:t>
      </w:r>
      <w:r>
        <w:rPr>
          <w:rFonts w:ascii="Times New Roman" w:hAnsi="Times New Roman" w:cs="Times New Roman"/>
          <w:color w:val="000000"/>
          <w:szCs w:val="21"/>
        </w:rPr>
        <w:t>指对该实习、实训基地面向院系(单位)的管理编号。面向全校所有院系的，院系（单位）号填写“000”，院系（单位）名称填写“不限定院系”。</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院系(单位)名称：</w:t>
      </w:r>
      <w:r>
        <w:rPr>
          <w:rFonts w:ascii="Times New Roman" w:hAnsi="Times New Roman" w:cs="Times New Roman"/>
          <w:color w:val="000000"/>
          <w:szCs w:val="21"/>
        </w:rPr>
        <w:t>指该校外实习、实训基地面向的院系(单位)名称。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地址</w:t>
      </w:r>
      <w:r>
        <w:rPr>
          <w:rFonts w:ascii="Times New Roman" w:hAnsi="Times New Roman" w:cs="Times New Roman"/>
          <w:color w:val="000000"/>
          <w:szCs w:val="21"/>
        </w:rPr>
        <w:t>：指该实习基地的通信地址。</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面向校内专业：</w:t>
      </w:r>
      <w:r>
        <w:rPr>
          <w:rFonts w:ascii="Times New Roman" w:hAnsi="Times New Roman" w:cs="Times New Roman"/>
          <w:color w:val="000000"/>
          <w:szCs w:val="21"/>
        </w:rPr>
        <w:t>指该校外实习、实训基地承担教学活动主要面向的本科专业。面向全校所有本科专业的，专业代码填写“000000”，面向校内专业填写“不限定专业”。</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highlight w:val="yellow"/>
        </w:rPr>
        <w:t>创业实习基地：</w:t>
      </w:r>
      <w:r>
        <w:rPr>
          <w:rFonts w:ascii="Times New Roman" w:hAnsi="Times New Roman" w:cs="Times New Roman"/>
          <w:color w:val="000000"/>
          <w:szCs w:val="21"/>
          <w:highlight w:val="yellow"/>
        </w:rPr>
        <w:t>指</w:t>
      </w:r>
      <w:r>
        <w:rPr>
          <w:rFonts w:ascii="Times New Roman" w:hAnsi="Times New Roman" w:cs="Times New Roman"/>
          <w:bCs/>
          <w:color w:val="000000"/>
          <w:highlight w:val="yellow"/>
        </w:rPr>
        <w:t>按照</w:t>
      </w:r>
      <w:r>
        <w:rPr>
          <w:rFonts w:ascii="Times New Roman" w:hAnsi="Times New Roman" w:cs="Times New Roman"/>
          <w:bCs/>
          <w:color w:val="000000"/>
          <w:szCs w:val="21"/>
          <w:highlight w:val="yellow"/>
        </w:rPr>
        <w:t>国务院办公厅关于深化高等学校创新创业教育改革的实施意见（国办发〔2015〕36号），与校外联合建立的创业实习基地</w:t>
      </w:r>
      <w:r>
        <w:rPr>
          <w:rFonts w:hint="eastAsia" w:ascii="Times New Roman" w:hAnsi="Times New Roman" w:cs="Times New Roman"/>
          <w:bCs/>
          <w:color w:val="000000"/>
          <w:szCs w:val="21"/>
          <w:highlight w:val="yellow"/>
        </w:rPr>
        <w:t>。</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每次可接纳学生数</w:t>
      </w:r>
      <w:r>
        <w:rPr>
          <w:rFonts w:ascii="Times New Roman" w:hAnsi="Times New Roman" w:cs="Times New Roman"/>
          <w:color w:val="000000"/>
          <w:szCs w:val="21"/>
        </w:rPr>
        <w:t>：指该实习基地每次最多可接纳的该专业学生总数。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当年接纳学生总数</w:t>
      </w:r>
      <w:r>
        <w:rPr>
          <w:rFonts w:ascii="Times New Roman" w:hAnsi="Times New Roman" w:cs="Times New Roman"/>
          <w:color w:val="000000"/>
          <w:szCs w:val="21"/>
        </w:rPr>
        <w:t>：指该实习基地学年度接纳的该专业学生总人次数，本指标是按“学年”统计。</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rPr>
        <w:t>注：此处填报的是各院系所属的各个专业使用的校外实习、实训基地，同一基地可以在不同专业之间重复填报。</w:t>
      </w:r>
    </w:p>
    <w:p>
      <w:pPr>
        <w:adjustRightInd w:val="0"/>
        <w:snapToGrid w:val="0"/>
        <w:rPr>
          <w:rFonts w:ascii="Times New Roman" w:hAnsi="Times New Roman" w:cs="Times New Roman"/>
          <w:color w:val="000000"/>
        </w:rPr>
      </w:pPr>
    </w:p>
    <w:p>
      <w:pPr>
        <w:adjustRightInd w:val="0"/>
        <w:snapToGrid w:val="0"/>
        <w:rPr>
          <w:rFonts w:ascii="Times New Roman" w:hAnsi="Times New Roman" w:cs="Times New Roman"/>
          <w:color w:val="000000"/>
        </w:rPr>
      </w:pPr>
      <w:r>
        <w:rPr>
          <w:rFonts w:ascii="Times New Roman" w:hAnsi="Times New Roman" w:cs="Times New Roman"/>
          <w:color w:val="000000"/>
        </w:rPr>
        <w:br w:type="page"/>
      </w:r>
    </w:p>
    <w:p>
      <w:pPr>
        <w:pStyle w:val="3"/>
        <w:adjustRightInd w:val="0"/>
        <w:snapToGrid w:val="0"/>
        <w:spacing w:line="240" w:lineRule="auto"/>
        <w:rPr>
          <w:rFonts w:ascii="Times New Roman" w:hAnsi="Times New Roman" w:eastAsia="宋体"/>
          <w:strike/>
          <w:color w:val="000000"/>
        </w:rPr>
      </w:pPr>
      <w:bookmarkStart w:id="119" w:name="_Toc390240998"/>
      <w:bookmarkStart w:id="120" w:name="_Toc436554276"/>
      <w:bookmarkStart w:id="121" w:name="_Toc436883398"/>
      <w:bookmarkStart w:id="122" w:name="_Toc453514522"/>
      <w:bookmarkStart w:id="123" w:name="_Toc515612836"/>
      <w:r>
        <w:rPr>
          <w:rFonts w:ascii="Times New Roman" w:hAnsi="Times New Roman" w:eastAsia="宋体"/>
          <w:color w:val="000000"/>
        </w:rPr>
        <w:t>表2-5校园网</w:t>
      </w:r>
      <w:bookmarkEnd w:id="119"/>
      <w:bookmarkEnd w:id="120"/>
      <w:bookmarkEnd w:id="121"/>
      <w:bookmarkStart w:id="124" w:name="_Toc390241000"/>
      <w:bookmarkStart w:id="125" w:name="_Toc436554278"/>
      <w:bookmarkStart w:id="126" w:name="_Toc436883400"/>
      <w:r>
        <w:rPr>
          <w:rFonts w:ascii="Times New Roman" w:hAnsi="Times New Roman" w:eastAsia="宋体"/>
          <w:color w:val="000000"/>
        </w:rPr>
        <w:t>（时点）</w:t>
      </w:r>
      <w:bookmarkEnd w:id="122"/>
      <w:bookmarkEnd w:id="123"/>
    </w:p>
    <w:tbl>
      <w:tblPr>
        <w:tblStyle w:val="31"/>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8778"/>
        <w:gridCol w:w="4397"/>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95" w:hRule="atLeast"/>
        </w:trPr>
        <w:tc>
          <w:tcPr>
            <w:tcW w:w="8778" w:type="dxa"/>
            <w:tcBorders>
              <w:top w:val="single" w:color="auto" w:sz="12"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4397" w:type="dxa"/>
            <w:tcBorders>
              <w:top w:val="single" w:color="auto" w:sz="12"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数量</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95" w:hRule="atLeast"/>
        </w:trPr>
        <w:tc>
          <w:tcPr>
            <w:tcW w:w="8778" w:type="dxa"/>
          </w:tcPr>
          <w:p>
            <w:pPr>
              <w:adjustRightInd w:val="0"/>
              <w:snapToGrid w:val="0"/>
              <w:rPr>
                <w:rFonts w:ascii="Times New Roman" w:hAnsi="Times New Roman" w:cs="Times New Roman"/>
                <w:b/>
                <w:bCs/>
                <w:color w:val="000000"/>
              </w:rPr>
            </w:pPr>
            <w:r>
              <w:rPr>
                <w:rFonts w:ascii="Times New Roman" w:hAnsi="Times New Roman" w:cs="Times New Roman"/>
                <w:b/>
                <w:bCs/>
                <w:color w:val="000000"/>
              </w:rPr>
              <w:t>1.校园网主干带宽（Mbps）</w:t>
            </w:r>
          </w:p>
        </w:tc>
        <w:tc>
          <w:tcPr>
            <w:tcW w:w="4397"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95" w:hRule="atLeast"/>
        </w:trPr>
        <w:tc>
          <w:tcPr>
            <w:tcW w:w="8778" w:type="dxa"/>
          </w:tcPr>
          <w:p>
            <w:pPr>
              <w:adjustRightInd w:val="0"/>
              <w:snapToGrid w:val="0"/>
              <w:rPr>
                <w:rFonts w:ascii="Times New Roman" w:hAnsi="Times New Roman" w:cs="Times New Roman"/>
                <w:b/>
                <w:bCs/>
                <w:color w:val="000000"/>
              </w:rPr>
            </w:pPr>
            <w:r>
              <w:rPr>
                <w:rFonts w:ascii="Times New Roman" w:hAnsi="Times New Roman" w:cs="Times New Roman"/>
                <w:b/>
                <w:bCs/>
                <w:color w:val="000000"/>
              </w:rPr>
              <w:t>2.校园网出口带宽（Mbps）</w:t>
            </w:r>
          </w:p>
        </w:tc>
        <w:tc>
          <w:tcPr>
            <w:tcW w:w="4397"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95" w:hRule="atLeast"/>
        </w:trPr>
        <w:tc>
          <w:tcPr>
            <w:tcW w:w="8778" w:type="dxa"/>
          </w:tcPr>
          <w:p>
            <w:pPr>
              <w:adjustRightInd w:val="0"/>
              <w:snapToGrid w:val="0"/>
              <w:rPr>
                <w:rFonts w:ascii="Times New Roman" w:hAnsi="Times New Roman" w:cs="Times New Roman"/>
                <w:b/>
                <w:bCs/>
                <w:color w:val="000000"/>
              </w:rPr>
            </w:pPr>
            <w:r>
              <w:rPr>
                <w:rFonts w:ascii="Times New Roman" w:hAnsi="Times New Roman" w:cs="Times New Roman"/>
                <w:b/>
                <w:bCs/>
                <w:color w:val="000000"/>
              </w:rPr>
              <w:t>3.网络接入信息点数量（个）</w:t>
            </w:r>
          </w:p>
        </w:tc>
        <w:tc>
          <w:tcPr>
            <w:tcW w:w="4397"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95" w:hRule="atLeast"/>
        </w:trPr>
        <w:tc>
          <w:tcPr>
            <w:tcW w:w="8778" w:type="dxa"/>
          </w:tcPr>
          <w:p>
            <w:pPr>
              <w:adjustRightInd w:val="0"/>
              <w:snapToGrid w:val="0"/>
              <w:rPr>
                <w:rFonts w:ascii="Times New Roman" w:hAnsi="Times New Roman" w:cs="Times New Roman"/>
                <w:b/>
                <w:bCs/>
                <w:color w:val="000000"/>
              </w:rPr>
            </w:pPr>
            <w:r>
              <w:rPr>
                <w:rFonts w:ascii="Times New Roman" w:hAnsi="Times New Roman" w:cs="Times New Roman"/>
                <w:b/>
                <w:bCs/>
                <w:color w:val="000000"/>
              </w:rPr>
              <w:t>4.电子邮件系统用户数（个）</w:t>
            </w:r>
          </w:p>
        </w:tc>
        <w:tc>
          <w:tcPr>
            <w:tcW w:w="4397"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95" w:hRule="atLeast"/>
        </w:trPr>
        <w:tc>
          <w:tcPr>
            <w:tcW w:w="8778" w:type="dxa"/>
          </w:tcPr>
          <w:p>
            <w:pPr>
              <w:adjustRightInd w:val="0"/>
              <w:snapToGrid w:val="0"/>
              <w:rPr>
                <w:rFonts w:ascii="Times New Roman" w:hAnsi="Times New Roman" w:cs="Times New Roman"/>
                <w:b/>
                <w:bCs/>
                <w:color w:val="000000"/>
              </w:rPr>
            </w:pPr>
            <w:r>
              <w:rPr>
                <w:rFonts w:ascii="Times New Roman" w:hAnsi="Times New Roman" w:cs="Times New Roman"/>
                <w:b/>
                <w:bCs/>
                <w:color w:val="000000"/>
              </w:rPr>
              <w:t>5.管理信息系统数据总量（GB）</w:t>
            </w:r>
          </w:p>
        </w:tc>
        <w:tc>
          <w:tcPr>
            <w:tcW w:w="4397"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95" w:hRule="atLeast"/>
        </w:trPr>
        <w:tc>
          <w:tcPr>
            <w:tcW w:w="8778" w:type="dxa"/>
            <w:tcBorders>
              <w:bottom w:val="single" w:color="auto" w:sz="12" w:space="0"/>
            </w:tcBorders>
          </w:tcPr>
          <w:p>
            <w:pPr>
              <w:adjustRightInd w:val="0"/>
              <w:snapToGrid w:val="0"/>
              <w:rPr>
                <w:rFonts w:ascii="Times New Roman" w:hAnsi="Times New Roman" w:cs="Times New Roman"/>
                <w:b/>
                <w:bCs/>
                <w:color w:val="000000"/>
              </w:rPr>
            </w:pPr>
            <w:r>
              <w:rPr>
                <w:rFonts w:ascii="Times New Roman" w:hAnsi="Times New Roman" w:cs="Times New Roman"/>
                <w:b/>
                <w:bCs/>
                <w:color w:val="000000"/>
              </w:rPr>
              <w:t>6.信息化工作人员数（人）</w:t>
            </w:r>
          </w:p>
        </w:tc>
        <w:tc>
          <w:tcPr>
            <w:tcW w:w="4397" w:type="dxa"/>
            <w:tcBorders>
              <w:bottom w:val="single" w:color="auto" w:sz="12" w:space="0"/>
            </w:tcBorders>
          </w:tcPr>
          <w:p>
            <w:pPr>
              <w:adjustRightInd w:val="0"/>
              <w:snapToGrid w:val="0"/>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1.校园网主干带宽</w:t>
      </w:r>
      <w:r>
        <w:rPr>
          <w:rFonts w:ascii="Times New Roman" w:hAnsi="Times New Roman" w:cs="Times New Roman"/>
          <w:color w:val="000000"/>
          <w:szCs w:val="21"/>
        </w:rPr>
        <w:t>：指校内主干网的带宽。</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2.校园网出口带宽</w:t>
      </w:r>
      <w:r>
        <w:rPr>
          <w:rFonts w:ascii="Times New Roman" w:hAnsi="Times New Roman" w:cs="Times New Roman"/>
          <w:color w:val="000000"/>
          <w:szCs w:val="21"/>
        </w:rPr>
        <w:t>：指学校连接CERNET、CHINANET等网络的出口带宽之和。</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3.网络信息点数（个）：</w:t>
      </w:r>
      <w:r>
        <w:rPr>
          <w:rFonts w:ascii="Times New Roman" w:hAnsi="Times New Roman" w:cs="Times New Roman"/>
          <w:color w:val="000000"/>
          <w:szCs w:val="21"/>
        </w:rPr>
        <w:t>是指由学校直接投资建设、拥有完全产权的网络端口；单独统计无线接入点数，一个无线网络接入点（AP）计数为1个。</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4.电子邮件系统用户数</w:t>
      </w:r>
      <w:r>
        <w:rPr>
          <w:rFonts w:ascii="Times New Roman" w:hAnsi="Times New Roman" w:cs="Times New Roman"/>
          <w:color w:val="000000"/>
          <w:szCs w:val="21"/>
        </w:rPr>
        <w:t>：只包括由学校统一管理或在学校备案的为学校师生开设的学校公共电子邮件系统，不包括个人或小团队为自己开设的内部电子邮件系统，也不包括学校师生自主使用的外部机构为社会公众提供的电子邮件系统。</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5.管理信息系统数据总量（GB）：</w:t>
      </w:r>
      <w:r>
        <w:rPr>
          <w:rFonts w:ascii="Times New Roman" w:hAnsi="Times New Roman" w:cs="Times New Roman"/>
          <w:color w:val="000000"/>
          <w:szCs w:val="21"/>
        </w:rPr>
        <w:t>只包括学校管理信息系统数据库中的数据，不包括存储备份系统中的备份数据。</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6.信息化工作人员数</w:t>
      </w:r>
      <w:r>
        <w:rPr>
          <w:rFonts w:ascii="Times New Roman" w:hAnsi="Times New Roman" w:cs="Times New Roman"/>
          <w:color w:val="000000"/>
          <w:szCs w:val="21"/>
        </w:rPr>
        <w:t>：信息化工作人员是指负责学校网络、服务器、PC机、多媒体教室、信息系统等的建设与运行维护，信息资源的开发与管理，以及为师生提供信息化支持服务的人员。不包括院系兼职从事信息化工作的人员。</w:t>
      </w:r>
      <w:r>
        <w:rPr>
          <w:rFonts w:ascii="Times New Roman" w:hAnsi="Times New Roman" w:cs="Times New Roman"/>
          <w:color w:val="000000"/>
          <w:szCs w:val="21"/>
        </w:rPr>
        <w:br w:type="page"/>
      </w:r>
    </w:p>
    <w:p>
      <w:pPr>
        <w:pStyle w:val="3"/>
        <w:adjustRightInd w:val="0"/>
        <w:snapToGrid w:val="0"/>
        <w:spacing w:line="240" w:lineRule="auto"/>
        <w:rPr>
          <w:rFonts w:ascii="Times New Roman" w:hAnsi="Times New Roman" w:eastAsia="宋体"/>
          <w:color w:val="000000"/>
          <w:sz w:val="22"/>
          <w:szCs w:val="24"/>
        </w:rPr>
      </w:pPr>
      <w:bookmarkStart w:id="127" w:name="_Toc515612837"/>
      <w:bookmarkStart w:id="128" w:name="_Toc453514523"/>
      <w:r>
        <w:rPr>
          <w:rFonts w:ascii="Times New Roman" w:hAnsi="Times New Roman" w:eastAsia="宋体"/>
          <w:color w:val="000000"/>
        </w:rPr>
        <w:t>表2-6固定资产</w:t>
      </w:r>
      <w:bookmarkEnd w:id="124"/>
      <w:bookmarkEnd w:id="125"/>
      <w:bookmarkEnd w:id="126"/>
      <w:r>
        <w:rPr>
          <w:rFonts w:ascii="Times New Roman" w:hAnsi="Times New Roman" w:eastAsia="宋体"/>
          <w:color w:val="000000"/>
        </w:rPr>
        <w:t>（时点）</w:t>
      </w:r>
      <w:bookmarkEnd w:id="127"/>
      <w:bookmarkEnd w:id="128"/>
    </w:p>
    <w:tbl>
      <w:tblPr>
        <w:tblStyle w:val="31"/>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3397"/>
        <w:gridCol w:w="2694"/>
        <w:gridCol w:w="7084"/>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95" w:hRule="atLeast"/>
        </w:trPr>
        <w:tc>
          <w:tcPr>
            <w:tcW w:w="6091" w:type="dxa"/>
            <w:gridSpan w:val="2"/>
            <w:tcBorders>
              <w:top w:val="single" w:color="auto" w:sz="12"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7084" w:type="dxa"/>
            <w:tcBorders>
              <w:top w:val="single" w:color="auto" w:sz="12"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金额</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95" w:hRule="atLeast"/>
        </w:trPr>
        <w:tc>
          <w:tcPr>
            <w:tcW w:w="6091" w:type="dxa"/>
            <w:gridSpan w:val="2"/>
          </w:tcPr>
          <w:p>
            <w:pPr>
              <w:adjustRightInd w:val="0"/>
              <w:snapToGrid w:val="0"/>
              <w:rPr>
                <w:rFonts w:ascii="Times New Roman" w:hAnsi="Times New Roman" w:cs="Times New Roman"/>
                <w:b/>
                <w:bCs/>
                <w:color w:val="000000"/>
              </w:rPr>
            </w:pPr>
            <w:r>
              <w:rPr>
                <w:rFonts w:ascii="Times New Roman" w:hAnsi="Times New Roman" w:cs="Times New Roman"/>
                <w:b/>
                <w:bCs/>
                <w:color w:val="000000"/>
              </w:rPr>
              <w:t>固定资产总值（万元）</w:t>
            </w:r>
          </w:p>
        </w:tc>
        <w:tc>
          <w:tcPr>
            <w:tcW w:w="7084"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26" w:hRule="atLeast"/>
        </w:trPr>
        <w:tc>
          <w:tcPr>
            <w:tcW w:w="3397" w:type="dxa"/>
            <w:vMerge w:val="restart"/>
            <w:vAlign w:val="center"/>
          </w:tcPr>
          <w:p>
            <w:pPr>
              <w:adjustRightInd w:val="0"/>
              <w:snapToGrid w:val="0"/>
              <w:jc w:val="right"/>
              <w:rPr>
                <w:rFonts w:ascii="Times New Roman" w:hAnsi="Times New Roman" w:cs="Times New Roman"/>
                <w:color w:val="000000"/>
              </w:rPr>
            </w:pPr>
            <w:r>
              <w:rPr>
                <w:rFonts w:ascii="Times New Roman" w:hAnsi="Times New Roman" w:cs="Times New Roman"/>
                <w:b/>
                <w:bCs/>
                <w:color w:val="000000"/>
              </w:rPr>
              <w:t>其中：教学、科研仪器设备资产</w:t>
            </w:r>
          </w:p>
        </w:tc>
        <w:tc>
          <w:tcPr>
            <w:tcW w:w="2694" w:type="dxa"/>
          </w:tcPr>
          <w:p>
            <w:pPr>
              <w:adjustRightInd w:val="0"/>
              <w:snapToGrid w:val="0"/>
              <w:rPr>
                <w:rFonts w:ascii="Times New Roman" w:hAnsi="Times New Roman" w:cs="Times New Roman"/>
                <w:color w:val="000000"/>
              </w:rPr>
            </w:pPr>
            <w:r>
              <w:rPr>
                <w:rFonts w:ascii="Times New Roman" w:hAnsi="Times New Roman" w:cs="Times New Roman"/>
                <w:color w:val="000000"/>
              </w:rPr>
              <w:t>总值</w:t>
            </w:r>
          </w:p>
        </w:tc>
        <w:tc>
          <w:tcPr>
            <w:tcW w:w="7084"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36" w:hRule="atLeast"/>
        </w:trPr>
        <w:tc>
          <w:tcPr>
            <w:tcW w:w="3397" w:type="dxa"/>
            <w:vMerge w:val="continue"/>
            <w:vAlign w:val="center"/>
          </w:tcPr>
          <w:p>
            <w:pPr>
              <w:adjustRightInd w:val="0"/>
              <w:snapToGrid w:val="0"/>
              <w:jc w:val="right"/>
              <w:rPr>
                <w:rFonts w:ascii="Times New Roman" w:hAnsi="Times New Roman" w:cs="Times New Roman"/>
                <w:b/>
                <w:bCs/>
                <w:color w:val="000000"/>
              </w:rPr>
            </w:pPr>
          </w:p>
        </w:tc>
        <w:tc>
          <w:tcPr>
            <w:tcW w:w="2694" w:type="dxa"/>
          </w:tcPr>
          <w:p>
            <w:pPr>
              <w:adjustRightInd w:val="0"/>
              <w:snapToGrid w:val="0"/>
              <w:ind w:firstLine="420" w:firstLineChars="200"/>
              <w:rPr>
                <w:rFonts w:ascii="Times New Roman" w:hAnsi="Times New Roman" w:cs="Times New Roman"/>
                <w:color w:val="000000"/>
              </w:rPr>
            </w:pPr>
            <w:r>
              <w:rPr>
                <w:rFonts w:ascii="Times New Roman" w:hAnsi="Times New Roman" w:cs="Times New Roman"/>
                <w:color w:val="000000"/>
              </w:rPr>
              <w:t>其中：当年新增值</w:t>
            </w:r>
          </w:p>
        </w:tc>
        <w:tc>
          <w:tcPr>
            <w:tcW w:w="7084"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36" w:hRule="atLeast"/>
        </w:trPr>
        <w:tc>
          <w:tcPr>
            <w:tcW w:w="3397" w:type="dxa"/>
            <w:vMerge w:val="restart"/>
            <w:vAlign w:val="center"/>
          </w:tcPr>
          <w:p>
            <w:pPr>
              <w:adjustRightInd w:val="0"/>
              <w:snapToGrid w:val="0"/>
              <w:ind w:right="844"/>
              <w:jc w:val="center"/>
              <w:rPr>
                <w:rFonts w:ascii="Times New Roman" w:hAnsi="Times New Roman" w:cs="Times New Roman"/>
                <w:b/>
                <w:bCs/>
                <w:color w:val="000000"/>
              </w:rPr>
            </w:pPr>
            <w:r>
              <w:rPr>
                <w:rFonts w:ascii="Times New Roman" w:hAnsi="Times New Roman" w:cs="Times New Roman"/>
                <w:b/>
                <w:bCs/>
                <w:color w:val="000000"/>
              </w:rPr>
              <w:t>其中：信息化设备资产</w:t>
            </w:r>
          </w:p>
        </w:tc>
        <w:tc>
          <w:tcPr>
            <w:tcW w:w="2694" w:type="dxa"/>
          </w:tcPr>
          <w:p>
            <w:pPr>
              <w:adjustRightInd w:val="0"/>
              <w:snapToGrid w:val="0"/>
              <w:rPr>
                <w:rFonts w:ascii="Times New Roman" w:hAnsi="Times New Roman" w:cs="Times New Roman"/>
                <w:color w:val="000000"/>
              </w:rPr>
            </w:pPr>
            <w:r>
              <w:rPr>
                <w:rFonts w:ascii="Times New Roman" w:hAnsi="Times New Roman" w:cs="Times New Roman"/>
                <w:color w:val="000000"/>
              </w:rPr>
              <w:t>总值</w:t>
            </w:r>
          </w:p>
        </w:tc>
        <w:tc>
          <w:tcPr>
            <w:tcW w:w="7084"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36" w:hRule="atLeast"/>
        </w:trPr>
        <w:tc>
          <w:tcPr>
            <w:tcW w:w="3397" w:type="dxa"/>
            <w:vMerge w:val="continue"/>
            <w:vAlign w:val="center"/>
          </w:tcPr>
          <w:p>
            <w:pPr>
              <w:adjustRightInd w:val="0"/>
              <w:snapToGrid w:val="0"/>
              <w:jc w:val="right"/>
              <w:rPr>
                <w:rFonts w:ascii="Times New Roman" w:hAnsi="Times New Roman" w:cs="Times New Roman"/>
                <w:b/>
                <w:bCs/>
                <w:color w:val="000000"/>
              </w:rPr>
            </w:pPr>
          </w:p>
        </w:tc>
        <w:tc>
          <w:tcPr>
            <w:tcW w:w="2694" w:type="dxa"/>
          </w:tcPr>
          <w:p>
            <w:pPr>
              <w:adjustRightInd w:val="0"/>
              <w:snapToGrid w:val="0"/>
              <w:ind w:firstLine="420" w:firstLineChars="200"/>
              <w:rPr>
                <w:rFonts w:ascii="Times New Roman" w:hAnsi="Times New Roman" w:cs="Times New Roman"/>
                <w:color w:val="000000"/>
              </w:rPr>
            </w:pPr>
            <w:r>
              <w:rPr>
                <w:rFonts w:ascii="Times New Roman" w:hAnsi="Times New Roman" w:cs="Times New Roman"/>
                <w:color w:val="000000"/>
              </w:rPr>
              <w:t>其中：软件</w:t>
            </w:r>
          </w:p>
        </w:tc>
        <w:tc>
          <w:tcPr>
            <w:tcW w:w="7084" w:type="dxa"/>
          </w:tcPr>
          <w:p>
            <w:pPr>
              <w:adjustRightInd w:val="0"/>
              <w:snapToGrid w:val="0"/>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固定资产总值：</w:t>
      </w:r>
      <w:r>
        <w:rPr>
          <w:rFonts w:ascii="Times New Roman" w:hAnsi="Times New Roman" w:cs="Times New Roman"/>
          <w:color w:val="000000"/>
          <w:szCs w:val="21"/>
        </w:rPr>
        <w:t>指一般设置单位价值在1000元以上，专用设置单位价值在1500元以上，使用期限在一年以上，并在使用过程中基本保持原有物质形态的资产。单位价值虽未达到规定标准，但耐用时间在一年以上的大批同类物资，亦纳入固定资产管理。学校的固定资产一般分为六类：房屋和建筑类；专用设备；一般设备；文物和陈列品；图书；其他固定资产。</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教学、科研仪器设备：</w:t>
      </w:r>
      <w:r>
        <w:rPr>
          <w:rFonts w:ascii="Times New Roman" w:hAnsi="Times New Roman" w:cs="Times New Roman"/>
          <w:color w:val="000000"/>
          <w:szCs w:val="21"/>
        </w:rPr>
        <w:t>使用学校预算经费、科研经费、基建经费、校内部门自筹经费购买或接受捐赠的耐用时间在一年以上，单价1000元以上的教学、科研仪器设备，均应纳入仪器设备管理范围（不含已报废设备）；统计教学、科研仪器设备总值及当年新增值。</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信息化设备资产值：</w:t>
      </w:r>
      <w:r>
        <w:rPr>
          <w:rFonts w:ascii="Times New Roman" w:hAnsi="Times New Roman" w:cs="Times New Roman"/>
          <w:color w:val="000000"/>
          <w:szCs w:val="21"/>
        </w:rPr>
        <w:t>信息化设备资产值包含计入固定资产的服务器、PC机、交换机、路由器、防火墙、存储设备、打印机、投影仪、扫描仪、以及软件等的资产值。</w:t>
      </w:r>
    </w:p>
    <w:p>
      <w:pPr>
        <w:adjustRightInd w:val="0"/>
        <w:snapToGrid w:val="0"/>
        <w:spacing w:line="360" w:lineRule="auto"/>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rPr>
      </w:pPr>
      <w:bookmarkStart w:id="129" w:name="_Toc436554279"/>
      <w:bookmarkStart w:id="130" w:name="_Toc436883401"/>
      <w:bookmarkStart w:id="131" w:name="_Toc453514524"/>
      <w:bookmarkStart w:id="132" w:name="_Toc515612838"/>
      <w:r>
        <w:rPr>
          <w:rFonts w:ascii="Times New Roman" w:hAnsi="Times New Roman" w:eastAsia="宋体"/>
          <w:color w:val="000000"/>
          <w:highlight w:val="yellow"/>
        </w:rPr>
        <w:t>表2-7本科实验设备情况</w:t>
      </w:r>
      <w:bookmarkEnd w:id="129"/>
      <w:bookmarkEnd w:id="130"/>
      <w:r>
        <w:rPr>
          <w:rFonts w:ascii="Times New Roman" w:hAnsi="Times New Roman" w:eastAsia="宋体"/>
          <w:color w:val="000000"/>
          <w:highlight w:val="yellow"/>
        </w:rPr>
        <w:t>（时点）</w:t>
      </w:r>
      <w:bookmarkEnd w:id="131"/>
      <w:bookmarkEnd w:id="132"/>
    </w:p>
    <w:tbl>
      <w:tblPr>
        <w:tblStyle w:val="31"/>
        <w:tblpPr w:leftFromText="180" w:rightFromText="180" w:vertAnchor="text" w:horzAnchor="margin" w:tblpY="232"/>
        <w:tblW w:w="13175" w:type="dxa"/>
        <w:tblInd w:w="0" w:type="dxa"/>
        <w:tblBorders>
          <w:top w:val="single" w:color="000000" w:sz="12" w:space="0"/>
          <w:left w:val="single" w:color="000000" w:sz="6" w:space="0"/>
          <w:bottom w:val="single" w:color="000000" w:sz="12"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52"/>
        <w:gridCol w:w="1559"/>
        <w:gridCol w:w="3827"/>
        <w:gridCol w:w="2949"/>
        <w:gridCol w:w="2199"/>
        <w:gridCol w:w="1089"/>
      </w:tblGrid>
      <w:tr>
        <w:tblPrEx>
          <w:tblBorders>
            <w:top w:val="single" w:color="000000" w:sz="12" w:space="0"/>
            <w:left w:val="single" w:color="000000" w:sz="6" w:space="0"/>
            <w:bottom w:val="single" w:color="000000" w:sz="12"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10" w:hRule="atLeast"/>
        </w:trPr>
        <w:tc>
          <w:tcPr>
            <w:tcW w:w="1552" w:type="dxa"/>
            <w:shd w:val="clear" w:color="auto" w:fill="auto"/>
            <w:vAlign w:val="center"/>
          </w:tcPr>
          <w:p>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实验场所代码</w:t>
            </w:r>
          </w:p>
        </w:tc>
        <w:tc>
          <w:tcPr>
            <w:tcW w:w="1559" w:type="dxa"/>
            <w:shd w:val="clear" w:color="auto" w:fill="auto"/>
            <w:vAlign w:val="center"/>
          </w:tcPr>
          <w:p>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实验场所名称</w:t>
            </w:r>
          </w:p>
        </w:tc>
        <w:tc>
          <w:tcPr>
            <w:tcW w:w="3827" w:type="dxa"/>
            <w:shd w:val="clear" w:color="auto" w:fill="auto"/>
            <w:vAlign w:val="center"/>
          </w:tcPr>
          <w:p>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主要教学实验仪器设备（含软件）名</w:t>
            </w:r>
          </w:p>
        </w:tc>
        <w:tc>
          <w:tcPr>
            <w:tcW w:w="2949" w:type="dxa"/>
            <w:shd w:val="clear" w:color="auto" w:fill="auto"/>
            <w:vAlign w:val="center"/>
          </w:tcPr>
          <w:p>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主要教学实验仪器设备编号</w:t>
            </w:r>
          </w:p>
        </w:tc>
        <w:tc>
          <w:tcPr>
            <w:tcW w:w="2199" w:type="dxa"/>
            <w:vAlign w:val="center"/>
          </w:tcPr>
          <w:p>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单价（元）</w:t>
            </w:r>
          </w:p>
        </w:tc>
        <w:tc>
          <w:tcPr>
            <w:tcW w:w="1089" w:type="dxa"/>
            <w:shd w:val="clear" w:color="auto" w:fill="auto"/>
            <w:vAlign w:val="center"/>
          </w:tcPr>
          <w:p>
            <w:pPr>
              <w:adjustRightInd w:val="0"/>
              <w:snapToGrid w:val="0"/>
              <w:jc w:val="center"/>
              <w:rPr>
                <w:rFonts w:ascii="Times New Roman" w:hAnsi="Times New Roman" w:cs="Times New Roman"/>
                <w:b/>
                <w:color w:val="000000"/>
                <w:szCs w:val="21"/>
                <w:highlight w:val="yellow"/>
              </w:rPr>
            </w:pPr>
            <w:r>
              <w:rPr>
                <w:rFonts w:hint="eastAsia" w:ascii="Times New Roman" w:hAnsi="Times New Roman" w:cs="Times New Roman"/>
                <w:b/>
                <w:color w:val="000000"/>
                <w:szCs w:val="21"/>
                <w:highlight w:val="yellow"/>
              </w:rPr>
              <w:t>购置时间</w:t>
            </w:r>
          </w:p>
        </w:tc>
      </w:tr>
      <w:tr>
        <w:tblPrEx>
          <w:tblBorders>
            <w:top w:val="single" w:color="000000" w:sz="12" w:space="0"/>
            <w:left w:val="single" w:color="000000" w:sz="6" w:space="0"/>
            <w:bottom w:val="single" w:color="000000" w:sz="12"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35" w:hRule="atLeast"/>
        </w:trPr>
        <w:tc>
          <w:tcPr>
            <w:tcW w:w="1552" w:type="dxa"/>
            <w:shd w:val="clear" w:color="auto" w:fill="auto"/>
            <w:vAlign w:val="center"/>
          </w:tcPr>
          <w:p>
            <w:pPr>
              <w:adjustRightInd w:val="0"/>
              <w:snapToGrid w:val="0"/>
              <w:jc w:val="center"/>
              <w:rPr>
                <w:rFonts w:ascii="Times New Roman" w:hAnsi="Times New Roman" w:cs="Times New Roman"/>
                <w:b/>
                <w:color w:val="000000"/>
                <w:szCs w:val="21"/>
              </w:rPr>
            </w:pPr>
          </w:p>
        </w:tc>
        <w:tc>
          <w:tcPr>
            <w:tcW w:w="1559" w:type="dxa"/>
            <w:shd w:val="clear" w:color="auto" w:fill="auto"/>
            <w:vAlign w:val="center"/>
          </w:tcPr>
          <w:p>
            <w:pPr>
              <w:adjustRightInd w:val="0"/>
              <w:snapToGrid w:val="0"/>
              <w:jc w:val="center"/>
              <w:rPr>
                <w:rFonts w:ascii="Times New Roman" w:hAnsi="Times New Roman" w:cs="Times New Roman"/>
                <w:b/>
                <w:color w:val="000000"/>
                <w:szCs w:val="21"/>
              </w:rPr>
            </w:pPr>
          </w:p>
        </w:tc>
        <w:tc>
          <w:tcPr>
            <w:tcW w:w="3827" w:type="dxa"/>
            <w:shd w:val="clear" w:color="auto" w:fill="auto"/>
            <w:vAlign w:val="center"/>
          </w:tcPr>
          <w:p>
            <w:pPr>
              <w:adjustRightInd w:val="0"/>
              <w:snapToGrid w:val="0"/>
              <w:jc w:val="center"/>
              <w:rPr>
                <w:rFonts w:ascii="Times New Roman" w:hAnsi="Times New Roman" w:cs="Times New Roman"/>
                <w:b/>
                <w:color w:val="000000"/>
                <w:szCs w:val="21"/>
              </w:rPr>
            </w:pPr>
          </w:p>
        </w:tc>
        <w:tc>
          <w:tcPr>
            <w:tcW w:w="2949" w:type="dxa"/>
            <w:shd w:val="clear" w:color="auto" w:fill="auto"/>
            <w:vAlign w:val="center"/>
          </w:tcPr>
          <w:p>
            <w:pPr>
              <w:adjustRightInd w:val="0"/>
              <w:snapToGrid w:val="0"/>
              <w:jc w:val="center"/>
              <w:rPr>
                <w:rFonts w:ascii="Times New Roman" w:hAnsi="Times New Roman" w:cs="Times New Roman"/>
                <w:b/>
                <w:color w:val="000000"/>
                <w:szCs w:val="21"/>
              </w:rPr>
            </w:pPr>
          </w:p>
        </w:tc>
        <w:tc>
          <w:tcPr>
            <w:tcW w:w="2199" w:type="dxa"/>
            <w:vAlign w:val="center"/>
          </w:tcPr>
          <w:p>
            <w:pPr>
              <w:adjustRightInd w:val="0"/>
              <w:snapToGrid w:val="0"/>
              <w:jc w:val="center"/>
              <w:rPr>
                <w:rFonts w:ascii="Times New Roman" w:hAnsi="Times New Roman" w:cs="Times New Roman"/>
                <w:b/>
                <w:color w:val="000000"/>
                <w:szCs w:val="21"/>
              </w:rPr>
            </w:pPr>
          </w:p>
        </w:tc>
        <w:tc>
          <w:tcPr>
            <w:tcW w:w="1089" w:type="dxa"/>
            <w:shd w:val="clear" w:color="auto" w:fill="auto"/>
            <w:vAlign w:val="center"/>
          </w:tcPr>
          <w:p>
            <w:pPr>
              <w:adjustRightInd w:val="0"/>
              <w:snapToGrid w:val="0"/>
              <w:jc w:val="center"/>
              <w:rPr>
                <w:rFonts w:ascii="Times New Roman" w:hAnsi="Times New Roman" w:cs="Times New Roman"/>
                <w:b/>
                <w:color w:val="000000"/>
                <w:szCs w:val="21"/>
                <w:highlight w:val="yellow"/>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实验场所：</w:t>
      </w:r>
      <w:r>
        <w:rPr>
          <w:rFonts w:ascii="Times New Roman" w:hAnsi="Times New Roman" w:cs="Times New Roman"/>
          <w:color w:val="000000"/>
          <w:szCs w:val="21"/>
        </w:rPr>
        <w:t>指用于本科实验教学的实验场所。</w:t>
      </w:r>
      <w:r>
        <w:rPr>
          <w:rFonts w:ascii="Times New Roman" w:hAnsi="Times New Roman" w:cs="Times New Roman"/>
          <w:b/>
          <w:color w:val="000000"/>
          <w:szCs w:val="21"/>
        </w:rPr>
        <w:t>（实验教学中心需拆分为单个实验室填报）</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教学实验仪器设备（含软件）：</w:t>
      </w:r>
      <w:r>
        <w:rPr>
          <w:rFonts w:ascii="Times New Roman" w:hAnsi="Times New Roman" w:cs="Times New Roman"/>
          <w:color w:val="000000"/>
          <w:szCs w:val="21"/>
        </w:rPr>
        <w:t>指该实验室所拥有的用于本科教学的教学仪器（含软件）。</w:t>
      </w:r>
      <w:r>
        <w:rPr>
          <w:rFonts w:ascii="Times New Roman" w:hAnsi="Times New Roman" w:cs="Times New Roman"/>
          <w:b/>
          <w:color w:val="000000"/>
          <w:szCs w:val="21"/>
        </w:rPr>
        <w:t>注：</w:t>
      </w:r>
      <w:r>
        <w:rPr>
          <w:rFonts w:ascii="Times New Roman" w:hAnsi="Times New Roman" w:cs="Times New Roman"/>
          <w:color w:val="000000"/>
          <w:szCs w:val="21"/>
        </w:rPr>
        <w:t>仅统计耐用时间在一年以上，单价1000元以上的仪器设备（含软件）。</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highlight w:val="yellow"/>
        </w:rPr>
        <w:t>主要教学实验仪器设备编号</w:t>
      </w:r>
      <w:r>
        <w:rPr>
          <w:rFonts w:hint="eastAsia" w:ascii="Times New Roman" w:hAnsi="Times New Roman" w:cs="Times New Roman"/>
          <w:b/>
          <w:color w:val="000000"/>
          <w:szCs w:val="21"/>
          <w:highlight w:val="yellow"/>
        </w:rPr>
        <w:t>：</w:t>
      </w:r>
      <w:r>
        <w:rPr>
          <w:rFonts w:hint="eastAsia" w:ascii="Times New Roman" w:hAnsi="Times New Roman" w:cs="Times New Roman"/>
          <w:color w:val="000000"/>
          <w:szCs w:val="21"/>
          <w:highlight w:val="yellow"/>
        </w:rPr>
        <w:t>仪器编号需与教育部实验室统计报表仪器编号保持一致。</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highlight w:val="yellow"/>
        </w:rPr>
        <w:t>购置时间：</w:t>
      </w:r>
      <w:r>
        <w:rPr>
          <w:rFonts w:hint="eastAsia" w:ascii="Times New Roman" w:hAnsi="Times New Roman" w:cs="Times New Roman"/>
          <w:color w:val="000000"/>
          <w:szCs w:val="21"/>
          <w:highlight w:val="yellow"/>
        </w:rPr>
        <w:t>指仪器设备到校验收时间。数据格式为字符型，长度为</w:t>
      </w:r>
      <w:r>
        <w:rPr>
          <w:rFonts w:ascii="Times New Roman" w:hAnsi="Times New Roman" w:cs="Times New Roman"/>
          <w:color w:val="000000"/>
          <w:szCs w:val="21"/>
          <w:highlight w:val="yellow"/>
        </w:rPr>
        <w:t>6</w:t>
      </w:r>
      <w:r>
        <w:rPr>
          <w:rFonts w:hint="eastAsia" w:ascii="Times New Roman" w:hAnsi="Times New Roman" w:cs="Times New Roman"/>
          <w:color w:val="000000"/>
          <w:szCs w:val="21"/>
          <w:highlight w:val="yellow"/>
        </w:rPr>
        <w:t>，前四位表示年，后两位表示月</w:t>
      </w:r>
      <w:r>
        <w:rPr>
          <w:rFonts w:hint="eastAsia" w:ascii="Times New Roman" w:hAnsi="Times New Roman" w:cs="Times New Roman"/>
          <w:b/>
          <w:color w:val="000000"/>
          <w:szCs w:val="21"/>
          <w:highlight w:val="yellow"/>
        </w:rPr>
        <w:t>。</w:t>
      </w:r>
    </w:p>
    <w:p>
      <w:pPr>
        <w:adjustRightInd w:val="0"/>
        <w:snapToGrid w:val="0"/>
        <w:spacing w:line="360" w:lineRule="auto"/>
        <w:rPr>
          <w:rFonts w:ascii="Times New Roman" w:hAnsi="Times New Roman" w:cs="Times New Roman"/>
          <w:b/>
          <w:color w:val="000000"/>
          <w:szCs w:val="21"/>
        </w:rPr>
      </w:pPr>
    </w:p>
    <w:p>
      <w:pPr>
        <w:pStyle w:val="3"/>
        <w:adjustRightInd w:val="0"/>
        <w:snapToGrid w:val="0"/>
        <w:spacing w:line="240" w:lineRule="auto"/>
        <w:rPr>
          <w:rFonts w:ascii="Times New Roman" w:hAnsi="Times New Roman" w:eastAsia="宋体"/>
          <w:color w:val="000000"/>
        </w:rPr>
      </w:pPr>
      <w:bookmarkStart w:id="133" w:name="_Toc515612839"/>
      <w:bookmarkStart w:id="134" w:name="_Toc453514525"/>
      <w:r>
        <w:rPr>
          <w:rFonts w:ascii="Times New Roman" w:hAnsi="Times New Roman" w:eastAsia="宋体"/>
          <w:color w:val="000000"/>
        </w:rPr>
        <w:t>表2-8实验教学示范中心（虚拟仿真实验教学中心）（时点）</w:t>
      </w:r>
      <w:bookmarkEnd w:id="133"/>
      <w:bookmarkEnd w:id="134"/>
    </w:p>
    <w:tbl>
      <w:tblPr>
        <w:tblStyle w:val="31"/>
        <w:tblW w:w="1347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
      <w:tblGrid>
        <w:gridCol w:w="3510"/>
        <w:gridCol w:w="2943"/>
        <w:gridCol w:w="2355"/>
        <w:gridCol w:w="2309"/>
        <w:gridCol w:w="23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177" w:hRule="atLeast"/>
        </w:trPr>
        <w:tc>
          <w:tcPr>
            <w:tcW w:w="3510" w:type="dxa"/>
            <w:tcBorders>
              <w:top w:val="single" w:color="000000" w:sz="12"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中心名称</w:t>
            </w:r>
          </w:p>
        </w:tc>
        <w:tc>
          <w:tcPr>
            <w:tcW w:w="2943" w:type="dxa"/>
            <w:tcBorders>
              <w:top w:val="single" w:color="000000" w:sz="12"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学科名称</w:t>
            </w:r>
          </w:p>
        </w:tc>
        <w:tc>
          <w:tcPr>
            <w:tcW w:w="2355" w:type="dxa"/>
            <w:tcBorders>
              <w:top w:val="single" w:color="000000" w:sz="12" w:space="0"/>
              <w:right w:val="single" w:color="auto" w:sz="4"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学科代码</w:t>
            </w:r>
          </w:p>
        </w:tc>
        <w:tc>
          <w:tcPr>
            <w:tcW w:w="2309" w:type="dxa"/>
            <w:tcBorders>
              <w:top w:val="single" w:color="000000" w:sz="12" w:space="0"/>
              <w:right w:val="single" w:color="auto" w:sz="4"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级别</w:t>
            </w:r>
          </w:p>
        </w:tc>
        <w:tc>
          <w:tcPr>
            <w:tcW w:w="2355" w:type="dxa"/>
            <w:tcBorders>
              <w:top w:val="single" w:color="000000" w:sz="12" w:space="0"/>
            </w:tcBorders>
          </w:tcPr>
          <w:p>
            <w:pPr>
              <w:adjustRightInd w:val="0"/>
              <w:snapToGrid w:val="0"/>
              <w:jc w:val="center"/>
              <w:rPr>
                <w:rFonts w:ascii="Times New Roman" w:hAnsi="Times New Roman" w:cs="Times New Roman"/>
                <w:color w:val="000000"/>
              </w:rPr>
            </w:pPr>
            <w:r>
              <w:rPr>
                <w:rFonts w:ascii="Times New Roman" w:hAnsi="Times New Roman" w:cs="Times New Roman"/>
                <w:b/>
                <w:bCs/>
                <w:color w:val="000000"/>
              </w:rPr>
              <w:t>设立时间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177" w:hRule="atLeast"/>
        </w:trPr>
        <w:tc>
          <w:tcPr>
            <w:tcW w:w="3510" w:type="dxa"/>
            <w:tcBorders>
              <w:bottom w:val="single" w:color="000000" w:sz="12" w:space="0"/>
            </w:tcBorders>
          </w:tcPr>
          <w:p>
            <w:pPr>
              <w:adjustRightInd w:val="0"/>
              <w:snapToGrid w:val="0"/>
              <w:jc w:val="center"/>
              <w:rPr>
                <w:rFonts w:ascii="Times New Roman" w:hAnsi="Times New Roman" w:cs="Times New Roman"/>
                <w:color w:val="000000"/>
              </w:rPr>
            </w:pPr>
          </w:p>
        </w:tc>
        <w:tc>
          <w:tcPr>
            <w:tcW w:w="2943" w:type="dxa"/>
            <w:tcBorders>
              <w:bottom w:val="single" w:color="000000" w:sz="12" w:space="0"/>
            </w:tcBorders>
          </w:tcPr>
          <w:p>
            <w:pPr>
              <w:adjustRightInd w:val="0"/>
              <w:snapToGrid w:val="0"/>
              <w:jc w:val="center"/>
              <w:rPr>
                <w:rFonts w:ascii="Times New Roman" w:hAnsi="Times New Roman" w:cs="Times New Roman"/>
                <w:color w:val="000000"/>
              </w:rPr>
            </w:pPr>
          </w:p>
        </w:tc>
        <w:tc>
          <w:tcPr>
            <w:tcW w:w="2355" w:type="dxa"/>
            <w:tcBorders>
              <w:bottom w:val="single" w:color="000000" w:sz="12" w:space="0"/>
              <w:right w:val="single" w:color="auto" w:sz="4" w:space="0"/>
            </w:tcBorders>
          </w:tcPr>
          <w:p>
            <w:pPr>
              <w:adjustRightInd w:val="0"/>
              <w:snapToGrid w:val="0"/>
              <w:jc w:val="center"/>
              <w:rPr>
                <w:rFonts w:ascii="Times New Roman" w:hAnsi="Times New Roman" w:cs="Times New Roman"/>
                <w:color w:val="000000"/>
              </w:rPr>
            </w:pPr>
          </w:p>
        </w:tc>
        <w:tc>
          <w:tcPr>
            <w:tcW w:w="2309" w:type="dxa"/>
            <w:tcBorders>
              <w:bottom w:val="single" w:color="000000" w:sz="12" w:space="0"/>
              <w:right w:val="single" w:color="auto" w:sz="4" w:space="0"/>
            </w:tcBorders>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2355" w:type="dxa"/>
            <w:tcBorders>
              <w:bottom w:val="single" w:color="000000" w:sz="12" w:space="0"/>
            </w:tcBorders>
          </w:tcPr>
          <w:p>
            <w:pPr>
              <w:adjustRightInd w:val="0"/>
              <w:snapToGrid w:val="0"/>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w w:val="95"/>
          <w:szCs w:val="21"/>
        </w:rPr>
      </w:pPr>
      <w:r>
        <w:rPr>
          <w:rFonts w:ascii="Times New Roman" w:hAnsi="Times New Roman" w:cs="Times New Roman"/>
          <w:b/>
          <w:color w:val="000000"/>
          <w:szCs w:val="21"/>
        </w:rPr>
        <w:t>实验教学示范中心与虚拟仿真实验教学中心：</w:t>
      </w:r>
      <w:r>
        <w:rPr>
          <w:rFonts w:hint="eastAsia" w:ascii="Times New Roman" w:hAnsi="Times New Roman" w:cs="Times New Roman"/>
          <w:color w:val="000000"/>
          <w:w w:val="95"/>
          <w:szCs w:val="21"/>
        </w:rPr>
        <w:t>指教育部、中央其他部委或省级教育行政部门批准建设的实验教学示范中心和虚拟仿真实验教学中心。</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学科名称：</w:t>
      </w:r>
      <w:r>
        <w:rPr>
          <w:rFonts w:ascii="Times New Roman" w:hAnsi="Times New Roman" w:cs="Times New Roman"/>
          <w:color w:val="000000"/>
          <w:szCs w:val="21"/>
        </w:rPr>
        <w:t>实验教学示范中心所涉及的学科名称，可多填，不同学科名称间用英文分号隔开。</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学科代码：</w:t>
      </w:r>
      <w:r>
        <w:rPr>
          <w:rFonts w:ascii="Times New Roman" w:hAnsi="Times New Roman" w:cs="Times New Roman"/>
          <w:color w:val="000000"/>
          <w:szCs w:val="21"/>
        </w:rPr>
        <w:t>填写一级学科代码，代码参照《学位授予和人才培养学科目录（2011年）》，可多填，不同学科代码间用英文分号隔开。</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级别：</w:t>
      </w:r>
      <w:r>
        <w:rPr>
          <w:rFonts w:ascii="Times New Roman" w:hAnsi="Times New Roman" w:cs="Times New Roman"/>
          <w:color w:val="000000"/>
          <w:szCs w:val="21"/>
        </w:rPr>
        <w:t>国家级或省部级。其中，国家级，指教育部批准建设的国家级实验教学示范中心或虚拟仿真实验教学中心；省部级，指中央其他部委或省级教育行政部门批准建设的实验教学示范中心或虚拟仿真实验教学中心。</w:t>
      </w:r>
    </w:p>
    <w:p>
      <w:pPr>
        <w:adjustRightInd w:val="0"/>
        <w:snapToGrid w:val="0"/>
        <w:spacing w:line="360" w:lineRule="auto"/>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rPr>
      </w:pPr>
      <w:bookmarkStart w:id="135" w:name="_Toc390241001"/>
      <w:bookmarkStart w:id="136" w:name="_Toc436554280"/>
      <w:bookmarkStart w:id="137" w:name="_Toc436883402"/>
      <w:bookmarkStart w:id="138" w:name="_Toc453514526"/>
      <w:bookmarkStart w:id="139" w:name="_Toc515612840"/>
      <w:r>
        <w:rPr>
          <w:rFonts w:ascii="Times New Roman" w:hAnsi="Times New Roman" w:eastAsia="宋体"/>
          <w:color w:val="000000"/>
        </w:rPr>
        <w:t>表2-9-1教育经费概况</w:t>
      </w:r>
      <w:bookmarkEnd w:id="135"/>
      <w:bookmarkEnd w:id="136"/>
      <w:bookmarkEnd w:id="137"/>
      <w:r>
        <w:rPr>
          <w:rFonts w:ascii="Times New Roman" w:hAnsi="Times New Roman" w:eastAsia="宋体"/>
          <w:color w:val="000000"/>
        </w:rPr>
        <w:t>（自然年）</w:t>
      </w:r>
      <w:bookmarkEnd w:id="138"/>
      <w:bookmarkEnd w:id="139"/>
    </w:p>
    <w:tbl>
      <w:tblPr>
        <w:tblStyle w:val="31"/>
        <w:tblW w:w="13454"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7905"/>
        <w:gridCol w:w="5549"/>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82" w:hRule="atLeast"/>
        </w:trPr>
        <w:tc>
          <w:tcPr>
            <w:tcW w:w="7905" w:type="dxa"/>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5549" w:type="dxa"/>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金额</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82" w:hRule="atLeast"/>
        </w:trPr>
        <w:tc>
          <w:tcPr>
            <w:tcW w:w="7905" w:type="dxa"/>
          </w:tcPr>
          <w:p>
            <w:pPr>
              <w:adjustRightInd w:val="0"/>
              <w:snapToGrid w:val="0"/>
              <w:rPr>
                <w:rFonts w:ascii="Times New Roman" w:hAnsi="Times New Roman" w:cs="Times New Roman"/>
                <w:b/>
                <w:bCs/>
                <w:color w:val="000000"/>
              </w:rPr>
            </w:pPr>
            <w:r>
              <w:rPr>
                <w:rFonts w:ascii="Times New Roman" w:hAnsi="Times New Roman" w:cs="Times New Roman"/>
                <w:b/>
                <w:bCs/>
                <w:color w:val="000000"/>
              </w:rPr>
              <w:t>1.</w:t>
            </w:r>
            <w:r>
              <w:rPr>
                <w:rFonts w:hint="eastAsia" w:ascii="Times New Roman" w:hAnsi="Times New Roman" w:cs="Times New Roman"/>
                <w:b/>
                <w:bCs/>
                <w:color w:val="000000"/>
              </w:rPr>
              <w:t>学校教育经费总额（万元）</w:t>
            </w:r>
          </w:p>
        </w:tc>
        <w:tc>
          <w:tcPr>
            <w:tcW w:w="5549"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82" w:hRule="atLeast"/>
        </w:trPr>
        <w:tc>
          <w:tcPr>
            <w:tcW w:w="7905" w:type="dxa"/>
          </w:tcPr>
          <w:p>
            <w:pPr>
              <w:adjustRightInd w:val="0"/>
              <w:snapToGrid w:val="0"/>
              <w:rPr>
                <w:rFonts w:ascii="Times New Roman" w:hAnsi="Times New Roman" w:cs="Times New Roman"/>
                <w:b/>
                <w:bCs/>
                <w:color w:val="000000"/>
              </w:rPr>
            </w:pPr>
            <w:r>
              <w:rPr>
                <w:rFonts w:ascii="Times New Roman" w:hAnsi="Times New Roman" w:cs="Times New Roman"/>
                <w:b/>
                <w:bCs/>
                <w:color w:val="000000"/>
              </w:rPr>
              <w:t>2.</w:t>
            </w:r>
            <w:r>
              <w:rPr>
                <w:rFonts w:hint="eastAsia" w:ascii="Times New Roman" w:hAnsi="Times New Roman" w:cs="Times New Roman"/>
                <w:b/>
                <w:bCs/>
                <w:color w:val="000000"/>
              </w:rPr>
              <w:t>教学经费总额（万元）</w:t>
            </w:r>
          </w:p>
        </w:tc>
        <w:tc>
          <w:tcPr>
            <w:tcW w:w="5549"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82" w:hRule="atLeast"/>
        </w:trPr>
        <w:tc>
          <w:tcPr>
            <w:tcW w:w="7905" w:type="dxa"/>
          </w:tcPr>
          <w:p>
            <w:pPr>
              <w:adjustRightInd w:val="0"/>
              <w:snapToGrid w:val="0"/>
              <w:rPr>
                <w:rFonts w:ascii="Times New Roman" w:hAnsi="Times New Roman" w:cs="Times New Roman"/>
                <w:b/>
                <w:bCs/>
                <w:color w:val="000000"/>
              </w:rPr>
            </w:pPr>
            <w:r>
              <w:rPr>
                <w:rFonts w:ascii="Times New Roman" w:hAnsi="Times New Roman" w:cs="Times New Roman"/>
                <w:b/>
                <w:bCs/>
                <w:color w:val="000000"/>
              </w:rPr>
              <w:t>3.</w:t>
            </w:r>
            <w:r>
              <w:rPr>
                <w:rFonts w:hint="eastAsia" w:ascii="Times New Roman" w:hAnsi="Times New Roman" w:cs="Times New Roman"/>
                <w:b/>
                <w:bCs/>
                <w:color w:val="000000"/>
              </w:rPr>
              <w:t>教学改革与建设专项经费总额（万元）</w:t>
            </w:r>
          </w:p>
        </w:tc>
        <w:tc>
          <w:tcPr>
            <w:tcW w:w="5549" w:type="dxa"/>
          </w:tcPr>
          <w:p>
            <w:pPr>
              <w:adjustRightInd w:val="0"/>
              <w:snapToGrid w:val="0"/>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1.学校教育经费总额：</w:t>
      </w:r>
      <w:r>
        <w:rPr>
          <w:rFonts w:ascii="Times New Roman" w:hAnsi="Times New Roman" w:cs="Times New Roman"/>
          <w:color w:val="000000"/>
          <w:szCs w:val="21"/>
        </w:rPr>
        <w:t>指自然年度学校用于教育事业的总支出经费金额，即除学校基建费以外的用于教育事业的总支出金额。</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2.教学经费总额：</w:t>
      </w:r>
      <w:r>
        <w:rPr>
          <w:rFonts w:ascii="Times New Roman" w:hAnsi="Times New Roman" w:cs="Times New Roman"/>
          <w:color w:val="000000"/>
          <w:szCs w:val="21"/>
        </w:rPr>
        <w:t>指自然年度学校教学经费总金额。</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3.教学改革与建设专项经费总额：</w:t>
      </w:r>
      <w:r>
        <w:rPr>
          <w:rFonts w:ascii="Times New Roman" w:hAnsi="Times New Roman" w:cs="Times New Roman"/>
          <w:color w:val="000000"/>
          <w:szCs w:val="21"/>
        </w:rPr>
        <w:t>指学校用于教学改革建设、专业建设、校内外实践教学、学生活动经费（含学生科技活动、学生文化体育活动和学生社会实践等）</w:t>
      </w:r>
      <w:r>
        <w:rPr>
          <w:rFonts w:hint="eastAsia" w:ascii="Times New Roman" w:hAnsi="Times New Roman" w:cs="Times New Roman"/>
          <w:color w:val="000000"/>
          <w:szCs w:val="21"/>
        </w:rPr>
        <w:t>、教师培训进修、思政政治理论课程专项建设和其他教学专项建设</w:t>
      </w:r>
      <w:r>
        <w:rPr>
          <w:rFonts w:ascii="Times New Roman" w:hAnsi="Times New Roman" w:cs="Times New Roman"/>
          <w:color w:val="000000"/>
          <w:szCs w:val="21"/>
        </w:rPr>
        <w:t>等的专项建设经费总额。</w:t>
      </w:r>
    </w:p>
    <w:p>
      <w:pPr>
        <w:adjustRightInd w:val="0"/>
        <w:snapToGrid w:val="0"/>
        <w:spacing w:line="360" w:lineRule="auto"/>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szCs w:val="21"/>
        </w:rPr>
      </w:pPr>
      <w:bookmarkStart w:id="140" w:name="_Toc390356239"/>
      <w:bookmarkStart w:id="141" w:name="_Toc436883403"/>
      <w:bookmarkStart w:id="142" w:name="_Toc436554281"/>
      <w:bookmarkStart w:id="143" w:name="_Toc385518780"/>
      <w:bookmarkStart w:id="144" w:name="_Toc515612841"/>
      <w:bookmarkStart w:id="145" w:name="_Toc453514527"/>
      <w:r>
        <w:rPr>
          <w:rFonts w:ascii="Times New Roman" w:hAnsi="Times New Roman" w:eastAsia="宋体"/>
          <w:color w:val="000000"/>
        </w:rPr>
        <w:t>表2-9-2教育经费收支情况</w:t>
      </w:r>
      <w:bookmarkEnd w:id="140"/>
      <w:bookmarkEnd w:id="141"/>
      <w:bookmarkEnd w:id="142"/>
      <w:bookmarkEnd w:id="143"/>
      <w:r>
        <w:rPr>
          <w:rFonts w:ascii="Times New Roman" w:hAnsi="Times New Roman" w:eastAsia="宋体"/>
          <w:color w:val="000000"/>
        </w:rPr>
        <w:t>（自然年）</w:t>
      </w:r>
      <w:bookmarkEnd w:id="144"/>
      <w:bookmarkEnd w:id="145"/>
    </w:p>
    <w:tbl>
      <w:tblPr>
        <w:tblStyle w:val="31"/>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2672"/>
        <w:gridCol w:w="1745"/>
        <w:gridCol w:w="656"/>
        <w:gridCol w:w="1556"/>
        <w:gridCol w:w="6546"/>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97" w:hRule="exact"/>
        </w:trPr>
        <w:tc>
          <w:tcPr>
            <w:tcW w:w="6629" w:type="dxa"/>
            <w:gridSpan w:val="4"/>
            <w:shd w:val="clear" w:color="auto" w:fill="auto"/>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6546" w:type="dxa"/>
            <w:shd w:val="clear" w:color="auto" w:fill="auto"/>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金额</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97" w:hRule="exact"/>
        </w:trPr>
        <w:tc>
          <w:tcPr>
            <w:tcW w:w="2672" w:type="dxa"/>
            <w:vMerge w:val="restart"/>
            <w:shd w:val="clear" w:color="auto" w:fill="auto"/>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1.教学经费支出（万元）</w:t>
            </w:r>
          </w:p>
        </w:tc>
        <w:tc>
          <w:tcPr>
            <w:tcW w:w="3957" w:type="dxa"/>
            <w:gridSpan w:val="3"/>
            <w:shd w:val="clear" w:color="auto" w:fill="auto"/>
          </w:tcPr>
          <w:p>
            <w:pPr>
              <w:adjustRightInd w:val="0"/>
              <w:snapToGrid w:val="0"/>
              <w:rPr>
                <w:rFonts w:ascii="Times New Roman" w:hAnsi="Times New Roman" w:cs="Times New Roman"/>
                <w:color w:val="000000"/>
              </w:rPr>
            </w:pPr>
            <w:r>
              <w:rPr>
                <w:rFonts w:ascii="Times New Roman" w:hAnsi="Times New Roman" w:cs="Times New Roman"/>
                <w:color w:val="000000"/>
              </w:rPr>
              <w:t>支出总计</w:t>
            </w:r>
          </w:p>
        </w:tc>
        <w:tc>
          <w:tcPr>
            <w:tcW w:w="6546" w:type="dxa"/>
            <w:shd w:val="clear" w:color="auto" w:fill="auto"/>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自动生成</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97" w:hRule="exact"/>
        </w:trPr>
        <w:tc>
          <w:tcPr>
            <w:tcW w:w="2672" w:type="dxa"/>
            <w:vMerge w:val="continue"/>
            <w:shd w:val="clear" w:color="auto" w:fill="auto"/>
            <w:vAlign w:val="center"/>
          </w:tcPr>
          <w:p>
            <w:pPr>
              <w:adjustRightInd w:val="0"/>
              <w:snapToGrid w:val="0"/>
              <w:rPr>
                <w:rFonts w:ascii="Times New Roman" w:hAnsi="Times New Roman" w:cs="Times New Roman"/>
                <w:b/>
                <w:bCs/>
                <w:color w:val="000000"/>
              </w:rPr>
            </w:pPr>
          </w:p>
        </w:tc>
        <w:tc>
          <w:tcPr>
            <w:tcW w:w="3957" w:type="dxa"/>
            <w:gridSpan w:val="3"/>
            <w:shd w:val="clear" w:color="auto" w:fill="auto"/>
          </w:tcPr>
          <w:p>
            <w:pPr>
              <w:adjustRightInd w:val="0"/>
              <w:snapToGrid w:val="0"/>
              <w:rPr>
                <w:rFonts w:ascii="Times New Roman" w:hAnsi="Times New Roman" w:cs="Times New Roman"/>
                <w:color w:val="000000"/>
              </w:rPr>
            </w:pPr>
            <w:r>
              <w:rPr>
                <w:rFonts w:ascii="Times New Roman" w:hAnsi="Times New Roman" w:cs="Times New Roman"/>
                <w:color w:val="000000"/>
              </w:rPr>
              <w:t>教学日常运行支出</w:t>
            </w:r>
          </w:p>
        </w:tc>
        <w:tc>
          <w:tcPr>
            <w:tcW w:w="6546"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97" w:hRule="exact"/>
        </w:trPr>
        <w:tc>
          <w:tcPr>
            <w:tcW w:w="2672" w:type="dxa"/>
            <w:vMerge w:val="continue"/>
            <w:shd w:val="clear" w:color="auto" w:fill="auto"/>
            <w:vAlign w:val="center"/>
          </w:tcPr>
          <w:p>
            <w:pPr>
              <w:adjustRightInd w:val="0"/>
              <w:snapToGrid w:val="0"/>
              <w:rPr>
                <w:rFonts w:ascii="Times New Roman" w:hAnsi="Times New Roman" w:cs="Times New Roman"/>
                <w:b/>
                <w:bCs/>
                <w:color w:val="000000"/>
              </w:rPr>
            </w:pPr>
          </w:p>
        </w:tc>
        <w:tc>
          <w:tcPr>
            <w:tcW w:w="3957" w:type="dxa"/>
            <w:gridSpan w:val="3"/>
            <w:shd w:val="clear" w:color="auto" w:fill="auto"/>
          </w:tcPr>
          <w:p>
            <w:pPr>
              <w:adjustRightInd w:val="0"/>
              <w:snapToGrid w:val="0"/>
              <w:rPr>
                <w:rFonts w:ascii="Times New Roman" w:hAnsi="Times New Roman" w:cs="Times New Roman"/>
                <w:color w:val="000000"/>
              </w:rPr>
            </w:pPr>
            <w:r>
              <w:rPr>
                <w:rFonts w:ascii="Times New Roman" w:hAnsi="Times New Roman" w:cs="Times New Roman"/>
                <w:color w:val="000000"/>
              </w:rPr>
              <w:t>教学改革支出</w:t>
            </w:r>
          </w:p>
        </w:tc>
        <w:tc>
          <w:tcPr>
            <w:tcW w:w="6546"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97" w:hRule="exact"/>
        </w:trPr>
        <w:tc>
          <w:tcPr>
            <w:tcW w:w="2672" w:type="dxa"/>
            <w:vMerge w:val="continue"/>
            <w:shd w:val="clear" w:color="auto" w:fill="auto"/>
            <w:vAlign w:val="center"/>
          </w:tcPr>
          <w:p>
            <w:pPr>
              <w:adjustRightInd w:val="0"/>
              <w:snapToGrid w:val="0"/>
              <w:rPr>
                <w:rFonts w:ascii="Times New Roman" w:hAnsi="Times New Roman" w:cs="Times New Roman"/>
                <w:b/>
                <w:bCs/>
                <w:color w:val="000000"/>
              </w:rPr>
            </w:pPr>
          </w:p>
        </w:tc>
        <w:tc>
          <w:tcPr>
            <w:tcW w:w="3957" w:type="dxa"/>
            <w:gridSpan w:val="3"/>
            <w:shd w:val="clear" w:color="auto" w:fill="auto"/>
          </w:tcPr>
          <w:p>
            <w:pPr>
              <w:adjustRightInd w:val="0"/>
              <w:snapToGrid w:val="0"/>
              <w:rPr>
                <w:rFonts w:ascii="Times New Roman" w:hAnsi="Times New Roman" w:cs="Times New Roman"/>
                <w:color w:val="000000"/>
              </w:rPr>
            </w:pPr>
            <w:r>
              <w:rPr>
                <w:rFonts w:ascii="Times New Roman" w:hAnsi="Times New Roman" w:cs="Times New Roman"/>
                <w:color w:val="000000"/>
              </w:rPr>
              <w:t>专业建设支出</w:t>
            </w:r>
          </w:p>
        </w:tc>
        <w:tc>
          <w:tcPr>
            <w:tcW w:w="6546"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97" w:hRule="exact"/>
        </w:trPr>
        <w:tc>
          <w:tcPr>
            <w:tcW w:w="2672" w:type="dxa"/>
            <w:vMerge w:val="continue"/>
            <w:shd w:val="clear" w:color="auto" w:fill="auto"/>
            <w:vAlign w:val="center"/>
          </w:tcPr>
          <w:p>
            <w:pPr>
              <w:adjustRightInd w:val="0"/>
              <w:snapToGrid w:val="0"/>
              <w:rPr>
                <w:rFonts w:ascii="Times New Roman" w:hAnsi="Times New Roman" w:cs="Times New Roman"/>
                <w:b/>
                <w:bCs/>
                <w:color w:val="000000"/>
              </w:rPr>
            </w:pPr>
          </w:p>
        </w:tc>
        <w:tc>
          <w:tcPr>
            <w:tcW w:w="3957" w:type="dxa"/>
            <w:gridSpan w:val="3"/>
            <w:shd w:val="clear" w:color="auto" w:fill="auto"/>
          </w:tcPr>
          <w:p>
            <w:pPr>
              <w:adjustRightInd w:val="0"/>
              <w:snapToGrid w:val="0"/>
              <w:rPr>
                <w:rFonts w:ascii="Times New Roman" w:hAnsi="Times New Roman" w:cs="Times New Roman"/>
                <w:color w:val="000000"/>
              </w:rPr>
            </w:pPr>
            <w:r>
              <w:rPr>
                <w:rFonts w:ascii="Times New Roman" w:hAnsi="Times New Roman" w:cs="Times New Roman"/>
                <w:color w:val="000000"/>
              </w:rPr>
              <w:t>实践教学支出</w:t>
            </w:r>
          </w:p>
        </w:tc>
        <w:tc>
          <w:tcPr>
            <w:tcW w:w="6546"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97" w:hRule="exact"/>
        </w:trPr>
        <w:tc>
          <w:tcPr>
            <w:tcW w:w="2672" w:type="dxa"/>
            <w:vMerge w:val="continue"/>
            <w:shd w:val="clear" w:color="auto" w:fill="auto"/>
            <w:vAlign w:val="center"/>
          </w:tcPr>
          <w:p>
            <w:pPr>
              <w:adjustRightInd w:val="0"/>
              <w:snapToGrid w:val="0"/>
              <w:rPr>
                <w:rFonts w:ascii="Times New Roman" w:hAnsi="Times New Roman" w:cs="Times New Roman"/>
                <w:b/>
                <w:bCs/>
                <w:color w:val="000000"/>
              </w:rPr>
            </w:pPr>
          </w:p>
        </w:tc>
        <w:tc>
          <w:tcPr>
            <w:tcW w:w="3957" w:type="dxa"/>
            <w:gridSpan w:val="3"/>
            <w:shd w:val="clear" w:color="auto" w:fill="auto"/>
          </w:tcPr>
          <w:p>
            <w:pPr>
              <w:adjustRightInd w:val="0"/>
              <w:snapToGrid w:val="0"/>
              <w:ind w:firstLine="420" w:firstLineChars="200"/>
              <w:rPr>
                <w:rFonts w:ascii="Times New Roman" w:hAnsi="Times New Roman" w:cs="Times New Roman"/>
                <w:color w:val="000000"/>
              </w:rPr>
            </w:pPr>
            <w:r>
              <w:rPr>
                <w:rFonts w:ascii="Times New Roman" w:hAnsi="Times New Roman" w:cs="Times New Roman"/>
                <w:color w:val="000000"/>
              </w:rPr>
              <w:t>其中：实验经费支出</w:t>
            </w:r>
          </w:p>
        </w:tc>
        <w:tc>
          <w:tcPr>
            <w:tcW w:w="6546"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97" w:hRule="exact"/>
        </w:trPr>
        <w:tc>
          <w:tcPr>
            <w:tcW w:w="2672" w:type="dxa"/>
            <w:vMerge w:val="continue"/>
            <w:shd w:val="clear" w:color="auto" w:fill="auto"/>
            <w:vAlign w:val="center"/>
          </w:tcPr>
          <w:p>
            <w:pPr>
              <w:adjustRightInd w:val="0"/>
              <w:snapToGrid w:val="0"/>
              <w:rPr>
                <w:rFonts w:ascii="Times New Roman" w:hAnsi="Times New Roman" w:cs="Times New Roman"/>
                <w:b/>
                <w:bCs/>
                <w:color w:val="000000"/>
              </w:rPr>
            </w:pPr>
          </w:p>
        </w:tc>
        <w:tc>
          <w:tcPr>
            <w:tcW w:w="3957" w:type="dxa"/>
            <w:gridSpan w:val="3"/>
            <w:shd w:val="clear" w:color="auto" w:fill="auto"/>
          </w:tcPr>
          <w:p>
            <w:pPr>
              <w:adjustRightInd w:val="0"/>
              <w:snapToGrid w:val="0"/>
              <w:ind w:firstLine="1050" w:firstLineChars="500"/>
              <w:rPr>
                <w:rFonts w:ascii="Times New Roman" w:hAnsi="Times New Roman" w:cs="Times New Roman"/>
                <w:color w:val="000000"/>
              </w:rPr>
            </w:pPr>
            <w:r>
              <w:rPr>
                <w:rFonts w:ascii="Times New Roman" w:hAnsi="Times New Roman" w:cs="Times New Roman"/>
                <w:color w:val="000000"/>
              </w:rPr>
              <w:t>实习经费支出</w:t>
            </w:r>
          </w:p>
        </w:tc>
        <w:tc>
          <w:tcPr>
            <w:tcW w:w="6546"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97" w:hRule="exact"/>
        </w:trPr>
        <w:tc>
          <w:tcPr>
            <w:tcW w:w="2672" w:type="dxa"/>
            <w:vMerge w:val="continue"/>
            <w:shd w:val="clear" w:color="auto" w:fill="auto"/>
            <w:vAlign w:val="center"/>
          </w:tcPr>
          <w:p>
            <w:pPr>
              <w:adjustRightInd w:val="0"/>
              <w:snapToGrid w:val="0"/>
              <w:rPr>
                <w:rFonts w:ascii="Times New Roman" w:hAnsi="Times New Roman" w:cs="Times New Roman"/>
                <w:b/>
                <w:bCs/>
                <w:color w:val="000000"/>
              </w:rPr>
            </w:pPr>
          </w:p>
        </w:tc>
        <w:tc>
          <w:tcPr>
            <w:tcW w:w="3957" w:type="dxa"/>
            <w:gridSpan w:val="3"/>
            <w:shd w:val="clear" w:color="auto" w:fill="auto"/>
          </w:tcPr>
          <w:p>
            <w:pPr>
              <w:adjustRightInd w:val="0"/>
              <w:snapToGrid w:val="0"/>
              <w:rPr>
                <w:rFonts w:ascii="Times New Roman" w:hAnsi="Times New Roman" w:cs="Times New Roman"/>
                <w:color w:val="000000"/>
              </w:rPr>
            </w:pPr>
            <w:r>
              <w:rPr>
                <w:rFonts w:ascii="Times New Roman" w:hAnsi="Times New Roman" w:cs="Times New Roman"/>
                <w:color w:val="000000"/>
              </w:rPr>
              <w:t>其他教学专项</w:t>
            </w:r>
          </w:p>
        </w:tc>
        <w:tc>
          <w:tcPr>
            <w:tcW w:w="6546"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97" w:hRule="exact"/>
        </w:trPr>
        <w:tc>
          <w:tcPr>
            <w:tcW w:w="2672" w:type="dxa"/>
            <w:vMerge w:val="continue"/>
            <w:shd w:val="clear" w:color="auto" w:fill="auto"/>
            <w:vAlign w:val="center"/>
          </w:tcPr>
          <w:p>
            <w:pPr>
              <w:adjustRightInd w:val="0"/>
              <w:snapToGrid w:val="0"/>
              <w:rPr>
                <w:rFonts w:ascii="Times New Roman" w:hAnsi="Times New Roman" w:cs="Times New Roman"/>
                <w:b/>
                <w:bCs/>
                <w:color w:val="000000"/>
              </w:rPr>
            </w:pPr>
          </w:p>
        </w:tc>
        <w:tc>
          <w:tcPr>
            <w:tcW w:w="3957" w:type="dxa"/>
            <w:gridSpan w:val="3"/>
            <w:shd w:val="clear" w:color="auto" w:fill="auto"/>
          </w:tcPr>
          <w:p>
            <w:pPr>
              <w:adjustRightInd w:val="0"/>
              <w:snapToGrid w:val="0"/>
              <w:rPr>
                <w:rFonts w:ascii="Times New Roman" w:hAnsi="Times New Roman" w:cs="Times New Roman"/>
                <w:color w:val="000000"/>
              </w:rPr>
            </w:pPr>
            <w:r>
              <w:rPr>
                <w:rFonts w:hint="eastAsia" w:ascii="Times New Roman" w:hAnsi="Times New Roman" w:cs="Times New Roman"/>
                <w:color w:val="000000"/>
                <w:highlight w:val="yellow"/>
              </w:rPr>
              <w:t>思政政治理论课程专项建设经费支出</w:t>
            </w:r>
          </w:p>
        </w:tc>
        <w:tc>
          <w:tcPr>
            <w:tcW w:w="6546"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97" w:hRule="exact"/>
        </w:trPr>
        <w:tc>
          <w:tcPr>
            <w:tcW w:w="2672" w:type="dxa"/>
            <w:vMerge w:val="continue"/>
            <w:shd w:val="clear" w:color="auto" w:fill="auto"/>
            <w:vAlign w:val="center"/>
          </w:tcPr>
          <w:p>
            <w:pPr>
              <w:adjustRightInd w:val="0"/>
              <w:snapToGrid w:val="0"/>
              <w:rPr>
                <w:rFonts w:ascii="Times New Roman" w:hAnsi="Times New Roman" w:cs="Times New Roman"/>
                <w:b/>
                <w:bCs/>
                <w:color w:val="000000"/>
              </w:rPr>
            </w:pPr>
          </w:p>
        </w:tc>
        <w:tc>
          <w:tcPr>
            <w:tcW w:w="3957" w:type="dxa"/>
            <w:gridSpan w:val="3"/>
            <w:shd w:val="clear" w:color="auto" w:fill="auto"/>
          </w:tcPr>
          <w:p>
            <w:pPr>
              <w:adjustRightInd w:val="0"/>
              <w:snapToGrid w:val="0"/>
              <w:rPr>
                <w:rFonts w:ascii="Times New Roman" w:hAnsi="Times New Roman" w:cs="Times New Roman"/>
                <w:color w:val="000000"/>
              </w:rPr>
            </w:pPr>
            <w:r>
              <w:rPr>
                <w:rFonts w:ascii="Times New Roman" w:hAnsi="Times New Roman" w:cs="Times New Roman"/>
                <w:color w:val="000000"/>
              </w:rPr>
              <w:t>学生活动经费支出</w:t>
            </w:r>
          </w:p>
        </w:tc>
        <w:tc>
          <w:tcPr>
            <w:tcW w:w="6546"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97" w:hRule="exact"/>
        </w:trPr>
        <w:tc>
          <w:tcPr>
            <w:tcW w:w="2672" w:type="dxa"/>
            <w:vMerge w:val="continue"/>
            <w:shd w:val="clear" w:color="auto" w:fill="auto"/>
            <w:vAlign w:val="center"/>
          </w:tcPr>
          <w:p>
            <w:pPr>
              <w:adjustRightInd w:val="0"/>
              <w:snapToGrid w:val="0"/>
              <w:rPr>
                <w:rFonts w:ascii="Times New Roman" w:hAnsi="Times New Roman" w:cs="Times New Roman"/>
                <w:b/>
                <w:bCs/>
                <w:color w:val="000000"/>
              </w:rPr>
            </w:pPr>
          </w:p>
        </w:tc>
        <w:tc>
          <w:tcPr>
            <w:tcW w:w="3957" w:type="dxa"/>
            <w:gridSpan w:val="3"/>
            <w:shd w:val="clear" w:color="auto" w:fill="auto"/>
          </w:tcPr>
          <w:p>
            <w:pPr>
              <w:adjustRightInd w:val="0"/>
              <w:snapToGrid w:val="0"/>
              <w:rPr>
                <w:rFonts w:ascii="Times New Roman" w:hAnsi="Times New Roman" w:cs="Times New Roman"/>
                <w:color w:val="000000"/>
              </w:rPr>
            </w:pPr>
            <w:r>
              <w:rPr>
                <w:rFonts w:ascii="Times New Roman" w:hAnsi="Times New Roman" w:cs="Times New Roman"/>
                <w:color w:val="000000"/>
              </w:rPr>
              <w:t>教师培训进修专项经费支出</w:t>
            </w:r>
          </w:p>
        </w:tc>
        <w:tc>
          <w:tcPr>
            <w:tcW w:w="6546"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97" w:hRule="exact"/>
        </w:trPr>
        <w:tc>
          <w:tcPr>
            <w:tcW w:w="2672" w:type="dxa"/>
            <w:vMerge w:val="restart"/>
            <w:shd w:val="clear" w:color="auto" w:fill="auto"/>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2.教育事业收入（万元）</w:t>
            </w:r>
          </w:p>
        </w:tc>
        <w:tc>
          <w:tcPr>
            <w:tcW w:w="3957" w:type="dxa"/>
            <w:gridSpan w:val="3"/>
            <w:shd w:val="clear" w:color="auto" w:fill="auto"/>
            <w:vAlign w:val="center"/>
          </w:tcPr>
          <w:p>
            <w:pPr>
              <w:adjustRightInd w:val="0"/>
              <w:snapToGrid w:val="0"/>
              <w:rPr>
                <w:rFonts w:ascii="Times New Roman" w:hAnsi="Times New Roman" w:cs="Times New Roman"/>
                <w:color w:val="000000"/>
              </w:rPr>
            </w:pPr>
            <w:r>
              <w:rPr>
                <w:rFonts w:hint="eastAsia" w:ascii="Times New Roman" w:hAnsi="Times New Roman" w:cs="Times New Roman"/>
                <w:color w:val="000000"/>
              </w:rPr>
              <w:t>经常性预算内事业费拨款</w:t>
            </w:r>
          </w:p>
        </w:tc>
        <w:tc>
          <w:tcPr>
            <w:tcW w:w="6546"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97" w:hRule="exact"/>
        </w:trPr>
        <w:tc>
          <w:tcPr>
            <w:tcW w:w="2672" w:type="dxa"/>
            <w:vMerge w:val="continue"/>
            <w:shd w:val="clear" w:color="auto" w:fill="auto"/>
            <w:vAlign w:val="center"/>
          </w:tcPr>
          <w:p>
            <w:pPr>
              <w:adjustRightInd w:val="0"/>
              <w:snapToGrid w:val="0"/>
              <w:rPr>
                <w:rFonts w:ascii="Times New Roman" w:hAnsi="Times New Roman" w:cs="Times New Roman"/>
                <w:bCs/>
                <w:color w:val="000000"/>
              </w:rPr>
            </w:pPr>
          </w:p>
        </w:tc>
        <w:tc>
          <w:tcPr>
            <w:tcW w:w="2401" w:type="dxa"/>
            <w:gridSpan w:val="2"/>
            <w:vMerge w:val="restart"/>
            <w:shd w:val="clear" w:color="auto" w:fill="auto"/>
            <w:vAlign w:val="center"/>
          </w:tcPr>
          <w:p>
            <w:pPr>
              <w:adjustRightInd w:val="0"/>
              <w:snapToGrid w:val="0"/>
              <w:rPr>
                <w:rFonts w:ascii="Times New Roman" w:hAnsi="Times New Roman" w:cs="Times New Roman"/>
                <w:color w:val="000000"/>
              </w:rPr>
            </w:pPr>
            <w:r>
              <w:rPr>
                <w:rFonts w:ascii="Times New Roman" w:hAnsi="Times New Roman" w:cs="Times New Roman"/>
                <w:color w:val="000000"/>
              </w:rPr>
              <w:t>本科生生均拨款总额</w:t>
            </w:r>
          </w:p>
        </w:tc>
        <w:tc>
          <w:tcPr>
            <w:tcW w:w="1556" w:type="dxa"/>
            <w:shd w:val="clear" w:color="auto" w:fill="auto"/>
          </w:tcPr>
          <w:p>
            <w:pPr>
              <w:adjustRightInd w:val="0"/>
              <w:snapToGrid w:val="0"/>
              <w:rPr>
                <w:rFonts w:ascii="Times New Roman" w:hAnsi="Times New Roman" w:cs="Times New Roman"/>
                <w:color w:val="000000"/>
              </w:rPr>
            </w:pPr>
            <w:r>
              <w:rPr>
                <w:rFonts w:ascii="Times New Roman" w:hAnsi="Times New Roman" w:cs="Times New Roman"/>
                <w:color w:val="000000"/>
              </w:rPr>
              <w:t>国家</w:t>
            </w:r>
          </w:p>
        </w:tc>
        <w:tc>
          <w:tcPr>
            <w:tcW w:w="6546"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97" w:hRule="exact"/>
        </w:trPr>
        <w:tc>
          <w:tcPr>
            <w:tcW w:w="2672" w:type="dxa"/>
            <w:vMerge w:val="continue"/>
            <w:shd w:val="clear" w:color="auto" w:fill="auto"/>
          </w:tcPr>
          <w:p>
            <w:pPr>
              <w:adjustRightInd w:val="0"/>
              <w:snapToGrid w:val="0"/>
              <w:rPr>
                <w:rFonts w:ascii="Times New Roman" w:hAnsi="Times New Roman" w:cs="Times New Roman"/>
                <w:color w:val="000000"/>
              </w:rPr>
            </w:pPr>
          </w:p>
        </w:tc>
        <w:tc>
          <w:tcPr>
            <w:tcW w:w="2401" w:type="dxa"/>
            <w:gridSpan w:val="2"/>
            <w:vMerge w:val="continue"/>
            <w:shd w:val="clear" w:color="auto" w:fill="auto"/>
          </w:tcPr>
          <w:p>
            <w:pPr>
              <w:adjustRightInd w:val="0"/>
              <w:snapToGrid w:val="0"/>
              <w:rPr>
                <w:rFonts w:ascii="Times New Roman" w:hAnsi="Times New Roman" w:cs="Times New Roman"/>
                <w:color w:val="000000"/>
              </w:rPr>
            </w:pPr>
          </w:p>
        </w:tc>
        <w:tc>
          <w:tcPr>
            <w:tcW w:w="1556" w:type="dxa"/>
            <w:shd w:val="clear" w:color="auto" w:fill="auto"/>
          </w:tcPr>
          <w:p>
            <w:pPr>
              <w:adjustRightInd w:val="0"/>
              <w:snapToGrid w:val="0"/>
              <w:rPr>
                <w:rFonts w:ascii="Times New Roman" w:hAnsi="Times New Roman" w:cs="Times New Roman"/>
                <w:color w:val="000000"/>
              </w:rPr>
            </w:pPr>
            <w:r>
              <w:rPr>
                <w:rFonts w:ascii="Times New Roman" w:hAnsi="Times New Roman" w:cs="Times New Roman"/>
                <w:color w:val="000000"/>
              </w:rPr>
              <w:t>地方</w:t>
            </w:r>
          </w:p>
        </w:tc>
        <w:tc>
          <w:tcPr>
            <w:tcW w:w="6546"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97" w:hRule="exact"/>
        </w:trPr>
        <w:tc>
          <w:tcPr>
            <w:tcW w:w="2672" w:type="dxa"/>
            <w:vMerge w:val="continue"/>
            <w:shd w:val="clear" w:color="auto" w:fill="auto"/>
          </w:tcPr>
          <w:p>
            <w:pPr>
              <w:adjustRightInd w:val="0"/>
              <w:snapToGrid w:val="0"/>
              <w:rPr>
                <w:rFonts w:ascii="Times New Roman" w:hAnsi="Times New Roman" w:cs="Times New Roman"/>
                <w:color w:val="000000"/>
              </w:rPr>
            </w:pPr>
          </w:p>
        </w:tc>
        <w:tc>
          <w:tcPr>
            <w:tcW w:w="3957" w:type="dxa"/>
            <w:gridSpan w:val="3"/>
            <w:shd w:val="clear" w:color="auto" w:fill="auto"/>
            <w:vAlign w:val="center"/>
          </w:tcPr>
          <w:p>
            <w:pPr>
              <w:adjustRightInd w:val="0"/>
              <w:snapToGrid w:val="0"/>
              <w:rPr>
                <w:rFonts w:ascii="Times New Roman" w:hAnsi="Times New Roman" w:cs="Times New Roman"/>
                <w:color w:val="000000"/>
              </w:rPr>
            </w:pPr>
            <w:r>
              <w:rPr>
                <w:rFonts w:ascii="Times New Roman" w:hAnsi="Times New Roman" w:cs="Times New Roman"/>
                <w:color w:val="000000"/>
              </w:rPr>
              <w:t>专科生生均拨款总额</w:t>
            </w:r>
          </w:p>
        </w:tc>
        <w:tc>
          <w:tcPr>
            <w:tcW w:w="6546"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97" w:hRule="exact"/>
        </w:trPr>
        <w:tc>
          <w:tcPr>
            <w:tcW w:w="2672" w:type="dxa"/>
            <w:vMerge w:val="continue"/>
            <w:shd w:val="clear" w:color="auto" w:fill="auto"/>
          </w:tcPr>
          <w:p>
            <w:pPr>
              <w:adjustRightInd w:val="0"/>
              <w:snapToGrid w:val="0"/>
              <w:rPr>
                <w:rFonts w:ascii="Times New Roman" w:hAnsi="Times New Roman" w:cs="Times New Roman"/>
                <w:color w:val="000000"/>
              </w:rPr>
            </w:pPr>
          </w:p>
        </w:tc>
        <w:tc>
          <w:tcPr>
            <w:tcW w:w="3957" w:type="dxa"/>
            <w:gridSpan w:val="3"/>
            <w:shd w:val="clear" w:color="auto" w:fill="auto"/>
          </w:tcPr>
          <w:p>
            <w:pPr>
              <w:adjustRightInd w:val="0"/>
              <w:snapToGrid w:val="0"/>
              <w:rPr>
                <w:rFonts w:ascii="Times New Roman" w:hAnsi="Times New Roman" w:cs="Times New Roman"/>
                <w:color w:val="000000"/>
              </w:rPr>
            </w:pPr>
            <w:r>
              <w:rPr>
                <w:rFonts w:ascii="Times New Roman" w:hAnsi="Times New Roman" w:cs="Times New Roman"/>
                <w:color w:val="000000"/>
              </w:rPr>
              <w:t>本科生学费收入</w:t>
            </w:r>
          </w:p>
        </w:tc>
        <w:tc>
          <w:tcPr>
            <w:tcW w:w="6546"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97" w:hRule="exact"/>
        </w:trPr>
        <w:tc>
          <w:tcPr>
            <w:tcW w:w="2672" w:type="dxa"/>
            <w:vMerge w:val="continue"/>
            <w:shd w:val="clear" w:color="auto" w:fill="auto"/>
          </w:tcPr>
          <w:p>
            <w:pPr>
              <w:adjustRightInd w:val="0"/>
              <w:snapToGrid w:val="0"/>
              <w:rPr>
                <w:rFonts w:ascii="Times New Roman" w:hAnsi="Times New Roman" w:cs="Times New Roman"/>
                <w:color w:val="000000"/>
              </w:rPr>
            </w:pPr>
          </w:p>
        </w:tc>
        <w:tc>
          <w:tcPr>
            <w:tcW w:w="3957" w:type="dxa"/>
            <w:gridSpan w:val="3"/>
            <w:shd w:val="clear" w:color="auto" w:fill="auto"/>
          </w:tcPr>
          <w:p>
            <w:pPr>
              <w:adjustRightInd w:val="0"/>
              <w:snapToGrid w:val="0"/>
              <w:rPr>
                <w:rFonts w:ascii="Times New Roman" w:hAnsi="Times New Roman" w:cs="Times New Roman"/>
                <w:color w:val="000000"/>
              </w:rPr>
            </w:pPr>
            <w:r>
              <w:rPr>
                <w:rFonts w:ascii="Times New Roman" w:hAnsi="Times New Roman" w:cs="Times New Roman"/>
                <w:color w:val="000000"/>
              </w:rPr>
              <w:t>高职高专学费收入</w:t>
            </w:r>
          </w:p>
        </w:tc>
        <w:tc>
          <w:tcPr>
            <w:tcW w:w="6546"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509" w:hRule="atLeast"/>
        </w:trPr>
        <w:tc>
          <w:tcPr>
            <w:tcW w:w="2672" w:type="dxa"/>
            <w:vMerge w:val="continue"/>
            <w:shd w:val="clear" w:color="auto" w:fill="auto"/>
          </w:tcPr>
          <w:p>
            <w:pPr>
              <w:adjustRightInd w:val="0"/>
              <w:snapToGrid w:val="0"/>
              <w:rPr>
                <w:rFonts w:ascii="Times New Roman" w:hAnsi="Times New Roman" w:cs="Times New Roman"/>
                <w:color w:val="000000"/>
              </w:rPr>
            </w:pPr>
          </w:p>
        </w:tc>
        <w:tc>
          <w:tcPr>
            <w:tcW w:w="1745" w:type="dxa"/>
            <w:vMerge w:val="restart"/>
            <w:shd w:val="clear" w:color="auto" w:fill="auto"/>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教改专项拨款</w:t>
            </w:r>
          </w:p>
        </w:tc>
        <w:tc>
          <w:tcPr>
            <w:tcW w:w="2212" w:type="dxa"/>
            <w:gridSpan w:val="2"/>
            <w:shd w:val="clear" w:color="auto" w:fill="auto"/>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国家</w:t>
            </w:r>
          </w:p>
        </w:tc>
        <w:tc>
          <w:tcPr>
            <w:tcW w:w="6546" w:type="dxa"/>
            <w:vMerge w:val="restart"/>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422" w:hRule="exact"/>
        </w:trPr>
        <w:tc>
          <w:tcPr>
            <w:tcW w:w="2672" w:type="dxa"/>
            <w:vMerge w:val="continue"/>
            <w:shd w:val="clear" w:color="auto" w:fill="auto"/>
          </w:tcPr>
          <w:p>
            <w:pPr>
              <w:adjustRightInd w:val="0"/>
              <w:snapToGrid w:val="0"/>
              <w:rPr>
                <w:rFonts w:ascii="Times New Roman" w:hAnsi="Times New Roman" w:cs="Times New Roman"/>
                <w:color w:val="000000"/>
              </w:rPr>
            </w:pPr>
          </w:p>
        </w:tc>
        <w:tc>
          <w:tcPr>
            <w:tcW w:w="1745" w:type="dxa"/>
            <w:vMerge w:val="continue"/>
            <w:shd w:val="clear" w:color="auto" w:fill="auto"/>
          </w:tcPr>
          <w:p>
            <w:pPr>
              <w:adjustRightInd w:val="0"/>
              <w:snapToGrid w:val="0"/>
              <w:rPr>
                <w:rFonts w:ascii="Times New Roman" w:hAnsi="Times New Roman" w:cs="Times New Roman"/>
                <w:color w:val="000000"/>
              </w:rPr>
            </w:pPr>
          </w:p>
        </w:tc>
        <w:tc>
          <w:tcPr>
            <w:tcW w:w="2212" w:type="dxa"/>
            <w:gridSpan w:val="2"/>
            <w:shd w:val="clear" w:color="auto" w:fill="auto"/>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地方</w:t>
            </w:r>
          </w:p>
        </w:tc>
        <w:tc>
          <w:tcPr>
            <w:tcW w:w="6546" w:type="dxa"/>
            <w:vMerge w:val="continue"/>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462" w:hRule="exact"/>
        </w:trPr>
        <w:tc>
          <w:tcPr>
            <w:tcW w:w="2672" w:type="dxa"/>
            <w:vMerge w:val="continue"/>
            <w:shd w:val="clear" w:color="auto" w:fill="auto"/>
          </w:tcPr>
          <w:p>
            <w:pPr>
              <w:adjustRightInd w:val="0"/>
              <w:snapToGrid w:val="0"/>
              <w:rPr>
                <w:rFonts w:ascii="Times New Roman" w:hAnsi="Times New Roman" w:cs="Times New Roman"/>
                <w:color w:val="000000"/>
              </w:rPr>
            </w:pPr>
          </w:p>
        </w:tc>
        <w:tc>
          <w:tcPr>
            <w:tcW w:w="3957" w:type="dxa"/>
            <w:gridSpan w:val="3"/>
            <w:shd w:val="clear" w:color="auto" w:fill="auto"/>
          </w:tcPr>
          <w:p>
            <w:pPr>
              <w:adjustRightInd w:val="0"/>
              <w:snapToGrid w:val="0"/>
              <w:rPr>
                <w:rFonts w:ascii="Times New Roman" w:hAnsi="Times New Roman" w:cs="Times New Roman"/>
                <w:color w:val="000000"/>
              </w:rPr>
            </w:pPr>
            <w:r>
              <w:rPr>
                <w:rFonts w:ascii="Times New Roman" w:hAnsi="Times New Roman" w:cs="Times New Roman"/>
                <w:color w:val="000000"/>
              </w:rPr>
              <w:t>社会捐赠金额</w:t>
            </w:r>
          </w:p>
        </w:tc>
        <w:tc>
          <w:tcPr>
            <w:tcW w:w="6546"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462" w:hRule="exact"/>
        </w:trPr>
        <w:tc>
          <w:tcPr>
            <w:tcW w:w="2672" w:type="dxa"/>
            <w:vMerge w:val="continue"/>
            <w:shd w:val="clear" w:color="auto" w:fill="auto"/>
          </w:tcPr>
          <w:p>
            <w:pPr>
              <w:adjustRightInd w:val="0"/>
              <w:snapToGrid w:val="0"/>
              <w:rPr>
                <w:rFonts w:ascii="Times New Roman" w:hAnsi="Times New Roman" w:cs="Times New Roman"/>
                <w:color w:val="000000"/>
              </w:rPr>
            </w:pPr>
          </w:p>
        </w:tc>
        <w:tc>
          <w:tcPr>
            <w:tcW w:w="3957" w:type="dxa"/>
            <w:gridSpan w:val="3"/>
            <w:shd w:val="clear" w:color="auto" w:fill="auto"/>
          </w:tcPr>
          <w:p>
            <w:pPr>
              <w:adjustRightInd w:val="0"/>
              <w:snapToGrid w:val="0"/>
              <w:rPr>
                <w:rFonts w:ascii="Times New Roman" w:hAnsi="Times New Roman" w:cs="Times New Roman"/>
                <w:color w:val="000000"/>
              </w:rPr>
            </w:pPr>
            <w:r>
              <w:rPr>
                <w:rFonts w:hint="eastAsia" w:ascii="Times New Roman" w:hAnsi="Times New Roman" w:cs="Times New Roman"/>
                <w:color w:val="000000"/>
              </w:rPr>
              <w:t xml:space="preserve">    </w:t>
            </w:r>
            <w:r>
              <w:rPr>
                <w:rFonts w:hint="eastAsia" w:ascii="Times New Roman" w:hAnsi="Times New Roman" w:cs="Times New Roman"/>
                <w:color w:val="000000"/>
                <w:highlight w:val="yellow"/>
              </w:rPr>
              <w:t>其中：校友捐赠金额</w:t>
            </w:r>
          </w:p>
        </w:tc>
        <w:tc>
          <w:tcPr>
            <w:tcW w:w="6546" w:type="dxa"/>
            <w:shd w:val="clear" w:color="auto" w:fill="auto"/>
          </w:tcPr>
          <w:p>
            <w:pPr>
              <w:adjustRightInd w:val="0"/>
              <w:snapToGrid w:val="0"/>
              <w:rPr>
                <w:rFonts w:ascii="Times New Roman" w:hAnsi="Times New Roman" w:cs="Times New Roman"/>
                <w:color w:val="000000"/>
              </w:rPr>
            </w:pPr>
          </w:p>
        </w:tc>
      </w:tr>
    </w:tbl>
    <w:p>
      <w:pPr>
        <w:adjustRightInd w:val="0"/>
        <w:snapToGrid w:val="0"/>
        <w:rPr>
          <w:rFonts w:ascii="Times New Roman" w:hAnsi="Times New Roman" w:cs="Times New Roman"/>
          <w:b/>
          <w:color w:val="000000"/>
        </w:rPr>
      </w:pPr>
    </w:p>
    <w:p>
      <w:pPr>
        <w:adjustRightInd w:val="0"/>
        <w:snapToGrid w:val="0"/>
        <w:rPr>
          <w:rFonts w:ascii="Times New Roman" w:hAnsi="Times New Roman" w:cs="Times New Roman"/>
          <w:b/>
          <w:color w:val="000000"/>
        </w:rPr>
      </w:pPr>
      <w:r>
        <w:rPr>
          <w:rFonts w:ascii="Times New Roman" w:hAnsi="Times New Roman" w:cs="Times New Roman"/>
          <w:b/>
          <w:color w:val="000000"/>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注：</w:t>
      </w:r>
      <w:r>
        <w:rPr>
          <w:rFonts w:ascii="Times New Roman" w:hAnsi="Times New Roman" w:cs="Times New Roman"/>
          <w:color w:val="000000"/>
          <w:szCs w:val="21"/>
        </w:rPr>
        <w:t>以下单项经费均统计自然年度实际支出的经费金额。</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1.教学日常运行支出：</w:t>
      </w:r>
      <w:r>
        <w:rPr>
          <w:rFonts w:ascii="Times New Roman" w:hAnsi="Times New Roman" w:cs="Times New Roman"/>
          <w:color w:val="000000"/>
          <w:szCs w:val="21"/>
        </w:rPr>
        <w:t>指学校开展普通</w:t>
      </w:r>
      <w:r>
        <w:rPr>
          <w:rFonts w:ascii="Times New Roman" w:hAnsi="Times New Roman" w:cs="Times New Roman"/>
          <w:b/>
          <w:color w:val="000000"/>
          <w:szCs w:val="21"/>
        </w:rPr>
        <w:t>本专科</w:t>
      </w:r>
      <w:r>
        <w:rPr>
          <w:rFonts w:ascii="Times New Roman" w:hAnsi="Times New Roman" w:cs="Times New Roman"/>
          <w:color w:val="000000"/>
          <w:szCs w:val="21"/>
        </w:rPr>
        <w:t>教学活动及其辅助活动发生的支出，仅指教学基本支出中的商品和服务支出，不包括教学专项拨款支出及教师工资和课酬，具体包括：教学教辅部门发生的办公费（含考试考务费、手续费等）、印刷费、咨询费、邮电费、交通费、差旅费、出国费、维修（护）费、租赁费、会议费、培训费、专用材料费（含体育维持费）、劳务费、其他教学商品和服务支出（含学生活动费、教学咨询研究机构会员费、委托业务费等）。取会计决算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教学改革支出：</w:t>
      </w:r>
      <w:r>
        <w:rPr>
          <w:rFonts w:ascii="Times New Roman" w:hAnsi="Times New Roman" w:cs="Times New Roman"/>
          <w:color w:val="000000"/>
          <w:szCs w:val="21"/>
        </w:rPr>
        <w:t>指学校立项用于教学改革的专项经费总额。</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专业建设支出：</w:t>
      </w:r>
      <w:r>
        <w:rPr>
          <w:rFonts w:ascii="Times New Roman" w:hAnsi="Times New Roman" w:cs="Times New Roman"/>
          <w:color w:val="000000"/>
          <w:szCs w:val="21"/>
        </w:rPr>
        <w:t>指学校立项用于专业建设的专项投入经费总额。</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实践教学支出：</w:t>
      </w:r>
      <w:r>
        <w:rPr>
          <w:rFonts w:ascii="Times New Roman" w:hAnsi="Times New Roman" w:cs="Times New Roman"/>
          <w:color w:val="000000"/>
          <w:szCs w:val="21"/>
        </w:rPr>
        <w:t>指学校、教务处及各学院（系、部）用于实践教学活动及条件建设经费的总额，不含实验室列入固定资产的设备购置，含用于校外实践教学经费。</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其中：实验经费支出：</w:t>
      </w:r>
      <w:r>
        <w:rPr>
          <w:rFonts w:ascii="Times New Roman" w:hAnsi="Times New Roman" w:cs="Times New Roman"/>
          <w:color w:val="000000"/>
          <w:szCs w:val="21"/>
        </w:rPr>
        <w:t>指用于实验教学运行、维护经费总值，包括：实验耗材、不列入固定资产登记的小型本科实验教学设备购置、教学设备维修费、本科实验教学资料费等支出。</w:t>
      </w:r>
    </w:p>
    <w:p>
      <w:pPr>
        <w:adjustRightInd w:val="0"/>
        <w:snapToGrid w:val="0"/>
        <w:spacing w:line="360" w:lineRule="auto"/>
        <w:ind w:firstLine="632" w:firstLineChars="300"/>
        <w:rPr>
          <w:rFonts w:ascii="Times New Roman" w:hAnsi="Times New Roman" w:cs="Times New Roman"/>
          <w:color w:val="000000"/>
          <w:szCs w:val="21"/>
        </w:rPr>
      </w:pPr>
      <w:r>
        <w:rPr>
          <w:rFonts w:ascii="Times New Roman" w:hAnsi="Times New Roman" w:cs="Times New Roman"/>
          <w:b/>
          <w:color w:val="000000"/>
          <w:szCs w:val="21"/>
        </w:rPr>
        <w:t>实习经费支出：</w:t>
      </w:r>
      <w:r>
        <w:rPr>
          <w:rFonts w:ascii="Times New Roman" w:hAnsi="Times New Roman" w:cs="Times New Roman"/>
          <w:color w:val="000000"/>
          <w:szCs w:val="21"/>
        </w:rPr>
        <w:t>指用于本科培养方案内的实习环节支出经费的总值。</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rPr>
        <w:t>思政政治理论课程专项建设经费支出：</w:t>
      </w:r>
      <w:r>
        <w:rPr>
          <w:rFonts w:hint="eastAsia" w:ascii="Times New Roman" w:hAnsi="Times New Roman" w:cs="Times New Roman"/>
          <w:color w:val="000000"/>
        </w:rPr>
        <w:t>指用于</w:t>
      </w:r>
      <w:r>
        <w:rPr>
          <w:rFonts w:hint="eastAsia" w:ascii="Times New Roman" w:hAnsi="Times New Roman" w:cs="Times New Roman"/>
          <w:b/>
          <w:color w:val="000000"/>
        </w:rPr>
        <w:t>全校</w:t>
      </w:r>
      <w:r>
        <w:rPr>
          <w:rFonts w:asciiTheme="minorEastAsia" w:hAnsiTheme="minorEastAsia"/>
          <w:szCs w:val="21"/>
        </w:rPr>
        <w:t>思想政治理论课建设</w:t>
      </w:r>
      <w:r>
        <w:rPr>
          <w:rFonts w:hint="eastAsia" w:asciiTheme="minorEastAsia" w:hAnsiTheme="minorEastAsia"/>
          <w:szCs w:val="21"/>
        </w:rPr>
        <w:t>的专项经费总值。</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学生活动经费支出：</w:t>
      </w:r>
      <w:r>
        <w:rPr>
          <w:rFonts w:ascii="Times New Roman" w:hAnsi="Times New Roman" w:cs="Times New Roman"/>
          <w:color w:val="000000"/>
          <w:szCs w:val="21"/>
        </w:rPr>
        <w:t>指学校、教务处、学工部（处）、团委及各学院（系、部）用于学生科技创新、文化体育、社会实践等活动的专项投入经费总额。</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教师培训进修专项经费支出：</w:t>
      </w:r>
      <w:r>
        <w:rPr>
          <w:rFonts w:ascii="Times New Roman" w:hAnsi="Times New Roman" w:cs="Times New Roman"/>
          <w:color w:val="000000"/>
          <w:szCs w:val="21"/>
        </w:rPr>
        <w:t>指专项用于教师教学发展的专项经费，包括教师发展中心的业务费用等。</w:t>
      </w:r>
    </w:p>
    <w:p>
      <w:pPr>
        <w:adjustRightInd w:val="0"/>
        <w:snapToGrid w:val="0"/>
        <w:spacing w:line="360" w:lineRule="auto"/>
        <w:rPr>
          <w:rFonts w:ascii="Times New Roman" w:hAnsi="Times New Roman"/>
          <w:color w:val="000000"/>
          <w:szCs w:val="21"/>
        </w:rPr>
      </w:pPr>
      <w:r>
        <w:rPr>
          <w:rFonts w:hint="eastAsia" w:ascii="Times New Roman" w:hAnsi="Times New Roman"/>
          <w:b/>
          <w:color w:val="000000"/>
          <w:szCs w:val="21"/>
        </w:rPr>
        <w:t>教育事业收入：</w:t>
      </w:r>
      <w:r>
        <w:rPr>
          <w:rFonts w:hint="eastAsia" w:ascii="Times New Roman" w:hAnsi="Times New Roman"/>
          <w:color w:val="000000"/>
          <w:szCs w:val="21"/>
        </w:rPr>
        <w:t>指学校开展教育活动所取得的各项收入，包括上缴中央财政专户并回拨的收入和不上缴中央财政专户的收入总和。</w:t>
      </w:r>
    </w:p>
    <w:p>
      <w:pPr>
        <w:adjustRightInd w:val="0"/>
        <w:snapToGrid w:val="0"/>
        <w:spacing w:line="360" w:lineRule="auto"/>
        <w:rPr>
          <w:rFonts w:hint="eastAsia"/>
        </w:rPr>
      </w:pPr>
      <w:r>
        <w:rPr>
          <w:rFonts w:hint="eastAsia" w:ascii="Times New Roman" w:hAnsi="Times New Roman" w:cs="Times New Roman"/>
          <w:b/>
          <w:color w:val="000000"/>
          <w:szCs w:val="21"/>
        </w:rPr>
        <w:t>经常性预算内事业费拨款</w:t>
      </w:r>
      <w:r>
        <w:rPr>
          <w:rFonts w:hint="eastAsia" w:ascii="Times New Roman" w:hAnsi="Times New Roman" w:cs="Times New Roman"/>
          <w:color w:val="000000"/>
          <w:szCs w:val="21"/>
        </w:rPr>
        <w:t>：指205 类教育拨款扣除中央财政专项拨款。</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生均拨款</w:t>
      </w:r>
      <w:r>
        <w:rPr>
          <w:rFonts w:ascii="Times New Roman" w:hAnsi="Times New Roman" w:cs="Times New Roman"/>
          <w:color w:val="000000"/>
          <w:szCs w:val="21"/>
        </w:rPr>
        <w:t>：指中央和地方财政通过一般预算安排用于支持高校发展的经费，按在校生人数折算的平均水平；包括基本支出和项目支出，不含中央财政安排的专项经费。</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其中：本科生生均拨款总额</w:t>
      </w:r>
      <w:r>
        <w:rPr>
          <w:rFonts w:ascii="Times New Roman" w:hAnsi="Times New Roman" w:cs="Times New Roman"/>
          <w:color w:val="000000"/>
          <w:szCs w:val="21"/>
        </w:rPr>
        <w:t>：指按本科生在校生人数折算的拨款总额。</w:t>
      </w:r>
    </w:p>
    <w:p>
      <w:pPr>
        <w:adjustRightInd w:val="0"/>
        <w:snapToGrid w:val="0"/>
        <w:spacing w:line="360" w:lineRule="auto"/>
        <w:ind w:firstLine="620" w:firstLineChars="294"/>
        <w:rPr>
          <w:rFonts w:ascii="Times New Roman" w:hAnsi="Times New Roman" w:cs="Times New Roman"/>
          <w:b/>
          <w:color w:val="000000"/>
          <w:szCs w:val="21"/>
        </w:rPr>
      </w:pPr>
      <w:r>
        <w:rPr>
          <w:rFonts w:ascii="Times New Roman" w:hAnsi="Times New Roman" w:cs="Times New Roman"/>
          <w:b/>
          <w:color w:val="000000"/>
          <w:szCs w:val="21"/>
        </w:rPr>
        <w:t>专科生生均拨款总额</w:t>
      </w:r>
      <w:r>
        <w:rPr>
          <w:rFonts w:ascii="Times New Roman" w:hAnsi="Times New Roman" w:cs="Times New Roman"/>
          <w:color w:val="000000"/>
          <w:szCs w:val="21"/>
        </w:rPr>
        <w:t>：指按专科生在校生人数折算的拨款总额。</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本科生学费收入：</w:t>
      </w:r>
      <w:r>
        <w:rPr>
          <w:rFonts w:ascii="Times New Roman" w:hAnsi="Times New Roman" w:cs="Times New Roman"/>
          <w:color w:val="000000"/>
          <w:szCs w:val="21"/>
        </w:rPr>
        <w:t>指普通本科学费收入，即按照核准收费标准实际收取的本科生学费总额。只统计学费，不含住宿费、教材费等其他收费。</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高职高专学费收入</w:t>
      </w:r>
      <w:r>
        <w:rPr>
          <w:rFonts w:ascii="Times New Roman" w:hAnsi="Times New Roman" w:cs="Times New Roman"/>
          <w:color w:val="000000"/>
          <w:szCs w:val="21"/>
        </w:rPr>
        <w:t>：指高职高专生的学费收入，即按照核准收费标准实际收取的高职高专生学费总额。</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教改专项拨款：</w:t>
      </w:r>
      <w:r>
        <w:rPr>
          <w:rFonts w:ascii="Times New Roman" w:hAnsi="Times New Roman" w:cs="Times New Roman"/>
          <w:color w:val="000000"/>
          <w:szCs w:val="21"/>
        </w:rPr>
        <w:t>通过本科教学改革与研究项目立项程序，获得的专项拨款经费。</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社会捐赠收入</w:t>
      </w:r>
      <w:r>
        <w:rPr>
          <w:rFonts w:ascii="Times New Roman" w:hAnsi="Times New Roman" w:cs="Times New Roman"/>
          <w:color w:val="000000"/>
          <w:szCs w:val="21"/>
        </w:rPr>
        <w:t>：指自然年内社会组织和个人无偿赠与和转让给学校所有的财物的总收入。</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其中：校友捐赠收入：</w:t>
      </w:r>
      <w:r>
        <w:rPr>
          <w:rFonts w:hint="eastAsia" w:ascii="Times New Roman" w:hAnsi="Times New Roman" w:cs="Times New Roman"/>
          <w:color w:val="000000"/>
          <w:szCs w:val="21"/>
        </w:rPr>
        <w:t>指</w:t>
      </w:r>
      <w:r>
        <w:rPr>
          <w:rFonts w:ascii="Times New Roman" w:hAnsi="Times New Roman" w:cs="Times New Roman"/>
          <w:color w:val="000000"/>
          <w:szCs w:val="21"/>
        </w:rPr>
        <w:t>自然年内</w:t>
      </w:r>
      <w:r>
        <w:rPr>
          <w:rFonts w:hint="eastAsia" w:ascii="Times New Roman" w:hAnsi="Times New Roman" w:cs="Times New Roman"/>
          <w:color w:val="000000"/>
          <w:szCs w:val="21"/>
        </w:rPr>
        <w:t>学校校友</w:t>
      </w:r>
      <w:r>
        <w:rPr>
          <w:rFonts w:ascii="Times New Roman" w:hAnsi="Times New Roman" w:cs="Times New Roman"/>
          <w:color w:val="000000"/>
          <w:szCs w:val="21"/>
        </w:rPr>
        <w:t>无偿赠与和转让给学校所有的财物的总收入</w:t>
      </w:r>
      <w:r>
        <w:rPr>
          <w:rFonts w:hint="eastAsia" w:ascii="Times New Roman" w:hAnsi="Times New Roman" w:cs="Times New Roman"/>
          <w:color w:val="000000"/>
          <w:szCs w:val="21"/>
        </w:rPr>
        <w:t>。</w:t>
      </w:r>
    </w:p>
    <w:p>
      <w:pPr>
        <w:adjustRightInd w:val="0"/>
        <w:snapToGrid w:val="0"/>
        <w:spacing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color w:val="000000"/>
          <w:szCs w:val="21"/>
        </w:rPr>
      </w:pPr>
    </w:p>
    <w:p>
      <w:pPr>
        <w:pStyle w:val="3"/>
        <w:adjustRightInd w:val="0"/>
        <w:snapToGrid w:val="0"/>
        <w:rPr>
          <w:rFonts w:ascii="Times New Roman" w:hAnsi="Times New Roman" w:eastAsia="宋体"/>
          <w:color w:val="000000"/>
        </w:rPr>
      </w:pPr>
      <w:bookmarkStart w:id="146" w:name="_Toc25883"/>
      <w:bookmarkStart w:id="147" w:name="_Toc390240999"/>
      <w:bookmarkStart w:id="148" w:name="_Toc515612842"/>
      <w:bookmarkStart w:id="149" w:name="_Toc453514528"/>
      <w:r>
        <w:rPr>
          <w:rFonts w:ascii="Times New Roman" w:hAnsi="Times New Roman" w:eastAsia="宋体"/>
          <w:color w:val="000000"/>
        </w:rPr>
        <w:t>表2-10学生生活、运动条件</w:t>
      </w:r>
      <w:bookmarkEnd w:id="146"/>
      <w:bookmarkEnd w:id="147"/>
      <w:r>
        <w:rPr>
          <w:rFonts w:ascii="Times New Roman" w:hAnsi="Times New Roman" w:eastAsia="宋体"/>
          <w:color w:val="000000"/>
        </w:rPr>
        <w:t>（时点）</w:t>
      </w:r>
      <w:bookmarkEnd w:id="148"/>
      <w:bookmarkEnd w:id="149"/>
    </w:p>
    <w:tbl>
      <w:tblPr>
        <w:tblStyle w:val="31"/>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4476"/>
        <w:gridCol w:w="4145"/>
        <w:gridCol w:w="4554"/>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37" w:hRule="atLeast"/>
        </w:trPr>
        <w:tc>
          <w:tcPr>
            <w:tcW w:w="8621" w:type="dxa"/>
            <w:gridSpan w:val="2"/>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4554" w:type="dxa"/>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数量</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67" w:hRule="atLeast"/>
        </w:trPr>
        <w:tc>
          <w:tcPr>
            <w:tcW w:w="4476" w:type="dxa"/>
            <w:vMerge w:val="restart"/>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1.学生食堂</w:t>
            </w:r>
          </w:p>
        </w:tc>
        <w:tc>
          <w:tcPr>
            <w:tcW w:w="4145" w:type="dxa"/>
          </w:tcPr>
          <w:p>
            <w:pPr>
              <w:adjustRightInd w:val="0"/>
              <w:snapToGrid w:val="0"/>
              <w:rPr>
                <w:rFonts w:ascii="Times New Roman" w:hAnsi="Times New Roman" w:cs="Times New Roman"/>
                <w:color w:val="000000"/>
              </w:rPr>
            </w:pPr>
            <w:r>
              <w:rPr>
                <w:rFonts w:ascii="Times New Roman" w:hAnsi="Times New Roman" w:cs="Times New Roman"/>
                <w:color w:val="000000"/>
              </w:rPr>
              <w:t>面积（平方米）</w:t>
            </w:r>
          </w:p>
        </w:tc>
        <w:tc>
          <w:tcPr>
            <w:tcW w:w="4554"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47" w:hRule="atLeast"/>
        </w:trPr>
        <w:tc>
          <w:tcPr>
            <w:tcW w:w="4476" w:type="dxa"/>
            <w:vMerge w:val="continue"/>
            <w:vAlign w:val="center"/>
          </w:tcPr>
          <w:p>
            <w:pPr>
              <w:adjustRightInd w:val="0"/>
              <w:snapToGrid w:val="0"/>
              <w:rPr>
                <w:rFonts w:ascii="Times New Roman" w:hAnsi="Times New Roman" w:cs="Times New Roman"/>
                <w:b/>
                <w:bCs/>
                <w:color w:val="000000"/>
              </w:rPr>
            </w:pPr>
          </w:p>
        </w:tc>
        <w:tc>
          <w:tcPr>
            <w:tcW w:w="4145" w:type="dxa"/>
          </w:tcPr>
          <w:p>
            <w:pPr>
              <w:adjustRightInd w:val="0"/>
              <w:snapToGrid w:val="0"/>
              <w:rPr>
                <w:rFonts w:ascii="Times New Roman" w:hAnsi="Times New Roman" w:cs="Times New Roman"/>
                <w:color w:val="000000"/>
              </w:rPr>
            </w:pPr>
            <w:r>
              <w:rPr>
                <w:rFonts w:ascii="Times New Roman" w:hAnsi="Times New Roman" w:cs="Times New Roman"/>
                <w:color w:val="000000"/>
              </w:rPr>
              <w:t>数量（个）</w:t>
            </w:r>
          </w:p>
        </w:tc>
        <w:tc>
          <w:tcPr>
            <w:tcW w:w="4554"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67" w:hRule="atLeast"/>
        </w:trPr>
        <w:tc>
          <w:tcPr>
            <w:tcW w:w="4476" w:type="dxa"/>
            <w:vMerge w:val="restart"/>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2.学生宿舍</w:t>
            </w:r>
          </w:p>
        </w:tc>
        <w:tc>
          <w:tcPr>
            <w:tcW w:w="4145" w:type="dxa"/>
          </w:tcPr>
          <w:p>
            <w:pPr>
              <w:adjustRightInd w:val="0"/>
              <w:snapToGrid w:val="0"/>
              <w:rPr>
                <w:rFonts w:ascii="Times New Roman" w:hAnsi="Times New Roman" w:cs="Times New Roman"/>
                <w:color w:val="000000"/>
              </w:rPr>
            </w:pPr>
            <w:r>
              <w:rPr>
                <w:rFonts w:ascii="Times New Roman" w:hAnsi="Times New Roman" w:cs="Times New Roman"/>
                <w:color w:val="000000"/>
              </w:rPr>
              <w:t>面积（平方米）</w:t>
            </w:r>
          </w:p>
        </w:tc>
        <w:tc>
          <w:tcPr>
            <w:tcW w:w="4554"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47" w:hRule="atLeast"/>
        </w:trPr>
        <w:tc>
          <w:tcPr>
            <w:tcW w:w="4476" w:type="dxa"/>
            <w:vMerge w:val="continue"/>
          </w:tcPr>
          <w:p>
            <w:pPr>
              <w:adjustRightInd w:val="0"/>
              <w:snapToGrid w:val="0"/>
              <w:rPr>
                <w:rFonts w:ascii="Times New Roman" w:hAnsi="Times New Roman" w:cs="Times New Roman"/>
                <w:color w:val="000000"/>
              </w:rPr>
            </w:pPr>
          </w:p>
        </w:tc>
        <w:tc>
          <w:tcPr>
            <w:tcW w:w="4145" w:type="dxa"/>
          </w:tcPr>
          <w:p>
            <w:pPr>
              <w:adjustRightInd w:val="0"/>
              <w:snapToGrid w:val="0"/>
              <w:rPr>
                <w:rFonts w:ascii="Times New Roman" w:hAnsi="Times New Roman" w:cs="Times New Roman"/>
                <w:color w:val="000000"/>
              </w:rPr>
            </w:pPr>
            <w:r>
              <w:rPr>
                <w:rFonts w:ascii="Times New Roman" w:hAnsi="Times New Roman" w:cs="Times New Roman"/>
                <w:color w:val="000000"/>
              </w:rPr>
              <w:t>数量（间）</w:t>
            </w:r>
          </w:p>
        </w:tc>
        <w:tc>
          <w:tcPr>
            <w:tcW w:w="4554"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47" w:hRule="atLeast"/>
        </w:trPr>
        <w:tc>
          <w:tcPr>
            <w:tcW w:w="4476" w:type="dxa"/>
            <w:vMerge w:val="restart"/>
            <w:vAlign w:val="center"/>
          </w:tcPr>
          <w:p>
            <w:pPr>
              <w:adjustRightInd w:val="0"/>
              <w:snapToGrid w:val="0"/>
              <w:rPr>
                <w:rFonts w:ascii="Times New Roman" w:hAnsi="Times New Roman" w:cs="Times New Roman"/>
                <w:b/>
                <w:color w:val="000000"/>
              </w:rPr>
            </w:pPr>
            <w:r>
              <w:rPr>
                <w:rFonts w:ascii="Times New Roman" w:hAnsi="Times New Roman" w:cs="Times New Roman"/>
                <w:b/>
                <w:color w:val="000000"/>
              </w:rPr>
              <w:t>3.运动场</w:t>
            </w:r>
          </w:p>
        </w:tc>
        <w:tc>
          <w:tcPr>
            <w:tcW w:w="4145" w:type="dxa"/>
          </w:tcPr>
          <w:p>
            <w:pPr>
              <w:adjustRightInd w:val="0"/>
              <w:snapToGrid w:val="0"/>
              <w:rPr>
                <w:rFonts w:ascii="Times New Roman" w:hAnsi="Times New Roman" w:cs="Times New Roman"/>
                <w:color w:val="000000"/>
              </w:rPr>
            </w:pPr>
            <w:r>
              <w:rPr>
                <w:rFonts w:ascii="Times New Roman" w:hAnsi="Times New Roman" w:cs="Times New Roman"/>
                <w:color w:val="000000"/>
              </w:rPr>
              <w:t>面积（平方米）</w:t>
            </w:r>
          </w:p>
        </w:tc>
        <w:tc>
          <w:tcPr>
            <w:tcW w:w="4554"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47" w:hRule="atLeast"/>
        </w:trPr>
        <w:tc>
          <w:tcPr>
            <w:tcW w:w="4476" w:type="dxa"/>
            <w:vMerge w:val="continue"/>
          </w:tcPr>
          <w:p>
            <w:pPr>
              <w:adjustRightInd w:val="0"/>
              <w:snapToGrid w:val="0"/>
              <w:rPr>
                <w:rFonts w:ascii="Times New Roman" w:hAnsi="Times New Roman" w:cs="Times New Roman"/>
                <w:color w:val="000000"/>
              </w:rPr>
            </w:pPr>
          </w:p>
        </w:tc>
        <w:tc>
          <w:tcPr>
            <w:tcW w:w="4145" w:type="dxa"/>
          </w:tcPr>
          <w:p>
            <w:pPr>
              <w:adjustRightInd w:val="0"/>
              <w:snapToGrid w:val="0"/>
              <w:rPr>
                <w:rFonts w:ascii="Times New Roman" w:hAnsi="Times New Roman" w:cs="Times New Roman"/>
                <w:color w:val="000000"/>
              </w:rPr>
            </w:pPr>
            <w:r>
              <w:rPr>
                <w:rFonts w:ascii="Times New Roman" w:hAnsi="Times New Roman" w:cs="Times New Roman"/>
                <w:color w:val="000000"/>
              </w:rPr>
              <w:t>数量（个）</w:t>
            </w:r>
          </w:p>
        </w:tc>
        <w:tc>
          <w:tcPr>
            <w:tcW w:w="4554" w:type="dxa"/>
          </w:tcPr>
          <w:p>
            <w:pPr>
              <w:adjustRightInd w:val="0"/>
              <w:snapToGrid w:val="0"/>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1.学生食堂</w:t>
      </w:r>
      <w:r>
        <w:rPr>
          <w:rFonts w:ascii="Times New Roman" w:hAnsi="Times New Roman" w:cs="Times New Roman"/>
          <w:color w:val="000000"/>
          <w:szCs w:val="21"/>
        </w:rPr>
        <w:t>：指学校所有或由社会力量投资建设供学生使用的食堂建筑面积、数量。</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2.学生宿舍</w:t>
      </w:r>
      <w:r>
        <w:rPr>
          <w:rFonts w:ascii="Times New Roman" w:hAnsi="Times New Roman" w:cs="Times New Roman"/>
          <w:color w:val="000000"/>
          <w:szCs w:val="21"/>
        </w:rPr>
        <w:t>：指学校所有或由社会力量投资建设供使用的学生宿舍总建筑面积、房间数。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3.运动场</w:t>
      </w:r>
      <w:r>
        <w:rPr>
          <w:rFonts w:ascii="Times New Roman" w:hAnsi="Times New Roman" w:cs="Times New Roman"/>
          <w:color w:val="000000"/>
          <w:szCs w:val="21"/>
        </w:rPr>
        <w:t>：指学校运动场等室外体育场地的</w:t>
      </w:r>
      <w:r>
        <w:rPr>
          <w:rFonts w:hint="eastAsia" w:ascii="Times New Roman" w:hAnsi="Times New Roman" w:cs="Times New Roman"/>
          <w:color w:val="000000"/>
          <w:szCs w:val="21"/>
        </w:rPr>
        <w:t>占地</w:t>
      </w:r>
      <w:r>
        <w:rPr>
          <w:rFonts w:ascii="Times New Roman" w:hAnsi="Times New Roman" w:cs="Times New Roman"/>
          <w:color w:val="000000"/>
          <w:szCs w:val="21"/>
        </w:rPr>
        <w:t>面积和数量。</w:t>
      </w:r>
    </w:p>
    <w:p>
      <w:pPr>
        <w:widowControl/>
        <w:jc w:val="left"/>
        <w:rPr>
          <w:rFonts w:ascii="Times New Roman" w:hAnsi="Times New Roman" w:cs="Times New Roman"/>
          <w:color w:val="000000"/>
          <w:szCs w:val="21"/>
        </w:rPr>
      </w:pPr>
      <w:r>
        <w:rPr>
          <w:rFonts w:ascii="Times New Roman" w:hAnsi="Times New Roman" w:cs="Times New Roman"/>
          <w:color w:val="000000"/>
          <w:szCs w:val="21"/>
        </w:rPr>
        <w:br w:type="page"/>
      </w:r>
    </w:p>
    <w:p>
      <w:pPr>
        <w:pStyle w:val="2"/>
        <w:adjustRightInd w:val="0"/>
        <w:snapToGrid w:val="0"/>
        <w:spacing w:line="240" w:lineRule="auto"/>
        <w:rPr>
          <w:rFonts w:eastAsia="宋体"/>
          <w:color w:val="000000"/>
          <w:kern w:val="2"/>
        </w:rPr>
      </w:pPr>
      <w:bookmarkStart w:id="150" w:name="_Toc515612843"/>
      <w:r>
        <w:rPr>
          <w:rFonts w:eastAsia="宋体"/>
          <w:color w:val="000000"/>
          <w:kern w:val="2"/>
        </w:rPr>
        <w:t>3.</w:t>
      </w:r>
      <w:bookmarkStart w:id="151" w:name="_Toc390241004"/>
      <w:bookmarkStart w:id="152" w:name="_Toc436554283"/>
      <w:bookmarkStart w:id="153" w:name="_Toc436883405"/>
      <w:bookmarkStart w:id="154" w:name="_Toc453514529"/>
      <w:r>
        <w:rPr>
          <w:rFonts w:eastAsia="宋体"/>
          <w:color w:val="000000"/>
          <w:kern w:val="2"/>
        </w:rPr>
        <w:t>教职工信息</w:t>
      </w:r>
      <w:bookmarkEnd w:id="150"/>
      <w:bookmarkEnd w:id="151"/>
      <w:bookmarkEnd w:id="152"/>
      <w:bookmarkEnd w:id="153"/>
      <w:bookmarkEnd w:id="154"/>
    </w:p>
    <w:p>
      <w:pPr>
        <w:rPr>
          <w:rFonts w:hint="eastAsia"/>
        </w:rPr>
      </w:pPr>
    </w:p>
    <w:p>
      <w:pPr>
        <w:pStyle w:val="3"/>
        <w:adjustRightInd w:val="0"/>
        <w:snapToGrid w:val="0"/>
        <w:spacing w:before="0" w:after="0" w:line="240" w:lineRule="auto"/>
        <w:rPr>
          <w:rFonts w:ascii="Times New Roman" w:hAnsi="Times New Roman" w:eastAsia="宋体"/>
          <w:color w:val="000000"/>
        </w:rPr>
      </w:pPr>
      <w:bookmarkStart w:id="155" w:name="_Toc390241008"/>
      <w:bookmarkStart w:id="156" w:name="_Toc436554287"/>
      <w:bookmarkStart w:id="157" w:name="_Toc436883409"/>
      <w:bookmarkStart w:id="158" w:name="_Toc453514530"/>
      <w:bookmarkStart w:id="159" w:name="_Toc515612844"/>
      <w:r>
        <w:rPr>
          <w:rFonts w:ascii="Times New Roman" w:hAnsi="Times New Roman" w:eastAsia="宋体"/>
          <w:color w:val="000000"/>
        </w:rPr>
        <w:t>表3-1校领导基本信息</w:t>
      </w:r>
      <w:bookmarkEnd w:id="155"/>
      <w:bookmarkEnd w:id="156"/>
      <w:bookmarkEnd w:id="157"/>
      <w:r>
        <w:rPr>
          <w:rFonts w:ascii="Times New Roman" w:hAnsi="Times New Roman" w:eastAsia="宋体"/>
          <w:color w:val="000000"/>
        </w:rPr>
        <w:t>（时点）</w:t>
      </w:r>
      <w:bookmarkEnd w:id="158"/>
      <w:bookmarkEnd w:id="159"/>
    </w:p>
    <w:tbl>
      <w:tblPr>
        <w:tblStyle w:val="31"/>
        <w:tblW w:w="13175" w:type="dxa"/>
        <w:tblInd w:w="0" w:type="dxa"/>
        <w:tblBorders>
          <w:top w:val="single" w:color="000000"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
      <w:tblGrid>
        <w:gridCol w:w="2977"/>
        <w:gridCol w:w="1976"/>
        <w:gridCol w:w="1976"/>
        <w:gridCol w:w="2481"/>
        <w:gridCol w:w="3765"/>
      </w:tblGrid>
      <w:tr>
        <w:tblPrEx>
          <w:tblBorders>
            <w:top w:val="single" w:color="000000"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20" w:hRule="atLeast"/>
        </w:trPr>
        <w:tc>
          <w:tcPr>
            <w:tcW w:w="2977" w:type="dxa"/>
            <w:tcBorders>
              <w:top w:val="single" w:color="000000" w:sz="12"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工号</w:t>
            </w:r>
          </w:p>
        </w:tc>
        <w:tc>
          <w:tcPr>
            <w:tcW w:w="1976" w:type="dxa"/>
            <w:tcBorders>
              <w:top w:val="single" w:color="000000" w:sz="12"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姓名</w:t>
            </w:r>
          </w:p>
        </w:tc>
        <w:tc>
          <w:tcPr>
            <w:tcW w:w="1976" w:type="dxa"/>
            <w:tcBorders>
              <w:top w:val="single" w:color="000000" w:sz="12"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职务</w:t>
            </w:r>
          </w:p>
        </w:tc>
        <w:tc>
          <w:tcPr>
            <w:tcW w:w="2481" w:type="dxa"/>
            <w:tcBorders>
              <w:top w:val="single" w:color="000000" w:sz="12" w:space="0"/>
            </w:tcBorders>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入校时间</w:t>
            </w:r>
          </w:p>
        </w:tc>
        <w:tc>
          <w:tcPr>
            <w:tcW w:w="3765" w:type="dxa"/>
            <w:tcBorders>
              <w:top w:val="single" w:color="000000" w:sz="12"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校内分管工作</w:t>
            </w:r>
          </w:p>
        </w:tc>
      </w:tr>
      <w:tr>
        <w:tblPrEx>
          <w:tblBorders>
            <w:top w:val="single" w:color="000000"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20" w:hRule="atLeast"/>
        </w:trPr>
        <w:tc>
          <w:tcPr>
            <w:tcW w:w="2977" w:type="dxa"/>
            <w:vAlign w:val="center"/>
          </w:tcPr>
          <w:p>
            <w:pPr>
              <w:adjustRightInd w:val="0"/>
              <w:snapToGrid w:val="0"/>
              <w:jc w:val="center"/>
              <w:rPr>
                <w:rFonts w:ascii="Times New Roman" w:hAnsi="Times New Roman" w:cs="Times New Roman"/>
                <w:b/>
                <w:bCs/>
                <w:color w:val="000000"/>
              </w:rPr>
            </w:pPr>
          </w:p>
        </w:tc>
        <w:tc>
          <w:tcPr>
            <w:tcW w:w="1976" w:type="dxa"/>
          </w:tcPr>
          <w:p>
            <w:pPr>
              <w:adjustRightInd w:val="0"/>
              <w:snapToGrid w:val="0"/>
              <w:jc w:val="center"/>
              <w:rPr>
                <w:rFonts w:ascii="Times New Roman" w:hAnsi="Times New Roman" w:cs="Times New Roman"/>
                <w:b/>
                <w:bCs/>
                <w:color w:val="000000"/>
              </w:rPr>
            </w:pPr>
          </w:p>
        </w:tc>
        <w:tc>
          <w:tcPr>
            <w:tcW w:w="1976" w:type="dxa"/>
            <w:vAlign w:val="center"/>
          </w:tcPr>
          <w:p>
            <w:pPr>
              <w:adjustRightInd w:val="0"/>
              <w:snapToGrid w:val="0"/>
              <w:jc w:val="center"/>
              <w:rPr>
                <w:rFonts w:ascii="Times New Roman" w:hAnsi="Times New Roman" w:cs="Times New Roman"/>
                <w:b/>
                <w:bCs/>
                <w:color w:val="000000"/>
              </w:rPr>
            </w:pPr>
          </w:p>
        </w:tc>
        <w:tc>
          <w:tcPr>
            <w:tcW w:w="2481" w:type="dxa"/>
            <w:vAlign w:val="center"/>
          </w:tcPr>
          <w:p>
            <w:pPr>
              <w:adjustRightInd w:val="0"/>
              <w:snapToGrid w:val="0"/>
              <w:jc w:val="center"/>
              <w:rPr>
                <w:rFonts w:ascii="Times New Roman" w:hAnsi="Times New Roman" w:cs="Times New Roman"/>
                <w:b/>
                <w:bCs/>
                <w:color w:val="000000"/>
              </w:rPr>
            </w:pPr>
          </w:p>
        </w:tc>
        <w:tc>
          <w:tcPr>
            <w:tcW w:w="3765" w:type="dxa"/>
            <w:vAlign w:val="center"/>
          </w:tcPr>
          <w:p>
            <w:pPr>
              <w:adjustRightInd w:val="0"/>
              <w:snapToGrid w:val="0"/>
              <w:jc w:val="center"/>
              <w:rPr>
                <w:rFonts w:ascii="Times New Roman" w:hAnsi="Times New Roman" w:cs="Times New Roman"/>
                <w:b/>
                <w:bCs/>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校领导：</w:t>
      </w:r>
      <w:r>
        <w:rPr>
          <w:rFonts w:ascii="Times New Roman" w:hAnsi="Times New Roman" w:cs="Times New Roman"/>
          <w:color w:val="000000"/>
          <w:szCs w:val="21"/>
        </w:rPr>
        <w:t>指学校领导班子成员的基本信息，其中包括：姓名、工号、职务、校内分管工作。统计时点为当前情况。</w:t>
      </w:r>
      <w:r>
        <w:rPr>
          <w:rFonts w:ascii="Times New Roman" w:hAnsi="Times New Roman" w:cs="Times New Roman"/>
          <w:b/>
          <w:color w:val="000000"/>
          <w:szCs w:val="21"/>
        </w:rPr>
        <w:t>注：</w:t>
      </w:r>
      <w:r>
        <w:rPr>
          <w:rFonts w:ascii="Times New Roman" w:hAnsi="Times New Roman" w:cs="Times New Roman"/>
          <w:color w:val="000000"/>
          <w:szCs w:val="21"/>
        </w:rPr>
        <w:t>入校时间填报到“年”。</w:t>
      </w:r>
    </w:p>
    <w:p>
      <w:pPr>
        <w:adjustRightInd w:val="0"/>
        <w:snapToGrid w:val="0"/>
        <w:spacing w:line="360" w:lineRule="auto"/>
        <w:rPr>
          <w:rFonts w:ascii="Times New Roman" w:hAnsi="Times New Roman" w:cs="Times New Roman"/>
          <w:color w:val="000000"/>
          <w:szCs w:val="21"/>
        </w:rPr>
      </w:pPr>
    </w:p>
    <w:p>
      <w:pPr>
        <w:pStyle w:val="3"/>
        <w:adjustRightInd w:val="0"/>
        <w:snapToGrid w:val="0"/>
        <w:spacing w:before="0" w:after="0" w:line="240" w:lineRule="auto"/>
        <w:rPr>
          <w:rFonts w:ascii="Times New Roman" w:hAnsi="Times New Roman" w:eastAsia="宋体"/>
          <w:color w:val="000000"/>
        </w:rPr>
      </w:pPr>
      <w:bookmarkStart w:id="160" w:name="_Toc385518795"/>
      <w:bookmarkStart w:id="161" w:name="_Toc390356246"/>
      <w:bookmarkStart w:id="162" w:name="_Toc436554288"/>
      <w:bookmarkStart w:id="163" w:name="_Toc436883410"/>
      <w:bookmarkStart w:id="164" w:name="_Toc453514531"/>
      <w:bookmarkStart w:id="165" w:name="_Toc515612845"/>
      <w:r>
        <w:rPr>
          <w:rFonts w:ascii="Times New Roman" w:hAnsi="Times New Roman" w:eastAsia="宋体"/>
          <w:color w:val="000000"/>
        </w:rPr>
        <w:t>表3-2相关管理人员基本信息</w:t>
      </w:r>
      <w:bookmarkEnd w:id="160"/>
      <w:bookmarkEnd w:id="161"/>
      <w:bookmarkEnd w:id="162"/>
      <w:bookmarkEnd w:id="163"/>
      <w:r>
        <w:rPr>
          <w:rFonts w:ascii="Times New Roman" w:hAnsi="Times New Roman" w:eastAsia="宋体"/>
          <w:color w:val="000000"/>
        </w:rPr>
        <w:t>（时点）</w:t>
      </w:r>
      <w:bookmarkEnd w:id="164"/>
      <w:bookmarkEnd w:id="165"/>
    </w:p>
    <w:tbl>
      <w:tblPr>
        <w:tblStyle w:val="31"/>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1805"/>
        <w:gridCol w:w="2217"/>
        <w:gridCol w:w="3052"/>
        <w:gridCol w:w="2218"/>
        <w:gridCol w:w="2218"/>
        <w:gridCol w:w="1665"/>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40" w:hRule="atLeast"/>
        </w:trPr>
        <w:tc>
          <w:tcPr>
            <w:tcW w:w="1805"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工号</w:t>
            </w:r>
          </w:p>
        </w:tc>
        <w:tc>
          <w:tcPr>
            <w:tcW w:w="2217"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姓名</w:t>
            </w:r>
          </w:p>
        </w:tc>
        <w:tc>
          <w:tcPr>
            <w:tcW w:w="3052"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管理人员类别</w:t>
            </w:r>
          </w:p>
        </w:tc>
        <w:tc>
          <w:tcPr>
            <w:tcW w:w="2218"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单位号</w:t>
            </w:r>
          </w:p>
        </w:tc>
        <w:tc>
          <w:tcPr>
            <w:tcW w:w="2218"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单位名称</w:t>
            </w:r>
          </w:p>
        </w:tc>
        <w:tc>
          <w:tcPr>
            <w:tcW w:w="1665"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职务</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40" w:hRule="atLeast"/>
        </w:trPr>
        <w:tc>
          <w:tcPr>
            <w:tcW w:w="1805" w:type="dxa"/>
            <w:vAlign w:val="center"/>
          </w:tcPr>
          <w:p>
            <w:pPr>
              <w:widowControl/>
              <w:adjustRightInd w:val="0"/>
              <w:snapToGrid w:val="0"/>
              <w:jc w:val="center"/>
              <w:rPr>
                <w:rFonts w:ascii="Times New Roman" w:hAnsi="Times New Roman" w:cs="Times New Roman"/>
                <w:color w:val="000000"/>
                <w:kern w:val="0"/>
                <w:sz w:val="20"/>
                <w:szCs w:val="20"/>
              </w:rPr>
            </w:pPr>
          </w:p>
        </w:tc>
        <w:tc>
          <w:tcPr>
            <w:tcW w:w="2217" w:type="dxa"/>
            <w:vAlign w:val="center"/>
          </w:tcPr>
          <w:p>
            <w:pPr>
              <w:widowControl/>
              <w:adjustRightInd w:val="0"/>
              <w:snapToGrid w:val="0"/>
              <w:jc w:val="center"/>
              <w:rPr>
                <w:rFonts w:ascii="Times New Roman" w:hAnsi="Times New Roman" w:cs="Times New Roman"/>
                <w:color w:val="000000"/>
                <w:kern w:val="0"/>
                <w:sz w:val="20"/>
                <w:szCs w:val="20"/>
              </w:rPr>
            </w:pPr>
          </w:p>
        </w:tc>
        <w:tc>
          <w:tcPr>
            <w:tcW w:w="3052"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2218" w:type="dxa"/>
            <w:vAlign w:val="center"/>
          </w:tcPr>
          <w:p>
            <w:pPr>
              <w:widowControl/>
              <w:adjustRightInd w:val="0"/>
              <w:snapToGrid w:val="0"/>
              <w:jc w:val="center"/>
              <w:rPr>
                <w:rFonts w:ascii="Times New Roman" w:hAnsi="Times New Roman" w:cs="Times New Roman"/>
                <w:color w:val="000000"/>
                <w:kern w:val="0"/>
                <w:sz w:val="20"/>
                <w:szCs w:val="20"/>
              </w:rPr>
            </w:pPr>
          </w:p>
        </w:tc>
        <w:tc>
          <w:tcPr>
            <w:tcW w:w="2218" w:type="dxa"/>
            <w:vAlign w:val="center"/>
          </w:tcPr>
          <w:p>
            <w:pPr>
              <w:widowControl/>
              <w:adjustRightInd w:val="0"/>
              <w:snapToGrid w:val="0"/>
              <w:jc w:val="center"/>
              <w:rPr>
                <w:rFonts w:ascii="Times New Roman" w:hAnsi="Times New Roman" w:cs="Times New Roman"/>
                <w:color w:val="000000"/>
                <w:kern w:val="0"/>
                <w:sz w:val="20"/>
                <w:szCs w:val="20"/>
              </w:rPr>
            </w:pPr>
          </w:p>
        </w:tc>
        <w:tc>
          <w:tcPr>
            <w:tcW w:w="1665" w:type="dxa"/>
          </w:tcPr>
          <w:p>
            <w:pPr>
              <w:widowControl/>
              <w:adjustRightInd w:val="0"/>
              <w:snapToGrid w:val="0"/>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管理人员类别：</w:t>
      </w:r>
      <w:r>
        <w:rPr>
          <w:rFonts w:ascii="Times New Roman" w:hAnsi="Times New Roman" w:cs="Times New Roman"/>
          <w:color w:val="000000"/>
          <w:szCs w:val="21"/>
        </w:rPr>
        <w:t>包括学生管理人员、教学管理人员、教学质量监控人员、就业管理人员</w:t>
      </w:r>
      <w:r>
        <w:rPr>
          <w:rFonts w:hint="eastAsia" w:ascii="Times New Roman" w:hAnsi="Times New Roman" w:cs="Times New Roman"/>
          <w:color w:val="000000"/>
          <w:szCs w:val="21"/>
        </w:rPr>
        <w:t>、心理咨询工作人员</w:t>
      </w:r>
      <w:r>
        <w:rPr>
          <w:rFonts w:ascii="Times New Roman" w:hAnsi="Times New Roman" w:cs="Times New Roman"/>
          <w:color w:val="000000"/>
          <w:szCs w:val="21"/>
        </w:rPr>
        <w:t>。其中，</w:t>
      </w:r>
      <w:r>
        <w:rPr>
          <w:rFonts w:ascii="Times New Roman" w:hAnsi="Times New Roman" w:cs="Times New Roman"/>
          <w:b/>
          <w:color w:val="000000"/>
          <w:szCs w:val="21"/>
        </w:rPr>
        <w:t>学生管理人员：</w:t>
      </w:r>
      <w:r>
        <w:rPr>
          <w:rFonts w:ascii="Times New Roman" w:hAnsi="Times New Roman" w:cs="Times New Roman"/>
          <w:color w:val="000000"/>
          <w:szCs w:val="21"/>
        </w:rPr>
        <w:t>校级从事学生管理工作的人员，包括分管学生工作的学校党委副书记（副校长）及校级学生管理机构（如学生处、团委等）的领导和工作人员。院（系）专门从事学生管理工作的人员，包括分管学生工作的党总支或支部副书记、副院长或系主任，及院（系）学生管理机构的领导和工作人员。</w:t>
      </w:r>
      <w:r>
        <w:rPr>
          <w:rFonts w:ascii="Times New Roman" w:hAnsi="Times New Roman" w:cs="Times New Roman"/>
          <w:b/>
          <w:color w:val="000000"/>
          <w:szCs w:val="21"/>
        </w:rPr>
        <w:t>教学管理人员：</w:t>
      </w:r>
      <w:r>
        <w:rPr>
          <w:rFonts w:ascii="Times New Roman" w:hAnsi="Times New Roman" w:cs="Times New Roman"/>
          <w:color w:val="000000"/>
          <w:szCs w:val="21"/>
        </w:rPr>
        <w:t>校级教学管理人员指学校分管教学工作的校领导、教务处等专职教学管理人员。院（系）教学管理人员指院（系、所</w:t>
      </w:r>
      <w:r>
        <w:rPr>
          <w:rFonts w:hint="eastAsia" w:ascii="Times New Roman" w:hAnsi="Times New Roman" w:cs="Times New Roman"/>
          <w:color w:val="000000"/>
          <w:szCs w:val="21"/>
        </w:rPr>
        <w:t>）</w:t>
      </w:r>
      <w:r>
        <w:rPr>
          <w:rFonts w:ascii="Times New Roman" w:hAnsi="Times New Roman" w:cs="Times New Roman"/>
          <w:color w:val="000000"/>
          <w:szCs w:val="21"/>
        </w:rPr>
        <w:t>分管教学的领导、教学秘书和教务员。</w:t>
      </w:r>
      <w:r>
        <w:rPr>
          <w:rFonts w:ascii="Times New Roman" w:hAnsi="Times New Roman" w:cs="Times New Roman"/>
          <w:b/>
          <w:color w:val="000000"/>
          <w:szCs w:val="21"/>
        </w:rPr>
        <w:t>教学质量监控人员：</w:t>
      </w:r>
      <w:r>
        <w:rPr>
          <w:rFonts w:ascii="Times New Roman" w:hAnsi="Times New Roman" w:cs="Times New Roman"/>
          <w:color w:val="000000"/>
          <w:szCs w:val="21"/>
        </w:rPr>
        <w:t>指在</w:t>
      </w:r>
      <w:r>
        <w:rPr>
          <w:rFonts w:hint="eastAsia" w:ascii="Times New Roman" w:hAnsi="Times New Roman" w:cs="Times New Roman"/>
          <w:color w:val="000000"/>
          <w:szCs w:val="21"/>
        </w:rPr>
        <w:t>校级</w:t>
      </w:r>
      <w:r>
        <w:rPr>
          <w:rFonts w:ascii="Times New Roman" w:hAnsi="Times New Roman" w:cs="Times New Roman"/>
          <w:color w:val="000000"/>
          <w:szCs w:val="21"/>
        </w:rPr>
        <w:t>教学质量监控部门专职负责本科教学质量监控的人员。</w:t>
      </w:r>
      <w:r>
        <w:rPr>
          <w:rFonts w:ascii="Times New Roman" w:hAnsi="Times New Roman" w:cs="Times New Roman"/>
          <w:b/>
          <w:color w:val="000000"/>
          <w:szCs w:val="21"/>
        </w:rPr>
        <w:t>就业管理人员</w:t>
      </w:r>
      <w:r>
        <w:rPr>
          <w:rFonts w:ascii="Times New Roman" w:hAnsi="Times New Roman" w:cs="Times New Roman"/>
          <w:color w:val="000000"/>
          <w:szCs w:val="21"/>
        </w:rPr>
        <w:t>：指</w:t>
      </w:r>
      <w:r>
        <w:rPr>
          <w:rFonts w:hint="eastAsia" w:ascii="Times New Roman" w:hAnsi="Times New Roman" w:cs="Times New Roman"/>
          <w:color w:val="000000"/>
          <w:szCs w:val="21"/>
        </w:rPr>
        <w:t>校级</w:t>
      </w:r>
      <w:r>
        <w:rPr>
          <w:rFonts w:ascii="Times New Roman" w:hAnsi="Times New Roman" w:cs="Times New Roman"/>
          <w:color w:val="000000"/>
          <w:szCs w:val="21"/>
        </w:rPr>
        <w:t>负责学生就业指导和管理组织机构中的工作人员。</w:t>
      </w:r>
      <w:r>
        <w:rPr>
          <w:rFonts w:hint="eastAsia" w:ascii="Times New Roman" w:hAnsi="Times New Roman" w:cs="Times New Roman"/>
          <w:b/>
          <w:color w:val="000000"/>
          <w:szCs w:val="21"/>
        </w:rPr>
        <w:t>心理咨询工作人员：</w:t>
      </w:r>
      <w:r>
        <w:rPr>
          <w:rFonts w:hint="eastAsia" w:ascii="Times New Roman" w:hAnsi="Times New Roman" w:cs="Times New Roman"/>
          <w:color w:val="000000"/>
          <w:szCs w:val="21"/>
        </w:rPr>
        <w:t>指校级专门的心理健康教育机构专职从事学生心理咨询工作的人员。</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单位号：</w:t>
      </w:r>
      <w:r>
        <w:rPr>
          <w:rFonts w:ascii="Times New Roman" w:hAnsi="Times New Roman" w:cs="Times New Roman"/>
          <w:color w:val="000000"/>
          <w:szCs w:val="21"/>
        </w:rPr>
        <w:t>教职工所属单位的管理编号。</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职务：</w:t>
      </w:r>
      <w:r>
        <w:rPr>
          <w:rFonts w:ascii="Times New Roman" w:hAnsi="Times New Roman" w:cs="Times New Roman"/>
          <w:color w:val="000000"/>
          <w:szCs w:val="21"/>
        </w:rPr>
        <w:t>院系专职辅导员职务须严格填写为“</w:t>
      </w:r>
      <w:r>
        <w:rPr>
          <w:rFonts w:hint="eastAsia" w:ascii="Times New Roman" w:hAnsi="Times New Roman" w:cs="Times New Roman"/>
          <w:color w:val="000000"/>
          <w:szCs w:val="21"/>
        </w:rPr>
        <w:t>本科生</w:t>
      </w:r>
      <w:r>
        <w:rPr>
          <w:rFonts w:ascii="Times New Roman" w:hAnsi="Times New Roman" w:cs="Times New Roman"/>
          <w:color w:val="000000"/>
          <w:szCs w:val="21"/>
        </w:rPr>
        <w:t>辅导员”</w:t>
      </w:r>
      <w:r>
        <w:rPr>
          <w:rFonts w:hint="eastAsia" w:ascii="Times New Roman" w:hAnsi="Times New Roman" w:cs="Times New Roman"/>
          <w:color w:val="000000"/>
          <w:szCs w:val="21"/>
        </w:rPr>
        <w:t>、</w:t>
      </w:r>
      <w:r>
        <w:rPr>
          <w:rFonts w:ascii="Times New Roman" w:hAnsi="Times New Roman" w:cs="Times New Roman"/>
          <w:color w:val="000000"/>
          <w:szCs w:val="21"/>
        </w:rPr>
        <w:t xml:space="preserve"> “</w:t>
      </w:r>
      <w:r>
        <w:rPr>
          <w:rFonts w:hint="eastAsia" w:ascii="Times New Roman" w:hAnsi="Times New Roman" w:cs="Times New Roman"/>
          <w:color w:val="000000"/>
          <w:szCs w:val="21"/>
        </w:rPr>
        <w:t>专科生</w:t>
      </w:r>
      <w:r>
        <w:rPr>
          <w:rFonts w:ascii="Times New Roman" w:hAnsi="Times New Roman" w:cs="Times New Roman"/>
          <w:color w:val="000000"/>
          <w:szCs w:val="21"/>
        </w:rPr>
        <w:t>辅导员”</w:t>
      </w:r>
      <w:r>
        <w:rPr>
          <w:rFonts w:hint="eastAsia" w:ascii="Times New Roman" w:hAnsi="Times New Roman" w:cs="Times New Roman"/>
          <w:color w:val="000000"/>
          <w:szCs w:val="21"/>
        </w:rPr>
        <w:t>和</w:t>
      </w:r>
      <w:r>
        <w:rPr>
          <w:rFonts w:ascii="Times New Roman" w:hAnsi="Times New Roman" w:cs="Times New Roman"/>
          <w:color w:val="000000"/>
          <w:szCs w:val="21"/>
        </w:rPr>
        <w:t>“</w:t>
      </w:r>
      <w:r>
        <w:rPr>
          <w:rFonts w:hint="eastAsia" w:ascii="Times New Roman" w:hAnsi="Times New Roman" w:cs="Times New Roman"/>
          <w:color w:val="000000"/>
          <w:szCs w:val="21"/>
        </w:rPr>
        <w:t>研究生</w:t>
      </w:r>
      <w:r>
        <w:rPr>
          <w:rFonts w:ascii="Times New Roman" w:hAnsi="Times New Roman" w:cs="Times New Roman"/>
          <w:color w:val="000000"/>
          <w:szCs w:val="21"/>
        </w:rPr>
        <w:t>辅导员”。</w:t>
      </w:r>
    </w:p>
    <w:p>
      <w:pPr>
        <w:pStyle w:val="3"/>
        <w:adjustRightInd w:val="0"/>
        <w:snapToGrid w:val="0"/>
        <w:spacing w:line="240" w:lineRule="auto"/>
        <w:rPr>
          <w:rFonts w:ascii="Times New Roman" w:hAnsi="Times New Roman" w:eastAsia="宋体"/>
          <w:color w:val="000000"/>
        </w:rPr>
      </w:pPr>
      <w:bookmarkStart w:id="166" w:name="_Toc390241010"/>
      <w:bookmarkStart w:id="167" w:name="_Toc436554289"/>
      <w:bookmarkStart w:id="168" w:name="_Toc436883411"/>
      <w:bookmarkStart w:id="169" w:name="_Toc453514532"/>
      <w:bookmarkStart w:id="170" w:name="_Toc515612846"/>
      <w:r>
        <w:rPr>
          <w:rFonts w:ascii="Times New Roman" w:hAnsi="Times New Roman" w:eastAsia="宋体"/>
          <w:color w:val="000000"/>
        </w:rPr>
        <w:t>表3-3-1高层次人才</w:t>
      </w:r>
      <w:bookmarkEnd w:id="166"/>
      <w:bookmarkEnd w:id="167"/>
      <w:bookmarkEnd w:id="168"/>
      <w:r>
        <w:rPr>
          <w:rFonts w:ascii="Times New Roman" w:hAnsi="Times New Roman" w:eastAsia="宋体"/>
          <w:color w:val="000000"/>
        </w:rPr>
        <w:t>（时点）</w:t>
      </w:r>
      <w:bookmarkEnd w:id="169"/>
      <w:bookmarkEnd w:id="170"/>
    </w:p>
    <w:tbl>
      <w:tblPr>
        <w:tblStyle w:val="31"/>
        <w:tblW w:w="1317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
      <w:tblGrid>
        <w:gridCol w:w="2517"/>
        <w:gridCol w:w="2212"/>
        <w:gridCol w:w="2424"/>
        <w:gridCol w:w="2793"/>
        <w:gridCol w:w="322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225" w:hRule="atLeast"/>
        </w:trPr>
        <w:tc>
          <w:tcPr>
            <w:tcW w:w="2517" w:type="dxa"/>
            <w:tcBorders>
              <w:top w:val="single" w:color="000000" w:sz="12" w:space="0"/>
              <w:left w:val="single" w:color="auto" w:sz="4" w:space="0"/>
              <w:right w:val="single" w:color="auto" w:sz="4"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工号</w:t>
            </w:r>
          </w:p>
        </w:tc>
        <w:tc>
          <w:tcPr>
            <w:tcW w:w="2212" w:type="dxa"/>
            <w:tcBorders>
              <w:top w:val="single" w:color="000000" w:sz="12" w:space="0"/>
              <w:left w:val="single" w:color="auto" w:sz="4" w:space="0"/>
              <w:right w:val="single" w:color="auto" w:sz="4"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姓名</w:t>
            </w:r>
          </w:p>
        </w:tc>
        <w:tc>
          <w:tcPr>
            <w:tcW w:w="2424" w:type="dxa"/>
            <w:tcBorders>
              <w:top w:val="single" w:color="000000" w:sz="12" w:space="0"/>
              <w:left w:val="single" w:color="auto" w:sz="4" w:space="0"/>
            </w:tcBorders>
          </w:tcPr>
          <w:p>
            <w:pPr>
              <w:adjustRightInd w:val="0"/>
              <w:snapToGrid w:val="0"/>
              <w:jc w:val="center"/>
              <w:rPr>
                <w:rFonts w:ascii="Times New Roman" w:hAnsi="Times New Roman" w:cs="Times New Roman"/>
                <w:b/>
                <w:bCs/>
                <w:color w:val="000000"/>
                <w:highlight w:val="yellow"/>
              </w:rPr>
            </w:pPr>
            <w:r>
              <w:rPr>
                <w:rFonts w:hint="eastAsia" w:ascii="Times New Roman" w:hAnsi="Times New Roman" w:cs="Times New Roman"/>
                <w:b/>
                <w:bCs/>
                <w:color w:val="000000"/>
                <w:highlight w:val="yellow"/>
              </w:rPr>
              <w:t>类型</w:t>
            </w:r>
          </w:p>
        </w:tc>
        <w:tc>
          <w:tcPr>
            <w:tcW w:w="2793" w:type="dxa"/>
            <w:tcBorders>
              <w:top w:val="single" w:color="000000" w:sz="12" w:space="0"/>
              <w:right w:val="single" w:color="auto" w:sz="4"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研究方向</w:t>
            </w:r>
          </w:p>
        </w:tc>
        <w:tc>
          <w:tcPr>
            <w:tcW w:w="3229" w:type="dxa"/>
            <w:tcBorders>
              <w:top w:val="single" w:color="000000" w:sz="12" w:space="0"/>
              <w:right w:val="single" w:color="auto" w:sz="4"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获得时间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234" w:hRule="atLeast"/>
        </w:trPr>
        <w:tc>
          <w:tcPr>
            <w:tcW w:w="2517" w:type="dxa"/>
            <w:tcBorders>
              <w:left w:val="single" w:color="auto" w:sz="4" w:space="0"/>
              <w:bottom w:val="single" w:color="000000" w:sz="12" w:space="0"/>
              <w:right w:val="single" w:color="auto" w:sz="4" w:space="0"/>
            </w:tcBorders>
          </w:tcPr>
          <w:p>
            <w:pPr>
              <w:adjustRightInd w:val="0"/>
              <w:snapToGrid w:val="0"/>
              <w:jc w:val="center"/>
              <w:rPr>
                <w:rFonts w:ascii="Times New Roman" w:hAnsi="Times New Roman" w:cs="Times New Roman"/>
                <w:color w:val="000000"/>
              </w:rPr>
            </w:pPr>
          </w:p>
        </w:tc>
        <w:tc>
          <w:tcPr>
            <w:tcW w:w="2212" w:type="dxa"/>
            <w:tcBorders>
              <w:left w:val="single" w:color="auto" w:sz="4" w:space="0"/>
              <w:bottom w:val="single" w:color="000000" w:sz="12" w:space="0"/>
              <w:right w:val="single" w:color="auto" w:sz="4" w:space="0"/>
            </w:tcBorders>
          </w:tcPr>
          <w:p>
            <w:pPr>
              <w:adjustRightInd w:val="0"/>
              <w:snapToGrid w:val="0"/>
              <w:jc w:val="center"/>
              <w:rPr>
                <w:rFonts w:ascii="Times New Roman" w:hAnsi="Times New Roman" w:cs="Times New Roman"/>
                <w:color w:val="000000"/>
              </w:rPr>
            </w:pPr>
          </w:p>
        </w:tc>
        <w:tc>
          <w:tcPr>
            <w:tcW w:w="2424" w:type="dxa"/>
            <w:tcBorders>
              <w:left w:val="single" w:color="auto" w:sz="4" w:space="0"/>
              <w:bottom w:val="single" w:color="000000" w:sz="12" w:space="0"/>
            </w:tcBorders>
          </w:tcPr>
          <w:p>
            <w:pPr>
              <w:adjustRightInd w:val="0"/>
              <w:snapToGrid w:val="0"/>
              <w:jc w:val="center"/>
              <w:rPr>
                <w:rFonts w:ascii="Times New Roman" w:hAnsi="Times New Roman" w:cs="Times New Roman"/>
                <w:color w:val="000000"/>
                <w:highlight w:val="yellow"/>
              </w:rPr>
            </w:pPr>
            <w:r>
              <w:rPr>
                <w:rFonts w:hint="eastAsia" w:ascii="Times New Roman" w:hAnsi="Times New Roman" w:cs="Times New Roman"/>
                <w:color w:val="000000"/>
                <w:highlight w:val="yellow"/>
              </w:rPr>
              <w:t>下拉选择</w:t>
            </w:r>
          </w:p>
        </w:tc>
        <w:tc>
          <w:tcPr>
            <w:tcW w:w="2793" w:type="dxa"/>
            <w:tcBorders>
              <w:bottom w:val="single" w:color="000000" w:sz="12" w:space="0"/>
              <w:right w:val="single" w:color="auto" w:sz="4" w:space="0"/>
            </w:tcBorders>
          </w:tcPr>
          <w:p>
            <w:pPr>
              <w:adjustRightInd w:val="0"/>
              <w:snapToGrid w:val="0"/>
              <w:jc w:val="center"/>
              <w:rPr>
                <w:rFonts w:ascii="Times New Roman" w:hAnsi="Times New Roman" w:cs="Times New Roman"/>
                <w:color w:val="000000"/>
              </w:rPr>
            </w:pPr>
          </w:p>
        </w:tc>
        <w:tc>
          <w:tcPr>
            <w:tcW w:w="3229" w:type="dxa"/>
            <w:tcBorders>
              <w:bottom w:val="single" w:color="000000" w:sz="12" w:space="0"/>
              <w:right w:val="single" w:color="auto" w:sz="4" w:space="0"/>
            </w:tcBorders>
          </w:tcPr>
          <w:p>
            <w:pPr>
              <w:adjustRightInd w:val="0"/>
              <w:snapToGrid w:val="0"/>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bookmarkStart w:id="171" w:name="_Toc390241011"/>
      <w:bookmarkStart w:id="172" w:name="_Toc436554290"/>
      <w:bookmarkStart w:id="173" w:name="_Toc436883412"/>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高层次人才:</w:t>
      </w:r>
      <w:r>
        <w:rPr>
          <w:rFonts w:ascii="Times New Roman" w:hAnsi="Times New Roman" w:cs="Times New Roman"/>
          <w:color w:val="000000"/>
          <w:szCs w:val="21"/>
        </w:rPr>
        <w:t>由中华人民共和国人力资源和社会保障部、中华人民共和国教育部或者其授权的部门明确认定的人才级别。包括中国科学院院士、中国工程院院士、</w:t>
      </w:r>
      <w:r>
        <w:rPr>
          <w:rFonts w:hint="eastAsia" w:ascii="Times New Roman" w:hAnsi="Times New Roman" w:cs="Times New Roman"/>
          <w:color w:val="000000"/>
          <w:szCs w:val="21"/>
        </w:rPr>
        <w:t>外国科学院院士、中国社会科学院学部委员、</w:t>
      </w:r>
      <w:r>
        <w:rPr>
          <w:rFonts w:ascii="Times New Roman" w:hAnsi="Times New Roman" w:cs="Times New Roman"/>
          <w:color w:val="000000"/>
          <w:szCs w:val="21"/>
        </w:rPr>
        <w:t>引进海外高层次人才“千人计划”入选者、</w:t>
      </w:r>
      <w:r>
        <w:rPr>
          <w:rFonts w:hint="eastAsia" w:ascii="Times New Roman" w:hAnsi="Times New Roman" w:cs="Times New Roman"/>
          <w:color w:val="000000"/>
          <w:szCs w:val="21"/>
        </w:rPr>
        <w:t>长江学者特聘教授、</w:t>
      </w:r>
      <w:r>
        <w:rPr>
          <w:rFonts w:hint="eastAsia" w:ascii="Times New Roman" w:hAnsi="Times New Roman" w:cs="Times New Roman"/>
          <w:color w:val="000000"/>
          <w:szCs w:val="21"/>
          <w:highlight w:val="yellow"/>
        </w:rPr>
        <w:t>青年长江学者</w:t>
      </w:r>
      <w:r>
        <w:rPr>
          <w:rFonts w:hint="eastAsia" w:ascii="Times New Roman" w:hAnsi="Times New Roman" w:cs="Times New Roman"/>
          <w:color w:val="000000"/>
          <w:szCs w:val="21"/>
        </w:rPr>
        <w:t>、</w:t>
      </w:r>
      <w:r>
        <w:rPr>
          <w:rFonts w:ascii="Times New Roman" w:hAnsi="Times New Roman" w:cs="Times New Roman"/>
          <w:color w:val="000000"/>
          <w:szCs w:val="21"/>
        </w:rPr>
        <w:t>国家杰出青年科学基金资助者、国家优秀青年科学基金资助者、新世纪优秀人才、教育部高校青年教师获奖者、青年“千人计划”、百千万人才工程、万人计划、国家级教学名师、</w:t>
      </w:r>
      <w:r>
        <w:rPr>
          <w:highlight w:val="yellow"/>
        </w:rPr>
        <w:t>文化名家暨“四个一批”人才</w:t>
      </w:r>
      <w:r>
        <w:rPr>
          <w:rFonts w:hint="eastAsia"/>
        </w:rPr>
        <w:t>、</w:t>
      </w:r>
      <w:r>
        <w:rPr>
          <w:rFonts w:ascii="Times New Roman" w:hAnsi="Times New Roman" w:cs="Times New Roman"/>
          <w:color w:val="000000"/>
          <w:szCs w:val="21"/>
        </w:rPr>
        <w:t>省级高层次人才、省部级突出贡献专家、省级教学名师入选者。</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获得时间：</w:t>
      </w:r>
      <w:r>
        <w:rPr>
          <w:rFonts w:ascii="Times New Roman" w:hAnsi="Times New Roman" w:cs="Times New Roman"/>
          <w:color w:val="000000"/>
          <w:szCs w:val="21"/>
        </w:rPr>
        <w:t>填报到“年”</w:t>
      </w:r>
      <w:r>
        <w:rPr>
          <w:rFonts w:hint="eastAsia" w:ascii="Times New Roman" w:hAnsi="Times New Roman" w:cs="Times New Roman"/>
          <w:color w:val="000000"/>
          <w:szCs w:val="21"/>
        </w:rPr>
        <w:t>，以发文时间为准</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color w:val="000000"/>
          <w:szCs w:val="21"/>
        </w:rPr>
        <w:t>注：同一人获得不同称号可重复填报，同一人多次获同一称号按最近一次填报。</w:t>
      </w:r>
    </w:p>
    <w:p>
      <w:pPr>
        <w:adjustRightInd w:val="0"/>
        <w:snapToGrid w:val="0"/>
        <w:spacing w:line="360" w:lineRule="auto"/>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rPr>
      </w:pPr>
      <w:bookmarkStart w:id="174" w:name="_Toc515612847"/>
      <w:bookmarkStart w:id="175" w:name="_Toc453514533"/>
      <w:r>
        <w:rPr>
          <w:rFonts w:ascii="Times New Roman" w:hAnsi="Times New Roman" w:eastAsia="宋体"/>
          <w:color w:val="000000"/>
        </w:rPr>
        <w:t>表3-3-2高层次教学、研究团队</w:t>
      </w:r>
      <w:bookmarkEnd w:id="171"/>
      <w:bookmarkEnd w:id="172"/>
      <w:bookmarkEnd w:id="173"/>
      <w:r>
        <w:rPr>
          <w:rFonts w:ascii="Times New Roman" w:hAnsi="Times New Roman" w:eastAsia="宋体"/>
          <w:color w:val="000000"/>
        </w:rPr>
        <w:t>（时点）</w:t>
      </w:r>
      <w:bookmarkEnd w:id="174"/>
      <w:bookmarkEnd w:id="175"/>
    </w:p>
    <w:tbl>
      <w:tblPr>
        <w:tblStyle w:val="31"/>
        <w:tblW w:w="1317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
      <w:tblGrid>
        <w:gridCol w:w="4537"/>
        <w:gridCol w:w="1853"/>
        <w:gridCol w:w="2064"/>
        <w:gridCol w:w="1754"/>
        <w:gridCol w:w="296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23" w:hRule="atLeast"/>
        </w:trPr>
        <w:tc>
          <w:tcPr>
            <w:tcW w:w="4537" w:type="dxa"/>
            <w:tcBorders>
              <w:top w:val="single" w:color="000000" w:sz="12" w:space="0"/>
              <w:left w:val="single" w:color="auto" w:sz="4"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团队名称</w:t>
            </w:r>
          </w:p>
        </w:tc>
        <w:tc>
          <w:tcPr>
            <w:tcW w:w="1853" w:type="dxa"/>
            <w:tcBorders>
              <w:top w:val="single" w:color="000000" w:sz="12" w:space="0"/>
              <w:right w:val="single" w:color="auto" w:sz="4"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负责人</w:t>
            </w:r>
          </w:p>
        </w:tc>
        <w:tc>
          <w:tcPr>
            <w:tcW w:w="2064" w:type="dxa"/>
            <w:tcBorders>
              <w:top w:val="single" w:color="000000" w:sz="12"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负责人工号</w:t>
            </w:r>
          </w:p>
        </w:tc>
        <w:tc>
          <w:tcPr>
            <w:tcW w:w="1754" w:type="dxa"/>
            <w:tcBorders>
              <w:top w:val="single" w:color="000000" w:sz="12" w:space="0"/>
              <w:right w:val="single" w:color="auto" w:sz="4"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类型</w:t>
            </w:r>
          </w:p>
        </w:tc>
        <w:tc>
          <w:tcPr>
            <w:tcW w:w="2967" w:type="dxa"/>
            <w:tcBorders>
              <w:top w:val="single" w:color="000000" w:sz="12" w:space="0"/>
              <w:right w:val="single" w:color="auto" w:sz="4"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获得时间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23" w:hRule="atLeast"/>
        </w:trPr>
        <w:tc>
          <w:tcPr>
            <w:tcW w:w="4537" w:type="dxa"/>
            <w:tcBorders>
              <w:left w:val="single" w:color="auto" w:sz="4" w:space="0"/>
              <w:bottom w:val="single" w:color="000000" w:sz="12" w:space="0"/>
            </w:tcBorders>
          </w:tcPr>
          <w:p>
            <w:pPr>
              <w:adjustRightInd w:val="0"/>
              <w:snapToGrid w:val="0"/>
              <w:jc w:val="center"/>
              <w:rPr>
                <w:rFonts w:ascii="Times New Roman" w:hAnsi="Times New Roman" w:cs="Times New Roman"/>
                <w:color w:val="000000"/>
              </w:rPr>
            </w:pPr>
          </w:p>
        </w:tc>
        <w:tc>
          <w:tcPr>
            <w:tcW w:w="1853" w:type="dxa"/>
            <w:tcBorders>
              <w:bottom w:val="single" w:color="000000" w:sz="12" w:space="0"/>
              <w:right w:val="single" w:color="auto" w:sz="4" w:space="0"/>
            </w:tcBorders>
          </w:tcPr>
          <w:p>
            <w:pPr>
              <w:adjustRightInd w:val="0"/>
              <w:snapToGrid w:val="0"/>
              <w:jc w:val="center"/>
              <w:rPr>
                <w:rFonts w:ascii="Times New Roman" w:hAnsi="Times New Roman" w:cs="Times New Roman"/>
                <w:color w:val="000000"/>
              </w:rPr>
            </w:pPr>
          </w:p>
        </w:tc>
        <w:tc>
          <w:tcPr>
            <w:tcW w:w="2064" w:type="dxa"/>
            <w:tcBorders>
              <w:bottom w:val="single" w:color="000000" w:sz="12" w:space="0"/>
            </w:tcBorders>
          </w:tcPr>
          <w:p>
            <w:pPr>
              <w:adjustRightInd w:val="0"/>
              <w:snapToGrid w:val="0"/>
              <w:jc w:val="center"/>
              <w:rPr>
                <w:rFonts w:ascii="Times New Roman" w:hAnsi="Times New Roman" w:cs="Times New Roman"/>
                <w:color w:val="000000"/>
              </w:rPr>
            </w:pPr>
          </w:p>
        </w:tc>
        <w:tc>
          <w:tcPr>
            <w:tcW w:w="1754" w:type="dxa"/>
            <w:tcBorders>
              <w:bottom w:val="single" w:color="000000" w:sz="12" w:space="0"/>
              <w:right w:val="single" w:color="auto" w:sz="4" w:space="0"/>
            </w:tcBorders>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2967" w:type="dxa"/>
            <w:tcBorders>
              <w:bottom w:val="single" w:color="000000" w:sz="12" w:space="0"/>
              <w:right w:val="single" w:color="auto" w:sz="4" w:space="0"/>
            </w:tcBorders>
          </w:tcPr>
          <w:p>
            <w:pPr>
              <w:adjustRightInd w:val="0"/>
              <w:snapToGrid w:val="0"/>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bookmarkStart w:id="176" w:name="_Toc436554291"/>
      <w:bookmarkStart w:id="177" w:name="_Toc390241012"/>
      <w:bookmarkStart w:id="178" w:name="_Toc436883413"/>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高层次团队：</w:t>
      </w:r>
      <w:r>
        <w:rPr>
          <w:rFonts w:ascii="Times New Roman" w:hAnsi="Times New Roman" w:cs="Times New Roman"/>
          <w:color w:val="000000"/>
          <w:szCs w:val="21"/>
        </w:rPr>
        <w:t>以高层次人才为核心组建的教学或研究团队。包括国家级教学团队、省部级教学团队、教育部创新团队、国家自然科学基金委创新研究群体、省级高层次研究团队。</w:t>
      </w:r>
    </w:p>
    <w:p>
      <w:pPr>
        <w:adjustRightInd w:val="0"/>
        <w:snapToGrid w:val="0"/>
        <w:spacing w:line="360" w:lineRule="auto"/>
        <w:rPr>
          <w:rFonts w:ascii="Times New Roman" w:hAnsi="Times New Roman" w:cs="Times New Roman"/>
          <w:color w:val="000000"/>
        </w:rPr>
      </w:pPr>
      <w:r>
        <w:rPr>
          <w:rFonts w:ascii="Times New Roman" w:hAnsi="Times New Roman" w:cs="Times New Roman"/>
          <w:b/>
          <w:color w:val="000000"/>
          <w:szCs w:val="21"/>
        </w:rPr>
        <w:t>获得时间：</w:t>
      </w:r>
      <w:r>
        <w:rPr>
          <w:rFonts w:ascii="Times New Roman" w:hAnsi="Times New Roman" w:cs="Times New Roman"/>
          <w:color w:val="000000"/>
          <w:szCs w:val="21"/>
        </w:rPr>
        <w:t>填报到“年”。</w:t>
      </w:r>
    </w:p>
    <w:p>
      <w:pPr>
        <w:adjustRightInd w:val="0"/>
        <w:snapToGrid w:val="0"/>
        <w:rPr>
          <w:rFonts w:ascii="Times New Roman" w:hAnsi="Times New Roman" w:cs="Times New Roman"/>
          <w:color w:val="000000"/>
        </w:rPr>
      </w:pPr>
      <w:r>
        <w:rPr>
          <w:rFonts w:ascii="Times New Roman" w:hAnsi="Times New Roman" w:cs="Times New Roman"/>
          <w:color w:val="000000"/>
        </w:rPr>
        <w:t>注：同一团队所获称号就高填报。</w:t>
      </w:r>
    </w:p>
    <w:p>
      <w:pPr>
        <w:adjustRightInd w:val="0"/>
        <w:snapToGrid w:val="0"/>
        <w:rPr>
          <w:rFonts w:ascii="Times New Roman" w:hAnsi="Times New Roman" w:cs="Times New Roman"/>
          <w:color w:val="000000"/>
        </w:rPr>
      </w:pPr>
    </w:p>
    <w:p>
      <w:pPr>
        <w:pStyle w:val="3"/>
        <w:adjustRightInd w:val="0"/>
        <w:snapToGrid w:val="0"/>
        <w:spacing w:line="240" w:lineRule="auto"/>
        <w:rPr>
          <w:rFonts w:ascii="Times New Roman" w:hAnsi="Times New Roman" w:eastAsia="宋体"/>
          <w:color w:val="000000"/>
        </w:rPr>
      </w:pPr>
      <w:bookmarkStart w:id="179" w:name="_Toc453514534"/>
      <w:bookmarkStart w:id="180" w:name="_Toc515612848"/>
      <w:r>
        <w:rPr>
          <w:rFonts w:ascii="Times New Roman" w:hAnsi="Times New Roman" w:eastAsia="宋体"/>
          <w:color w:val="000000"/>
        </w:rPr>
        <w:t>表3-4-1教师教学发展机构</w:t>
      </w:r>
      <w:bookmarkEnd w:id="176"/>
      <w:bookmarkEnd w:id="177"/>
      <w:bookmarkEnd w:id="178"/>
      <w:r>
        <w:rPr>
          <w:rFonts w:ascii="Times New Roman" w:hAnsi="Times New Roman" w:eastAsia="宋体"/>
          <w:color w:val="000000"/>
        </w:rPr>
        <w:t>（学年）</w:t>
      </w:r>
      <w:bookmarkEnd w:id="179"/>
      <w:bookmarkEnd w:id="180"/>
    </w:p>
    <w:tbl>
      <w:tblPr>
        <w:tblStyle w:val="31"/>
        <w:tblW w:w="1317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
      <w:tblGrid>
        <w:gridCol w:w="3650"/>
        <w:gridCol w:w="2897"/>
        <w:gridCol w:w="2375"/>
        <w:gridCol w:w="2374"/>
        <w:gridCol w:w="187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40" w:hRule="atLeast"/>
        </w:trPr>
        <w:tc>
          <w:tcPr>
            <w:tcW w:w="3650" w:type="dxa"/>
            <w:tcBorders>
              <w:top w:val="single" w:color="000000" w:sz="12" w:space="0"/>
              <w:left w:val="single" w:color="auto" w:sz="4"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机构名称</w:t>
            </w:r>
          </w:p>
        </w:tc>
        <w:tc>
          <w:tcPr>
            <w:tcW w:w="2897" w:type="dxa"/>
            <w:tcBorders>
              <w:top w:val="single" w:color="000000" w:sz="12" w:space="0"/>
              <w:right w:val="single" w:color="auto" w:sz="4"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单位号</w:t>
            </w:r>
          </w:p>
        </w:tc>
        <w:tc>
          <w:tcPr>
            <w:tcW w:w="2375" w:type="dxa"/>
            <w:tcBorders>
              <w:top w:val="single" w:color="000000" w:sz="12"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培训类型</w:t>
            </w:r>
          </w:p>
        </w:tc>
        <w:tc>
          <w:tcPr>
            <w:tcW w:w="2374" w:type="dxa"/>
            <w:tcBorders>
              <w:top w:val="single" w:color="000000" w:sz="12" w:space="0"/>
              <w:right w:val="single" w:color="auto" w:sz="4"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培训次数</w:t>
            </w:r>
          </w:p>
        </w:tc>
        <w:tc>
          <w:tcPr>
            <w:tcW w:w="1879" w:type="dxa"/>
            <w:tcBorders>
              <w:top w:val="single" w:color="000000" w:sz="12" w:space="0"/>
              <w:right w:val="single" w:color="auto" w:sz="4"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培训人次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40" w:hRule="atLeast"/>
        </w:trPr>
        <w:tc>
          <w:tcPr>
            <w:tcW w:w="3650" w:type="dxa"/>
            <w:tcBorders>
              <w:left w:val="single" w:color="auto" w:sz="4" w:space="0"/>
              <w:bottom w:val="single" w:color="000000" w:sz="12" w:space="0"/>
            </w:tcBorders>
          </w:tcPr>
          <w:p>
            <w:pPr>
              <w:adjustRightInd w:val="0"/>
              <w:snapToGrid w:val="0"/>
              <w:jc w:val="center"/>
              <w:rPr>
                <w:rFonts w:ascii="Times New Roman" w:hAnsi="Times New Roman" w:cs="Times New Roman"/>
                <w:color w:val="000000"/>
              </w:rPr>
            </w:pPr>
          </w:p>
        </w:tc>
        <w:tc>
          <w:tcPr>
            <w:tcW w:w="2897" w:type="dxa"/>
            <w:tcBorders>
              <w:bottom w:val="single" w:color="000000" w:sz="12" w:space="0"/>
              <w:right w:val="single" w:color="auto" w:sz="4" w:space="0"/>
            </w:tcBorders>
          </w:tcPr>
          <w:p>
            <w:pPr>
              <w:adjustRightInd w:val="0"/>
              <w:snapToGrid w:val="0"/>
              <w:jc w:val="center"/>
              <w:rPr>
                <w:rFonts w:ascii="Times New Roman" w:hAnsi="Times New Roman" w:cs="Times New Roman"/>
                <w:color w:val="000000"/>
              </w:rPr>
            </w:pPr>
          </w:p>
        </w:tc>
        <w:tc>
          <w:tcPr>
            <w:tcW w:w="2375" w:type="dxa"/>
            <w:tcBorders>
              <w:bottom w:val="single" w:color="000000" w:sz="12" w:space="0"/>
            </w:tcBorders>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2374" w:type="dxa"/>
            <w:tcBorders>
              <w:bottom w:val="single" w:color="000000" w:sz="12" w:space="0"/>
              <w:right w:val="single" w:color="auto" w:sz="4" w:space="0"/>
            </w:tcBorders>
          </w:tcPr>
          <w:p>
            <w:pPr>
              <w:adjustRightInd w:val="0"/>
              <w:snapToGrid w:val="0"/>
              <w:jc w:val="center"/>
              <w:rPr>
                <w:rFonts w:ascii="Times New Roman" w:hAnsi="Times New Roman" w:cs="Times New Roman"/>
                <w:color w:val="000000"/>
              </w:rPr>
            </w:pPr>
          </w:p>
        </w:tc>
        <w:tc>
          <w:tcPr>
            <w:tcW w:w="1879" w:type="dxa"/>
            <w:tcBorders>
              <w:bottom w:val="single" w:color="000000" w:sz="12" w:space="0"/>
              <w:right w:val="single" w:color="auto" w:sz="4" w:space="0"/>
            </w:tcBorders>
          </w:tcPr>
          <w:p>
            <w:pPr>
              <w:adjustRightInd w:val="0"/>
              <w:snapToGrid w:val="0"/>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 w:val="15"/>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教师教学发展机构：</w:t>
      </w:r>
      <w:r>
        <w:rPr>
          <w:rFonts w:ascii="Times New Roman" w:hAnsi="Times New Roman" w:cs="Times New Roman"/>
          <w:color w:val="000000"/>
          <w:szCs w:val="21"/>
        </w:rPr>
        <w:t>指学校通过开展教师培训、教学咨询、教学改革研究、教学质量评估、提供优质教学资源等工作，促进学校提升教师业务水平和教学能力，建设高素质教师队伍，提高教育教学质量的机构。</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培训类型：</w:t>
      </w:r>
      <w:r>
        <w:rPr>
          <w:rFonts w:ascii="Times New Roman" w:hAnsi="Times New Roman" w:cs="Times New Roman"/>
          <w:color w:val="000000"/>
          <w:szCs w:val="21"/>
        </w:rPr>
        <w:t>常规培训、教</w:t>
      </w:r>
      <w:r>
        <w:rPr>
          <w:rFonts w:ascii="Times New Roman" w:hAnsi="Times New Roman" w:cs="Times New Roman"/>
          <w:color w:val="000000"/>
        </w:rPr>
        <w:t>师创新创业专项培训</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培训次数：</w:t>
      </w:r>
      <w:r>
        <w:rPr>
          <w:rFonts w:ascii="Times New Roman" w:hAnsi="Times New Roman" w:cs="Times New Roman"/>
          <w:color w:val="000000"/>
          <w:szCs w:val="21"/>
        </w:rPr>
        <w:t>教师教学发展组织机构学年度对教师开展培训的次数。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培训人次：</w:t>
      </w:r>
      <w:r>
        <w:rPr>
          <w:rFonts w:ascii="Times New Roman" w:hAnsi="Times New Roman" w:cs="Times New Roman"/>
          <w:color w:val="000000"/>
          <w:szCs w:val="21"/>
        </w:rPr>
        <w:t>教师教学发展组织机构学年度培训的教师人次。</w:t>
      </w:r>
    </w:p>
    <w:p>
      <w:pPr>
        <w:adjustRightInd w:val="0"/>
        <w:snapToGrid w:val="0"/>
        <w:rPr>
          <w:rFonts w:ascii="Times New Roman" w:hAnsi="Times New Roman" w:cs="Times New Roman"/>
          <w:color w:val="000000"/>
        </w:rPr>
      </w:pPr>
    </w:p>
    <w:p>
      <w:pPr>
        <w:pStyle w:val="3"/>
        <w:adjustRightInd w:val="0"/>
        <w:snapToGrid w:val="0"/>
        <w:spacing w:line="240" w:lineRule="auto"/>
        <w:rPr>
          <w:rFonts w:ascii="Times New Roman" w:hAnsi="Times New Roman" w:eastAsia="宋体"/>
          <w:color w:val="000000"/>
        </w:rPr>
      </w:pPr>
      <w:bookmarkStart w:id="181" w:name="_Toc436554292"/>
      <w:bookmarkStart w:id="182" w:name="_Toc436883414"/>
      <w:bookmarkStart w:id="183" w:name="_Toc390241013"/>
      <w:bookmarkStart w:id="184" w:name="_Toc515612849"/>
      <w:bookmarkStart w:id="185" w:name="_Toc453514535"/>
      <w:r>
        <w:rPr>
          <w:rFonts w:ascii="Times New Roman" w:hAnsi="Times New Roman" w:eastAsia="宋体"/>
          <w:color w:val="000000"/>
        </w:rPr>
        <w:t>表3-4-2教师培训进修、交流情况</w:t>
      </w:r>
      <w:bookmarkEnd w:id="181"/>
      <w:bookmarkEnd w:id="182"/>
      <w:bookmarkEnd w:id="183"/>
      <w:r>
        <w:rPr>
          <w:rFonts w:ascii="Times New Roman" w:hAnsi="Times New Roman" w:eastAsia="宋体"/>
          <w:color w:val="000000"/>
        </w:rPr>
        <w:t>（学年）</w:t>
      </w:r>
      <w:bookmarkEnd w:id="184"/>
      <w:bookmarkEnd w:id="185"/>
    </w:p>
    <w:tbl>
      <w:tblPr>
        <w:tblStyle w:val="31"/>
        <w:tblW w:w="13175" w:type="dxa"/>
        <w:tblInd w:w="0" w:type="dxa"/>
        <w:tblBorders>
          <w:top w:val="single" w:color="000000" w:sz="12" w:space="0"/>
          <w:left w:val="single" w:color="000000" w:sz="6" w:space="0"/>
          <w:bottom w:val="single" w:color="000000" w:sz="12" w:space="0"/>
          <w:right w:val="single" w:color="000000" w:sz="6" w:space="0"/>
          <w:insideH w:val="single" w:color="000000" w:sz="6" w:space="0"/>
          <w:insideV w:val="single" w:color="000000" w:sz="6" w:space="0"/>
        </w:tblBorders>
        <w:shd w:val="clear" w:color="auto" w:fill="FFFFFF"/>
        <w:tblLayout w:type="fixed"/>
        <w:tblCellMar>
          <w:top w:w="0" w:type="dxa"/>
          <w:left w:w="108" w:type="dxa"/>
          <w:bottom w:w="0" w:type="dxa"/>
          <w:right w:w="108" w:type="dxa"/>
        </w:tblCellMar>
      </w:tblPr>
      <w:tblGrid>
        <w:gridCol w:w="2196"/>
        <w:gridCol w:w="2196"/>
        <w:gridCol w:w="2196"/>
        <w:gridCol w:w="2196"/>
        <w:gridCol w:w="2196"/>
        <w:gridCol w:w="2195"/>
      </w:tblGrid>
      <w:tr>
        <w:tblPrEx>
          <w:tblBorders>
            <w:top w:val="single" w:color="000000" w:sz="12" w:space="0"/>
            <w:left w:val="single" w:color="000000" w:sz="6" w:space="0"/>
            <w:bottom w:val="single" w:color="000000" w:sz="12" w:space="0"/>
            <w:right w:val="single" w:color="000000" w:sz="6" w:space="0"/>
            <w:insideH w:val="single" w:color="000000" w:sz="6" w:space="0"/>
            <w:insideV w:val="single" w:color="000000" w:sz="6" w:space="0"/>
          </w:tblBorders>
          <w:shd w:val="clear" w:color="auto" w:fill="FFFFFF"/>
          <w:tblLayout w:type="fixed"/>
          <w:tblCellMar>
            <w:top w:w="0" w:type="dxa"/>
            <w:left w:w="108" w:type="dxa"/>
            <w:bottom w:w="0" w:type="dxa"/>
            <w:right w:w="108" w:type="dxa"/>
          </w:tblCellMar>
        </w:tblPrEx>
        <w:trPr>
          <w:trHeight w:val="390" w:hRule="atLeast"/>
        </w:trPr>
        <w:tc>
          <w:tcPr>
            <w:tcW w:w="2196" w:type="dxa"/>
            <w:shd w:val="clear" w:color="auto" w:fill="FFFFFF"/>
            <w:vAlign w:val="center"/>
          </w:tcPr>
          <w:p>
            <w:pPr>
              <w:adjustRightInd w:val="0"/>
              <w:snapToGrid w:val="0"/>
              <w:jc w:val="center"/>
              <w:rPr>
                <w:rFonts w:ascii="Times New Roman" w:hAnsi="Times New Roman" w:cs="Times New Roman"/>
                <w:b/>
                <w:color w:val="000000"/>
                <w:szCs w:val="24"/>
              </w:rPr>
            </w:pPr>
            <w:r>
              <w:rPr>
                <w:rFonts w:ascii="Times New Roman" w:hAnsi="Times New Roman" w:cs="Times New Roman"/>
                <w:b/>
                <w:bCs/>
                <w:color w:val="000000"/>
              </w:rPr>
              <w:t>工号</w:t>
            </w:r>
          </w:p>
        </w:tc>
        <w:tc>
          <w:tcPr>
            <w:tcW w:w="2196" w:type="dxa"/>
            <w:shd w:val="clear" w:color="auto" w:fill="FFFFFF"/>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color w:val="000000"/>
                <w:szCs w:val="24"/>
              </w:rPr>
              <w:t>教师姓名</w:t>
            </w:r>
          </w:p>
        </w:tc>
        <w:tc>
          <w:tcPr>
            <w:tcW w:w="2196" w:type="dxa"/>
            <w:shd w:val="clear" w:color="auto" w:fill="FFFFFF"/>
            <w:vAlign w:val="center"/>
          </w:tcPr>
          <w:p>
            <w:pPr>
              <w:adjustRightInd w:val="0"/>
              <w:snapToGrid w:val="0"/>
              <w:jc w:val="center"/>
              <w:rPr>
                <w:rFonts w:ascii="Times New Roman" w:hAnsi="Times New Roman" w:cs="Times New Roman"/>
                <w:b/>
                <w:color w:val="000000"/>
                <w:szCs w:val="24"/>
              </w:rPr>
            </w:pPr>
            <w:r>
              <w:rPr>
                <w:rFonts w:ascii="Times New Roman" w:hAnsi="Times New Roman" w:cs="Times New Roman"/>
                <w:b/>
                <w:color w:val="000000"/>
                <w:szCs w:val="24"/>
              </w:rPr>
              <w:t>培训进修、交流类型</w:t>
            </w:r>
          </w:p>
        </w:tc>
        <w:tc>
          <w:tcPr>
            <w:tcW w:w="2196" w:type="dxa"/>
            <w:shd w:val="clear" w:color="auto" w:fill="FFFFFF"/>
            <w:vAlign w:val="center"/>
          </w:tcPr>
          <w:p>
            <w:pPr>
              <w:adjustRightInd w:val="0"/>
              <w:snapToGrid w:val="0"/>
              <w:jc w:val="center"/>
              <w:rPr>
                <w:rFonts w:ascii="Times New Roman" w:hAnsi="Times New Roman" w:cs="Times New Roman"/>
                <w:b/>
                <w:color w:val="000000"/>
                <w:szCs w:val="24"/>
              </w:rPr>
            </w:pPr>
            <w:r>
              <w:rPr>
                <w:rFonts w:ascii="Times New Roman" w:hAnsi="Times New Roman" w:cs="Times New Roman"/>
                <w:b/>
                <w:color w:val="000000"/>
                <w:szCs w:val="24"/>
              </w:rPr>
              <w:t>开始时间</w:t>
            </w:r>
          </w:p>
        </w:tc>
        <w:tc>
          <w:tcPr>
            <w:tcW w:w="2196" w:type="dxa"/>
            <w:shd w:val="clear" w:color="auto" w:fill="FFFFFF"/>
            <w:vAlign w:val="center"/>
          </w:tcPr>
          <w:p>
            <w:pPr>
              <w:adjustRightInd w:val="0"/>
              <w:snapToGrid w:val="0"/>
              <w:jc w:val="center"/>
              <w:rPr>
                <w:rFonts w:ascii="Times New Roman" w:hAnsi="Times New Roman" w:cs="Times New Roman"/>
                <w:b/>
                <w:color w:val="000000"/>
                <w:szCs w:val="24"/>
              </w:rPr>
            </w:pPr>
            <w:r>
              <w:rPr>
                <w:rFonts w:ascii="Times New Roman" w:hAnsi="Times New Roman" w:cs="Times New Roman"/>
                <w:b/>
                <w:color w:val="000000"/>
                <w:szCs w:val="24"/>
              </w:rPr>
              <w:t>结束时间</w:t>
            </w:r>
          </w:p>
        </w:tc>
        <w:tc>
          <w:tcPr>
            <w:tcW w:w="2195" w:type="dxa"/>
            <w:shd w:val="clear" w:color="auto" w:fill="FFFFFF"/>
          </w:tcPr>
          <w:p>
            <w:pPr>
              <w:adjustRightInd w:val="0"/>
              <w:snapToGrid w:val="0"/>
              <w:jc w:val="center"/>
              <w:rPr>
                <w:rFonts w:ascii="Times New Roman" w:hAnsi="Times New Roman" w:cs="Times New Roman"/>
                <w:b/>
                <w:color w:val="000000"/>
                <w:szCs w:val="24"/>
              </w:rPr>
            </w:pPr>
            <w:r>
              <w:rPr>
                <w:rFonts w:ascii="Times New Roman" w:hAnsi="Times New Roman" w:cs="Times New Roman"/>
                <w:b/>
                <w:color w:val="000000"/>
                <w:szCs w:val="24"/>
              </w:rPr>
              <w:t>备注</w:t>
            </w:r>
          </w:p>
        </w:tc>
      </w:tr>
      <w:tr>
        <w:tblPrEx>
          <w:tblBorders>
            <w:top w:val="single" w:color="000000" w:sz="12" w:space="0"/>
            <w:left w:val="single" w:color="000000" w:sz="6" w:space="0"/>
            <w:bottom w:val="single" w:color="000000" w:sz="12"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0" w:hRule="atLeast"/>
        </w:trPr>
        <w:tc>
          <w:tcPr>
            <w:tcW w:w="2196" w:type="dxa"/>
            <w:shd w:val="clear" w:color="auto" w:fill="FFFFFF"/>
            <w:vAlign w:val="center"/>
          </w:tcPr>
          <w:p>
            <w:pPr>
              <w:adjustRightInd w:val="0"/>
              <w:snapToGrid w:val="0"/>
              <w:jc w:val="center"/>
              <w:rPr>
                <w:rFonts w:ascii="Times New Roman" w:hAnsi="Times New Roman" w:cs="Times New Roman"/>
                <w:color w:val="000000"/>
                <w:szCs w:val="24"/>
              </w:rPr>
            </w:pPr>
          </w:p>
        </w:tc>
        <w:tc>
          <w:tcPr>
            <w:tcW w:w="2196" w:type="dxa"/>
            <w:shd w:val="clear" w:color="auto" w:fill="FFFFFF"/>
            <w:vAlign w:val="center"/>
          </w:tcPr>
          <w:p>
            <w:pPr>
              <w:adjustRightInd w:val="0"/>
              <w:snapToGrid w:val="0"/>
              <w:jc w:val="center"/>
              <w:rPr>
                <w:rFonts w:ascii="Times New Roman" w:hAnsi="Times New Roman" w:cs="Times New Roman"/>
                <w:color w:val="000000"/>
                <w:szCs w:val="24"/>
              </w:rPr>
            </w:pPr>
          </w:p>
        </w:tc>
        <w:tc>
          <w:tcPr>
            <w:tcW w:w="2196" w:type="dxa"/>
            <w:shd w:val="clear" w:color="auto" w:fill="FFFFFF"/>
            <w:vAlign w:val="center"/>
          </w:tcPr>
          <w:p>
            <w:pPr>
              <w:adjustRightInd w:val="0"/>
              <w:snapToGrid w:val="0"/>
              <w:jc w:val="center"/>
              <w:rPr>
                <w:rFonts w:ascii="Times New Roman" w:hAnsi="Times New Roman" w:cs="Times New Roman"/>
                <w:color w:val="000000"/>
                <w:szCs w:val="24"/>
              </w:rPr>
            </w:pPr>
            <w:r>
              <w:rPr>
                <w:rFonts w:ascii="Times New Roman" w:hAnsi="Times New Roman" w:cs="Times New Roman"/>
                <w:color w:val="000000"/>
                <w:szCs w:val="24"/>
              </w:rPr>
              <w:t>下拉选择</w:t>
            </w:r>
          </w:p>
        </w:tc>
        <w:tc>
          <w:tcPr>
            <w:tcW w:w="2196" w:type="dxa"/>
            <w:shd w:val="clear" w:color="auto" w:fill="FFFFFF"/>
            <w:vAlign w:val="center"/>
          </w:tcPr>
          <w:p>
            <w:pPr>
              <w:adjustRightInd w:val="0"/>
              <w:snapToGrid w:val="0"/>
              <w:jc w:val="center"/>
              <w:rPr>
                <w:rFonts w:ascii="Times New Roman" w:hAnsi="Times New Roman" w:cs="Times New Roman"/>
                <w:color w:val="000000"/>
                <w:szCs w:val="24"/>
              </w:rPr>
            </w:pPr>
          </w:p>
        </w:tc>
        <w:tc>
          <w:tcPr>
            <w:tcW w:w="2196" w:type="dxa"/>
            <w:shd w:val="clear" w:color="auto" w:fill="FFFFFF"/>
            <w:vAlign w:val="center"/>
          </w:tcPr>
          <w:p>
            <w:pPr>
              <w:adjustRightInd w:val="0"/>
              <w:snapToGrid w:val="0"/>
              <w:jc w:val="center"/>
              <w:rPr>
                <w:rFonts w:ascii="Times New Roman" w:hAnsi="Times New Roman" w:cs="Times New Roman"/>
                <w:color w:val="000000"/>
                <w:szCs w:val="24"/>
              </w:rPr>
            </w:pPr>
          </w:p>
        </w:tc>
        <w:tc>
          <w:tcPr>
            <w:tcW w:w="2195" w:type="dxa"/>
            <w:shd w:val="clear" w:color="auto" w:fill="FFFFFF"/>
          </w:tcPr>
          <w:p>
            <w:pPr>
              <w:adjustRightInd w:val="0"/>
              <w:snapToGrid w:val="0"/>
              <w:jc w:val="center"/>
              <w:rPr>
                <w:rFonts w:ascii="Times New Roman" w:hAnsi="Times New Roman" w:cs="Times New Roman"/>
                <w:color w:val="000000"/>
                <w:szCs w:val="24"/>
              </w:rPr>
            </w:pPr>
          </w:p>
        </w:tc>
      </w:tr>
    </w:tbl>
    <w:p>
      <w:pPr>
        <w:adjustRightInd w:val="0"/>
        <w:snapToGrid w:val="0"/>
        <w:spacing w:line="360" w:lineRule="auto"/>
        <w:rPr>
          <w:rFonts w:ascii="Times New Roman" w:hAnsi="Times New Roman" w:cs="Times New Roman"/>
          <w:b/>
          <w:color w:val="000000"/>
          <w:sz w:val="15"/>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培训进修、交流类型：</w:t>
      </w:r>
      <w:r>
        <w:rPr>
          <w:rFonts w:ascii="Times New Roman" w:hAnsi="Times New Roman" w:cs="Times New Roman"/>
          <w:color w:val="000000"/>
          <w:szCs w:val="21"/>
        </w:rPr>
        <w:t>境内培训进修、境外培训进修、攻读博士、攻读硕士、境内交流、境外交流。教师培训进修：指学年学校派出进行培训和进修教师的情况，其中，</w:t>
      </w:r>
      <w:r>
        <w:rPr>
          <w:rFonts w:hint="eastAsia" w:ascii="Times New Roman" w:hAnsi="Times New Roman" w:cs="Times New Roman"/>
          <w:color w:val="000000"/>
          <w:szCs w:val="21"/>
        </w:rPr>
        <w:t>培训含校内组织的集中专项（如新教师等）短期培训</w:t>
      </w:r>
      <w:r>
        <w:rPr>
          <w:rFonts w:ascii="Times New Roman" w:hAnsi="Times New Roman" w:cs="Times New Roman"/>
          <w:color w:val="000000"/>
          <w:szCs w:val="21"/>
        </w:rPr>
        <w:t>。境内：指学年度教师在大陆地区有关机构培训（包括培训进修、访问学者等）。境外：指学年度教师在大陆以外地区（含港、澳、台）有关机构培训（包括培训进修、访问学者等）。交流教师：指学校派出的到境内外进行三个月及以上访问的教师情况（含孔子学院外派老师），即出访情况。</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时间：</w:t>
      </w:r>
      <w:r>
        <w:rPr>
          <w:rFonts w:ascii="Times New Roman" w:hAnsi="Times New Roman" w:cs="Times New Roman"/>
          <w:color w:val="000000"/>
          <w:szCs w:val="21"/>
        </w:rPr>
        <w:t>填报到月份。</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color w:val="000000"/>
          <w:szCs w:val="21"/>
        </w:rPr>
        <w:t>注：1.交流教师与培训进修教师不可重复统计；培训进修不含攻读学位。</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color w:val="000000"/>
          <w:szCs w:val="21"/>
        </w:rPr>
        <w:t>2.如教师培训进修、交流结束时间在填报学年内，则纳入统计；超出填报学年的，不纳入统计。</w:t>
      </w:r>
    </w:p>
    <w:p>
      <w:pPr>
        <w:pStyle w:val="3"/>
        <w:adjustRightInd w:val="0"/>
        <w:snapToGrid w:val="0"/>
        <w:spacing w:line="240" w:lineRule="auto"/>
        <w:rPr>
          <w:rFonts w:ascii="Times New Roman" w:hAnsi="Times New Roman" w:eastAsia="宋体"/>
          <w:color w:val="000000"/>
        </w:rPr>
      </w:pPr>
      <w:bookmarkStart w:id="186" w:name="_Toc453514536"/>
      <w:bookmarkStart w:id="187" w:name="_Toc515612850"/>
      <w:bookmarkStart w:id="188" w:name="_Toc365885743"/>
      <w:bookmarkStart w:id="189" w:name="_Toc390241016"/>
      <w:bookmarkStart w:id="190" w:name="_Toc436554304"/>
      <w:bookmarkStart w:id="191" w:name="_Toc436883427"/>
      <w:r>
        <w:rPr>
          <w:rFonts w:ascii="Times New Roman" w:hAnsi="Times New Roman" w:eastAsia="宋体"/>
          <w:color w:val="000000"/>
        </w:rPr>
        <w:t>表3-5-1教师主持科研项目情况（自然年）</w:t>
      </w:r>
      <w:bookmarkEnd w:id="186"/>
      <w:bookmarkEnd w:id="187"/>
    </w:p>
    <w:tbl>
      <w:tblPr>
        <w:tblStyle w:val="31"/>
        <w:tblpPr w:leftFromText="180" w:rightFromText="180" w:vertAnchor="text" w:horzAnchor="margin" w:tblpY="46"/>
        <w:tblW w:w="13175" w:type="dxa"/>
        <w:tblInd w:w="0" w:type="dxa"/>
        <w:shd w:val="clear" w:color="auto" w:fill="FFFFFF"/>
        <w:tblLayout w:type="fixed"/>
        <w:tblCellMar>
          <w:top w:w="0" w:type="dxa"/>
          <w:left w:w="108" w:type="dxa"/>
          <w:bottom w:w="0" w:type="dxa"/>
          <w:right w:w="108" w:type="dxa"/>
        </w:tblCellMar>
      </w:tblPr>
      <w:tblGrid>
        <w:gridCol w:w="846"/>
        <w:gridCol w:w="1134"/>
        <w:gridCol w:w="1134"/>
        <w:gridCol w:w="1134"/>
        <w:gridCol w:w="1559"/>
        <w:gridCol w:w="1559"/>
        <w:gridCol w:w="851"/>
        <w:gridCol w:w="1098"/>
        <w:gridCol w:w="1186"/>
        <w:gridCol w:w="1209"/>
        <w:gridCol w:w="1465"/>
      </w:tblGrid>
      <w:tr>
        <w:tblPrEx>
          <w:shd w:val="clear" w:color="auto" w:fill="FFFFFF"/>
          <w:tblLayout w:type="fixed"/>
          <w:tblCellMar>
            <w:top w:w="0" w:type="dxa"/>
            <w:left w:w="108" w:type="dxa"/>
            <w:bottom w:w="0" w:type="dxa"/>
            <w:right w:w="108" w:type="dxa"/>
          </w:tblCellMar>
        </w:tblPrEx>
        <w:trPr>
          <w:trHeight w:val="263" w:hRule="atLeast"/>
        </w:trPr>
        <w:tc>
          <w:tcPr>
            <w:tcW w:w="846" w:type="dxa"/>
            <w:vMerge w:val="restart"/>
            <w:tcBorders>
              <w:top w:val="single" w:color="000000" w:sz="12" w:space="0"/>
              <w:left w:val="single" w:color="auto" w:sz="4" w:space="0"/>
              <w:right w:val="single" w:color="000000" w:sz="4" w:space="0"/>
            </w:tcBorders>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工号</w:t>
            </w:r>
          </w:p>
        </w:tc>
        <w:tc>
          <w:tcPr>
            <w:tcW w:w="1134" w:type="dxa"/>
            <w:vMerge w:val="restart"/>
            <w:tcBorders>
              <w:top w:val="single" w:color="000000" w:sz="12" w:space="0"/>
              <w:left w:val="nil"/>
              <w:right w:val="single" w:color="000000" w:sz="4" w:space="0"/>
            </w:tcBorders>
            <w:shd w:val="clear" w:color="auto" w:fill="FFFFFF"/>
            <w:vAlign w:val="center"/>
          </w:tcPr>
          <w:p>
            <w:pPr>
              <w:adjustRightInd w:val="0"/>
              <w:snapToGrid w:val="0"/>
              <w:rPr>
                <w:rFonts w:ascii="Times New Roman" w:hAnsi="Times New Roman" w:cs="Times New Roman"/>
                <w:b/>
                <w:color w:val="000000"/>
              </w:rPr>
            </w:pPr>
            <w:r>
              <w:rPr>
                <w:rFonts w:ascii="Times New Roman" w:hAnsi="Times New Roman" w:cs="Times New Roman"/>
                <w:b/>
                <w:color w:val="000000"/>
              </w:rPr>
              <w:t>教师姓名</w:t>
            </w:r>
          </w:p>
        </w:tc>
        <w:tc>
          <w:tcPr>
            <w:tcW w:w="1134" w:type="dxa"/>
            <w:vMerge w:val="restart"/>
            <w:tcBorders>
              <w:top w:val="single" w:color="000000" w:sz="12" w:space="0"/>
              <w:left w:val="nil"/>
              <w:right w:val="single" w:color="auto" w:sz="4" w:space="0"/>
            </w:tcBorders>
            <w:shd w:val="clear" w:color="auto" w:fill="auto"/>
            <w:vAlign w:val="center"/>
          </w:tcPr>
          <w:p>
            <w:pPr>
              <w:adjustRightInd w:val="0"/>
              <w:snapToGrid w:val="0"/>
              <w:rPr>
                <w:rFonts w:ascii="Times New Roman" w:hAnsi="Times New Roman" w:cs="Times New Roman"/>
                <w:b/>
                <w:color w:val="000000"/>
              </w:rPr>
            </w:pPr>
            <w:r>
              <w:rPr>
                <w:rFonts w:ascii="Times New Roman" w:hAnsi="Times New Roman" w:cs="Times New Roman"/>
                <w:b/>
                <w:color w:val="000000"/>
              </w:rPr>
              <w:t>项目名称</w:t>
            </w:r>
          </w:p>
        </w:tc>
        <w:tc>
          <w:tcPr>
            <w:tcW w:w="1134" w:type="dxa"/>
            <w:vMerge w:val="restart"/>
            <w:tcBorders>
              <w:top w:val="single" w:color="000000" w:sz="12" w:space="0"/>
              <w:left w:val="single" w:color="auto" w:sz="4" w:space="0"/>
              <w:right w:val="single" w:color="000000" w:sz="4" w:space="0"/>
            </w:tcBorders>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项目性质</w:t>
            </w:r>
          </w:p>
        </w:tc>
        <w:tc>
          <w:tcPr>
            <w:tcW w:w="1559" w:type="dxa"/>
            <w:vMerge w:val="restart"/>
            <w:tcBorders>
              <w:top w:val="single" w:color="000000" w:sz="12" w:space="0"/>
              <w:left w:val="nil"/>
              <w:right w:val="single" w:color="000000" w:sz="4" w:space="0"/>
            </w:tcBorders>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纵向项目类别</w:t>
            </w:r>
          </w:p>
        </w:tc>
        <w:tc>
          <w:tcPr>
            <w:tcW w:w="1559" w:type="dxa"/>
            <w:vMerge w:val="restart"/>
            <w:tcBorders>
              <w:top w:val="single" w:color="000000" w:sz="12" w:space="0"/>
              <w:left w:val="nil"/>
              <w:right w:val="single" w:color="000000" w:sz="4" w:space="0"/>
            </w:tcBorders>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立项单位排序</w:t>
            </w:r>
          </w:p>
        </w:tc>
        <w:tc>
          <w:tcPr>
            <w:tcW w:w="1949" w:type="dxa"/>
            <w:gridSpan w:val="2"/>
            <w:tcBorders>
              <w:top w:val="single" w:color="000000" w:sz="12" w:space="0"/>
              <w:left w:val="nil"/>
              <w:bottom w:val="single" w:color="000000" w:sz="4" w:space="0"/>
              <w:right w:val="single" w:color="000000" w:sz="4" w:space="0"/>
            </w:tcBorders>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项目经费（万元）</w:t>
            </w:r>
          </w:p>
        </w:tc>
        <w:tc>
          <w:tcPr>
            <w:tcW w:w="1186" w:type="dxa"/>
            <w:vMerge w:val="restart"/>
            <w:tcBorders>
              <w:top w:val="single" w:color="000000" w:sz="12" w:space="0"/>
              <w:left w:val="nil"/>
              <w:right w:val="single" w:color="000000" w:sz="4" w:space="0"/>
            </w:tcBorders>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立项时间</w:t>
            </w:r>
          </w:p>
        </w:tc>
        <w:tc>
          <w:tcPr>
            <w:tcW w:w="1209" w:type="dxa"/>
            <w:vMerge w:val="restart"/>
            <w:tcBorders>
              <w:top w:val="single" w:color="000000" w:sz="12" w:space="0"/>
              <w:left w:val="nil"/>
              <w:right w:val="single" w:color="000000" w:sz="4" w:space="0"/>
            </w:tcBorders>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立项编号</w:t>
            </w:r>
          </w:p>
        </w:tc>
        <w:tc>
          <w:tcPr>
            <w:tcW w:w="1465" w:type="dxa"/>
            <w:vMerge w:val="restart"/>
            <w:tcBorders>
              <w:top w:val="single" w:color="000000" w:sz="12" w:space="0"/>
              <w:left w:val="nil"/>
              <w:right w:val="single" w:color="000000" w:sz="4" w:space="0"/>
            </w:tcBorders>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结题验收或鉴定时间</w:t>
            </w:r>
          </w:p>
        </w:tc>
      </w:tr>
      <w:tr>
        <w:tblPrEx>
          <w:tblLayout w:type="fixed"/>
          <w:tblCellMar>
            <w:top w:w="0" w:type="dxa"/>
            <w:left w:w="108" w:type="dxa"/>
            <w:bottom w:w="0" w:type="dxa"/>
            <w:right w:w="108" w:type="dxa"/>
          </w:tblCellMar>
        </w:tblPrEx>
        <w:trPr>
          <w:trHeight w:val="263" w:hRule="atLeast"/>
        </w:trPr>
        <w:tc>
          <w:tcPr>
            <w:tcW w:w="846" w:type="dxa"/>
            <w:vMerge w:val="continue"/>
            <w:tcBorders>
              <w:left w:val="single" w:color="auto" w:sz="4" w:space="0"/>
              <w:bottom w:val="single" w:color="000000" w:sz="4" w:space="0"/>
              <w:right w:val="single" w:color="000000" w:sz="4" w:space="0"/>
            </w:tcBorders>
            <w:shd w:val="clear" w:color="auto" w:fill="FFFFFF"/>
            <w:vAlign w:val="center"/>
          </w:tcPr>
          <w:p>
            <w:pPr>
              <w:adjustRightInd w:val="0"/>
              <w:snapToGrid w:val="0"/>
              <w:jc w:val="center"/>
              <w:rPr>
                <w:rFonts w:ascii="Times New Roman" w:hAnsi="Times New Roman" w:cs="Times New Roman"/>
                <w:b/>
                <w:color w:val="000000"/>
              </w:rPr>
            </w:pPr>
          </w:p>
        </w:tc>
        <w:tc>
          <w:tcPr>
            <w:tcW w:w="1134" w:type="dxa"/>
            <w:vMerge w:val="continue"/>
            <w:tcBorders>
              <w:left w:val="nil"/>
              <w:bottom w:val="single" w:color="000000" w:sz="4" w:space="0"/>
              <w:right w:val="single" w:color="000000" w:sz="4" w:space="0"/>
            </w:tcBorders>
            <w:shd w:val="clear" w:color="auto" w:fill="FFFFFF"/>
            <w:vAlign w:val="center"/>
          </w:tcPr>
          <w:p>
            <w:pPr>
              <w:adjustRightInd w:val="0"/>
              <w:snapToGrid w:val="0"/>
              <w:rPr>
                <w:rFonts w:ascii="Times New Roman" w:hAnsi="Times New Roman" w:cs="Times New Roman"/>
                <w:b/>
                <w:color w:val="000000"/>
              </w:rPr>
            </w:pPr>
          </w:p>
        </w:tc>
        <w:tc>
          <w:tcPr>
            <w:tcW w:w="1134" w:type="dxa"/>
            <w:vMerge w:val="continue"/>
            <w:tcBorders>
              <w:left w:val="nil"/>
              <w:bottom w:val="single" w:color="000000" w:sz="4" w:space="0"/>
              <w:right w:val="single" w:color="auto" w:sz="4" w:space="0"/>
            </w:tcBorders>
            <w:shd w:val="clear" w:color="auto" w:fill="auto"/>
            <w:vAlign w:val="center"/>
          </w:tcPr>
          <w:p>
            <w:pPr>
              <w:adjustRightInd w:val="0"/>
              <w:snapToGrid w:val="0"/>
              <w:ind w:firstLine="310" w:firstLineChars="147"/>
              <w:rPr>
                <w:rFonts w:ascii="Times New Roman" w:hAnsi="Times New Roman" w:cs="Times New Roman"/>
                <w:b/>
                <w:color w:val="000000"/>
              </w:rPr>
            </w:pPr>
          </w:p>
        </w:tc>
        <w:tc>
          <w:tcPr>
            <w:tcW w:w="1134" w:type="dxa"/>
            <w:vMerge w:val="continue"/>
            <w:tcBorders>
              <w:left w:val="single" w:color="auto" w:sz="4" w:space="0"/>
              <w:bottom w:val="single" w:color="000000" w:sz="4" w:space="0"/>
              <w:right w:val="single" w:color="000000" w:sz="4" w:space="0"/>
            </w:tcBorders>
            <w:shd w:val="clear" w:color="auto" w:fill="FFFFFF"/>
            <w:vAlign w:val="center"/>
          </w:tcPr>
          <w:p>
            <w:pPr>
              <w:adjustRightInd w:val="0"/>
              <w:snapToGrid w:val="0"/>
              <w:jc w:val="center"/>
              <w:rPr>
                <w:rFonts w:ascii="Times New Roman" w:hAnsi="Times New Roman" w:cs="Times New Roman"/>
                <w:b/>
                <w:color w:val="000000"/>
              </w:rPr>
            </w:pPr>
          </w:p>
        </w:tc>
        <w:tc>
          <w:tcPr>
            <w:tcW w:w="1559" w:type="dxa"/>
            <w:vMerge w:val="continue"/>
            <w:tcBorders>
              <w:left w:val="nil"/>
              <w:bottom w:val="single" w:color="000000" w:sz="4" w:space="0"/>
              <w:right w:val="single" w:color="000000" w:sz="4" w:space="0"/>
            </w:tcBorders>
            <w:shd w:val="clear" w:color="auto" w:fill="FFFFFF"/>
            <w:vAlign w:val="center"/>
          </w:tcPr>
          <w:p>
            <w:pPr>
              <w:adjustRightInd w:val="0"/>
              <w:snapToGrid w:val="0"/>
              <w:jc w:val="center"/>
              <w:rPr>
                <w:rFonts w:ascii="Times New Roman" w:hAnsi="Times New Roman" w:cs="Times New Roman"/>
                <w:b/>
                <w:color w:val="000000"/>
              </w:rPr>
            </w:pPr>
          </w:p>
        </w:tc>
        <w:tc>
          <w:tcPr>
            <w:tcW w:w="1559" w:type="dxa"/>
            <w:vMerge w:val="continue"/>
            <w:tcBorders>
              <w:left w:val="nil"/>
              <w:bottom w:val="single" w:color="000000" w:sz="4" w:space="0"/>
              <w:right w:val="single" w:color="000000" w:sz="4" w:space="0"/>
            </w:tcBorders>
            <w:shd w:val="clear" w:color="auto" w:fill="FFFFFF"/>
            <w:vAlign w:val="center"/>
          </w:tcPr>
          <w:p>
            <w:pPr>
              <w:adjustRightInd w:val="0"/>
              <w:snapToGrid w:val="0"/>
              <w:jc w:val="center"/>
              <w:rPr>
                <w:rFonts w:ascii="Times New Roman" w:hAnsi="Times New Roman" w:cs="Times New Roman"/>
                <w:b/>
                <w:color w:val="000000"/>
              </w:rPr>
            </w:pPr>
          </w:p>
        </w:tc>
        <w:tc>
          <w:tcPr>
            <w:tcW w:w="851" w:type="dxa"/>
            <w:tcBorders>
              <w:top w:val="single" w:color="000000" w:sz="4" w:space="0"/>
              <w:left w:val="nil"/>
              <w:bottom w:val="single" w:color="000000" w:sz="4" w:space="0"/>
              <w:right w:val="single" w:color="000000" w:sz="4" w:space="0"/>
            </w:tcBorders>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国内</w:t>
            </w:r>
          </w:p>
        </w:tc>
        <w:tc>
          <w:tcPr>
            <w:tcW w:w="1098" w:type="dxa"/>
            <w:tcBorders>
              <w:top w:val="single" w:color="000000" w:sz="4" w:space="0"/>
              <w:left w:val="nil"/>
              <w:bottom w:val="single" w:color="000000" w:sz="4" w:space="0"/>
              <w:right w:val="single" w:color="000000" w:sz="4" w:space="0"/>
            </w:tcBorders>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国际</w:t>
            </w:r>
          </w:p>
        </w:tc>
        <w:tc>
          <w:tcPr>
            <w:tcW w:w="1186" w:type="dxa"/>
            <w:vMerge w:val="continue"/>
            <w:tcBorders>
              <w:left w:val="nil"/>
              <w:bottom w:val="single" w:color="000000" w:sz="4" w:space="0"/>
              <w:right w:val="single" w:color="000000" w:sz="4" w:space="0"/>
            </w:tcBorders>
            <w:shd w:val="clear" w:color="auto" w:fill="FFFFFF"/>
            <w:vAlign w:val="center"/>
          </w:tcPr>
          <w:p>
            <w:pPr>
              <w:adjustRightInd w:val="0"/>
              <w:snapToGrid w:val="0"/>
              <w:jc w:val="center"/>
              <w:rPr>
                <w:rFonts w:ascii="Times New Roman" w:hAnsi="Times New Roman" w:cs="Times New Roman"/>
                <w:b/>
                <w:color w:val="000000"/>
              </w:rPr>
            </w:pPr>
          </w:p>
        </w:tc>
        <w:tc>
          <w:tcPr>
            <w:tcW w:w="1209" w:type="dxa"/>
            <w:vMerge w:val="continue"/>
            <w:tcBorders>
              <w:left w:val="nil"/>
              <w:bottom w:val="single" w:color="000000" w:sz="4" w:space="0"/>
              <w:right w:val="single" w:color="000000" w:sz="4" w:space="0"/>
            </w:tcBorders>
            <w:shd w:val="clear" w:color="auto" w:fill="FFFFFF"/>
            <w:vAlign w:val="center"/>
          </w:tcPr>
          <w:p>
            <w:pPr>
              <w:adjustRightInd w:val="0"/>
              <w:snapToGrid w:val="0"/>
              <w:jc w:val="center"/>
              <w:rPr>
                <w:rFonts w:ascii="Times New Roman" w:hAnsi="Times New Roman" w:cs="Times New Roman"/>
                <w:b/>
                <w:color w:val="000000"/>
              </w:rPr>
            </w:pPr>
          </w:p>
        </w:tc>
        <w:tc>
          <w:tcPr>
            <w:tcW w:w="1465" w:type="dxa"/>
            <w:vMerge w:val="continue"/>
            <w:tcBorders>
              <w:left w:val="nil"/>
              <w:bottom w:val="single" w:color="000000" w:sz="4" w:space="0"/>
              <w:right w:val="single" w:color="000000" w:sz="4" w:space="0"/>
            </w:tcBorders>
            <w:shd w:val="clear" w:color="auto" w:fill="FFFFFF"/>
            <w:vAlign w:val="center"/>
          </w:tcPr>
          <w:p>
            <w:pPr>
              <w:adjustRightInd w:val="0"/>
              <w:snapToGrid w:val="0"/>
              <w:jc w:val="center"/>
              <w:rPr>
                <w:rFonts w:ascii="Times New Roman" w:hAnsi="Times New Roman" w:cs="Times New Roman"/>
                <w:b/>
                <w:color w:val="000000"/>
              </w:rPr>
            </w:pPr>
          </w:p>
        </w:tc>
      </w:tr>
      <w:tr>
        <w:tblPrEx>
          <w:tblLayout w:type="fixed"/>
          <w:tblCellMar>
            <w:top w:w="0" w:type="dxa"/>
            <w:left w:w="108" w:type="dxa"/>
            <w:bottom w:w="0" w:type="dxa"/>
            <w:right w:w="108" w:type="dxa"/>
          </w:tblCellMar>
        </w:tblPrEx>
        <w:trPr>
          <w:trHeight w:val="541" w:hRule="atLeast"/>
        </w:trPr>
        <w:tc>
          <w:tcPr>
            <w:tcW w:w="846" w:type="dxa"/>
            <w:tcBorders>
              <w:top w:val="single" w:color="000000" w:sz="4" w:space="0"/>
              <w:left w:val="single" w:color="auto" w:sz="4" w:space="0"/>
              <w:bottom w:val="single" w:color="000000" w:sz="12"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p>
        </w:tc>
        <w:tc>
          <w:tcPr>
            <w:tcW w:w="1134" w:type="dxa"/>
            <w:tcBorders>
              <w:top w:val="single" w:color="000000" w:sz="4" w:space="0"/>
              <w:left w:val="nil"/>
              <w:bottom w:val="single" w:color="000000" w:sz="12"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p>
        </w:tc>
        <w:tc>
          <w:tcPr>
            <w:tcW w:w="1134" w:type="dxa"/>
            <w:tcBorders>
              <w:top w:val="single" w:color="000000" w:sz="4" w:space="0"/>
              <w:left w:val="nil"/>
              <w:bottom w:val="single" w:color="000000" w:sz="12" w:space="0"/>
              <w:right w:val="single" w:color="auto" w:sz="4" w:space="0"/>
            </w:tcBorders>
            <w:shd w:val="clear" w:color="auto" w:fill="FFFFFF"/>
            <w:vAlign w:val="center"/>
          </w:tcPr>
          <w:p>
            <w:pPr>
              <w:adjustRightInd w:val="0"/>
              <w:snapToGrid w:val="0"/>
              <w:jc w:val="center"/>
              <w:rPr>
                <w:rFonts w:ascii="Times New Roman" w:hAnsi="Times New Roman" w:cs="Times New Roman"/>
                <w:color w:val="000000"/>
              </w:rPr>
            </w:pPr>
          </w:p>
        </w:tc>
        <w:tc>
          <w:tcPr>
            <w:tcW w:w="1134" w:type="dxa"/>
            <w:tcBorders>
              <w:top w:val="single" w:color="000000" w:sz="4" w:space="0"/>
              <w:left w:val="single" w:color="auto" w:sz="4" w:space="0"/>
              <w:bottom w:val="single" w:color="000000" w:sz="12"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1559" w:type="dxa"/>
            <w:tcBorders>
              <w:top w:val="single" w:color="000000" w:sz="4" w:space="0"/>
              <w:left w:val="nil"/>
              <w:bottom w:val="single" w:color="000000" w:sz="12"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1559" w:type="dxa"/>
            <w:tcBorders>
              <w:top w:val="single" w:color="000000" w:sz="4" w:space="0"/>
              <w:left w:val="nil"/>
              <w:bottom w:val="single" w:color="000000" w:sz="12"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p>
        </w:tc>
        <w:tc>
          <w:tcPr>
            <w:tcW w:w="851" w:type="dxa"/>
            <w:tcBorders>
              <w:top w:val="single" w:color="000000" w:sz="4" w:space="0"/>
              <w:left w:val="nil"/>
              <w:bottom w:val="single" w:color="000000" w:sz="12"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p>
        </w:tc>
        <w:tc>
          <w:tcPr>
            <w:tcW w:w="1098" w:type="dxa"/>
            <w:tcBorders>
              <w:top w:val="single" w:color="000000" w:sz="4" w:space="0"/>
              <w:left w:val="nil"/>
              <w:bottom w:val="single" w:color="000000" w:sz="12"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p>
        </w:tc>
        <w:tc>
          <w:tcPr>
            <w:tcW w:w="1186" w:type="dxa"/>
            <w:tcBorders>
              <w:top w:val="single" w:color="000000" w:sz="4" w:space="0"/>
              <w:left w:val="nil"/>
              <w:bottom w:val="single" w:color="000000" w:sz="12"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p>
        </w:tc>
        <w:tc>
          <w:tcPr>
            <w:tcW w:w="1209" w:type="dxa"/>
            <w:tcBorders>
              <w:top w:val="single" w:color="000000" w:sz="4" w:space="0"/>
              <w:left w:val="nil"/>
              <w:bottom w:val="single" w:color="000000" w:sz="12"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p>
        </w:tc>
        <w:tc>
          <w:tcPr>
            <w:tcW w:w="1465" w:type="dxa"/>
            <w:tcBorders>
              <w:top w:val="single" w:color="000000" w:sz="4" w:space="0"/>
              <w:left w:val="nil"/>
              <w:bottom w:val="single" w:color="000000" w:sz="12"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教师科研项目：</w:t>
      </w:r>
      <w:r>
        <w:rPr>
          <w:rFonts w:ascii="Times New Roman" w:hAnsi="Times New Roman" w:cs="Times New Roman"/>
          <w:color w:val="000000"/>
          <w:szCs w:val="21"/>
        </w:rPr>
        <w:t>指本校在职教师为主持人的自然年内在研或立项的各类科学研究或技术开发项目，分别统计自然年度学校教师承担的所有横向项目、纵向项目科研项目数及到账总经费。</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项目性质：</w:t>
      </w:r>
      <w:r>
        <w:rPr>
          <w:rFonts w:ascii="Times New Roman" w:hAnsi="Times New Roman" w:cs="Times New Roman"/>
          <w:color w:val="000000"/>
          <w:szCs w:val="21"/>
        </w:rPr>
        <w:t>指纵向、横向项目。</w:t>
      </w:r>
    </w:p>
    <w:p>
      <w:pPr>
        <w:widowControl/>
        <w:adjustRightInd w:val="0"/>
        <w:snapToGrid w:val="0"/>
        <w:spacing w:line="360" w:lineRule="auto"/>
        <w:jc w:val="left"/>
        <w:rPr>
          <w:rFonts w:ascii="Times New Roman" w:hAnsi="Times New Roman"/>
          <w:color w:val="000000"/>
          <w:szCs w:val="21"/>
        </w:rPr>
      </w:pPr>
      <w:r>
        <w:rPr>
          <w:rFonts w:hint="eastAsia" w:ascii="Times New Roman" w:hAnsi="Times New Roman"/>
          <w:b/>
          <w:color w:val="000000"/>
          <w:szCs w:val="21"/>
        </w:rPr>
        <w:t>纵向项目类别：</w:t>
      </w:r>
      <w:r>
        <w:rPr>
          <w:rFonts w:hint="eastAsia" w:ascii="Times New Roman" w:hAnsi="Times New Roman"/>
          <w:color w:val="000000"/>
          <w:szCs w:val="21"/>
        </w:rPr>
        <w:t>包括国家级项目（科技部项目、国家重大科技专项、国家自然基金项目、国家社科基金项目、</w:t>
      </w:r>
      <w:r>
        <w:rPr>
          <w:rFonts w:hint="eastAsia" w:ascii="Times New Roman" w:hAnsi="Times New Roman"/>
          <w:b/>
          <w:color w:val="000000"/>
          <w:szCs w:val="21"/>
        </w:rPr>
        <w:t>国家艺术基金</w:t>
      </w:r>
      <w:r>
        <w:rPr>
          <w:rFonts w:hint="eastAsia" w:ascii="Times New Roman" w:hAnsi="Times New Roman"/>
          <w:color w:val="000000"/>
          <w:szCs w:val="21"/>
        </w:rPr>
        <w:t>）、国防/军队重要科研项目、境外合作科研项目、</w:t>
      </w:r>
      <w:r>
        <w:rPr>
          <w:rFonts w:hint="eastAsia" w:ascii="宋体" w:hAnsi="宋体" w:cs="宋体"/>
          <w:color w:val="000000"/>
          <w:kern w:val="0"/>
          <w:sz w:val="22"/>
        </w:rPr>
        <w:t>全国教育科学规划课题（国家级、教育部级）、教育部人文社会科学研究项目、</w:t>
      </w:r>
      <w:r>
        <w:rPr>
          <w:rFonts w:hint="eastAsia" w:ascii="Times New Roman" w:hAnsi="Times New Roman"/>
          <w:color w:val="000000"/>
          <w:szCs w:val="21"/>
        </w:rPr>
        <w:t>部委级项目、省级项目（省教育厅科研立项、省科技厅立项、省自然科学基金、省哲学/社科基金）、省级其它。</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立项单位排序</w:t>
      </w:r>
      <w:r>
        <w:rPr>
          <w:rFonts w:ascii="Times New Roman" w:hAnsi="Times New Roman" w:cs="Times New Roman"/>
          <w:color w:val="000000"/>
          <w:szCs w:val="21"/>
        </w:rPr>
        <w:t>：指教师所在学校在承担项目单位中的排序。</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项目经费：</w:t>
      </w:r>
      <w:r>
        <w:rPr>
          <w:rFonts w:ascii="Times New Roman" w:hAnsi="Times New Roman" w:cs="Times New Roman"/>
          <w:color w:val="000000"/>
          <w:szCs w:val="21"/>
        </w:rPr>
        <w:t>按当年到账经费额填写（按人民币填报）。</w:t>
      </w:r>
    </w:p>
    <w:p>
      <w:pPr>
        <w:adjustRightInd w:val="0"/>
        <w:snapToGrid w:val="0"/>
        <w:spacing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color w:val="000000"/>
          <w:szCs w:val="21"/>
        </w:rPr>
      </w:pPr>
    </w:p>
    <w:bookmarkEnd w:id="188"/>
    <w:bookmarkEnd w:id="189"/>
    <w:bookmarkEnd w:id="190"/>
    <w:bookmarkEnd w:id="191"/>
    <w:p>
      <w:pPr>
        <w:pStyle w:val="3"/>
        <w:adjustRightInd w:val="0"/>
        <w:snapToGrid w:val="0"/>
        <w:spacing w:line="240" w:lineRule="auto"/>
        <w:rPr>
          <w:rFonts w:ascii="Times New Roman" w:hAnsi="Times New Roman" w:eastAsia="宋体"/>
          <w:color w:val="000000"/>
        </w:rPr>
      </w:pPr>
      <w:bookmarkStart w:id="192" w:name="_Toc436554312"/>
      <w:bookmarkStart w:id="193" w:name="_Toc436883435"/>
      <w:bookmarkStart w:id="194" w:name="_Toc453514537"/>
      <w:bookmarkStart w:id="195" w:name="_Toc515612851"/>
      <w:bookmarkStart w:id="196" w:name="_Toc365885744"/>
      <w:bookmarkStart w:id="197" w:name="_Toc390241017"/>
      <w:bookmarkStart w:id="198" w:name="_Toc436554305"/>
      <w:bookmarkStart w:id="199" w:name="_Toc436883428"/>
      <w:r>
        <w:rPr>
          <w:rFonts w:ascii="Times New Roman" w:hAnsi="Times New Roman" w:eastAsia="宋体"/>
          <w:color w:val="000000"/>
        </w:rPr>
        <w:t>表3-5-2教师获得科研奖励情况</w:t>
      </w:r>
      <w:bookmarkEnd w:id="192"/>
      <w:bookmarkEnd w:id="193"/>
      <w:r>
        <w:rPr>
          <w:rFonts w:ascii="Times New Roman" w:hAnsi="Times New Roman" w:eastAsia="宋体"/>
          <w:color w:val="000000"/>
        </w:rPr>
        <w:t>（自然年）</w:t>
      </w:r>
      <w:bookmarkEnd w:id="194"/>
      <w:bookmarkEnd w:id="195"/>
    </w:p>
    <w:tbl>
      <w:tblPr>
        <w:tblStyle w:val="31"/>
        <w:tblW w:w="13175" w:type="dxa"/>
        <w:tblInd w:w="0" w:type="dxa"/>
        <w:tblLayout w:type="fixed"/>
        <w:tblCellMar>
          <w:top w:w="0" w:type="dxa"/>
          <w:left w:w="108" w:type="dxa"/>
          <w:bottom w:w="0" w:type="dxa"/>
          <w:right w:w="108" w:type="dxa"/>
        </w:tblCellMar>
      </w:tblPr>
      <w:tblGrid>
        <w:gridCol w:w="1096"/>
        <w:gridCol w:w="1096"/>
        <w:gridCol w:w="1631"/>
        <w:gridCol w:w="1921"/>
        <w:gridCol w:w="1331"/>
        <w:gridCol w:w="1346"/>
        <w:gridCol w:w="1180"/>
        <w:gridCol w:w="1787"/>
        <w:gridCol w:w="1787"/>
      </w:tblGrid>
      <w:tr>
        <w:tblPrEx>
          <w:tblLayout w:type="fixed"/>
          <w:tblCellMar>
            <w:top w:w="0" w:type="dxa"/>
            <w:left w:w="108" w:type="dxa"/>
            <w:bottom w:w="0" w:type="dxa"/>
            <w:right w:w="108" w:type="dxa"/>
          </w:tblCellMar>
        </w:tblPrEx>
        <w:trPr>
          <w:trHeight w:val="694" w:hRule="atLeast"/>
        </w:trPr>
        <w:tc>
          <w:tcPr>
            <w:tcW w:w="1096" w:type="dxa"/>
            <w:tcBorders>
              <w:top w:val="single" w:color="000000" w:sz="12" w:space="0"/>
              <w:left w:val="single" w:color="auto" w:sz="4" w:space="0"/>
              <w:bottom w:val="single" w:color="000000" w:sz="4" w:space="0"/>
              <w:right w:val="single" w:color="000000" w:sz="4" w:space="0"/>
            </w:tcBorders>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工号</w:t>
            </w:r>
          </w:p>
        </w:tc>
        <w:tc>
          <w:tcPr>
            <w:tcW w:w="1096" w:type="dxa"/>
            <w:tcBorders>
              <w:top w:val="single" w:color="000000" w:sz="12" w:space="0"/>
              <w:left w:val="nil"/>
              <w:bottom w:val="single" w:color="000000" w:sz="4" w:space="0"/>
              <w:right w:val="single" w:color="auto" w:sz="4" w:space="0"/>
            </w:tcBorders>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教师姓名</w:t>
            </w:r>
          </w:p>
        </w:tc>
        <w:tc>
          <w:tcPr>
            <w:tcW w:w="1631" w:type="dxa"/>
            <w:tcBorders>
              <w:top w:val="single" w:color="000000" w:sz="12" w:space="0"/>
              <w:left w:val="single" w:color="auto" w:sz="4" w:space="0"/>
              <w:bottom w:val="single" w:color="000000" w:sz="4" w:space="0"/>
              <w:right w:val="single" w:color="000000" w:sz="4" w:space="0"/>
            </w:tcBorders>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成果名称</w:t>
            </w:r>
          </w:p>
        </w:tc>
        <w:tc>
          <w:tcPr>
            <w:tcW w:w="1921" w:type="dxa"/>
            <w:tcBorders>
              <w:top w:val="single" w:color="000000" w:sz="12" w:space="0"/>
              <w:left w:val="nil"/>
              <w:bottom w:val="single" w:color="000000" w:sz="4" w:space="0"/>
              <w:right w:val="single" w:color="000000" w:sz="4" w:space="0"/>
            </w:tcBorders>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完成单位排名</w:t>
            </w:r>
          </w:p>
        </w:tc>
        <w:tc>
          <w:tcPr>
            <w:tcW w:w="1331" w:type="dxa"/>
            <w:tcBorders>
              <w:top w:val="single" w:color="000000" w:sz="12" w:space="0"/>
              <w:left w:val="nil"/>
              <w:bottom w:val="single" w:color="000000" w:sz="4" w:space="0"/>
              <w:right w:val="single" w:color="000000" w:sz="4" w:space="0"/>
            </w:tcBorders>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获奖人排名</w:t>
            </w:r>
          </w:p>
        </w:tc>
        <w:tc>
          <w:tcPr>
            <w:tcW w:w="1346" w:type="dxa"/>
            <w:tcBorders>
              <w:top w:val="single" w:color="000000" w:sz="12" w:space="0"/>
              <w:left w:val="nil"/>
              <w:bottom w:val="single" w:color="000000" w:sz="4" w:space="0"/>
              <w:right w:val="single" w:color="000000" w:sz="4" w:space="0"/>
            </w:tcBorders>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获奖类别</w:t>
            </w:r>
          </w:p>
        </w:tc>
        <w:tc>
          <w:tcPr>
            <w:tcW w:w="1180" w:type="dxa"/>
            <w:tcBorders>
              <w:top w:val="single" w:color="000000" w:sz="12" w:space="0"/>
              <w:left w:val="nil"/>
              <w:bottom w:val="single" w:color="000000" w:sz="4" w:space="0"/>
              <w:right w:val="single" w:color="000000" w:sz="4" w:space="0"/>
            </w:tcBorders>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获奖等级</w:t>
            </w:r>
          </w:p>
        </w:tc>
        <w:tc>
          <w:tcPr>
            <w:tcW w:w="1787" w:type="dxa"/>
            <w:tcBorders>
              <w:top w:val="single" w:color="000000" w:sz="12" w:space="0"/>
              <w:left w:val="nil"/>
              <w:bottom w:val="single" w:color="000000" w:sz="4" w:space="0"/>
              <w:right w:val="single" w:color="000000" w:sz="4" w:space="0"/>
            </w:tcBorders>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获奖时间</w:t>
            </w:r>
          </w:p>
        </w:tc>
        <w:tc>
          <w:tcPr>
            <w:tcW w:w="1787" w:type="dxa"/>
            <w:tcBorders>
              <w:top w:val="single" w:color="000000" w:sz="12" w:space="0"/>
              <w:left w:val="single" w:color="000000" w:sz="4" w:space="0"/>
              <w:bottom w:val="single" w:color="000000" w:sz="4" w:space="0"/>
              <w:right w:val="single" w:color="000000" w:sz="4" w:space="0"/>
            </w:tcBorders>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获奖证书编号</w:t>
            </w:r>
          </w:p>
        </w:tc>
      </w:tr>
      <w:tr>
        <w:tblPrEx>
          <w:tblLayout w:type="fixed"/>
          <w:tblCellMar>
            <w:top w:w="0" w:type="dxa"/>
            <w:left w:w="108" w:type="dxa"/>
            <w:bottom w:w="0" w:type="dxa"/>
            <w:right w:w="108" w:type="dxa"/>
          </w:tblCellMar>
        </w:tblPrEx>
        <w:trPr>
          <w:trHeight w:val="540" w:hRule="atLeast"/>
        </w:trPr>
        <w:tc>
          <w:tcPr>
            <w:tcW w:w="1096" w:type="dxa"/>
            <w:tcBorders>
              <w:top w:val="single" w:color="000000" w:sz="4" w:space="0"/>
              <w:left w:val="single" w:color="auto" w:sz="4" w:space="0"/>
              <w:bottom w:val="single" w:color="000000" w:sz="12"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p>
        </w:tc>
        <w:tc>
          <w:tcPr>
            <w:tcW w:w="1096" w:type="dxa"/>
            <w:tcBorders>
              <w:top w:val="single" w:color="000000" w:sz="4" w:space="0"/>
              <w:left w:val="nil"/>
              <w:bottom w:val="single" w:color="000000" w:sz="12" w:space="0"/>
              <w:right w:val="single" w:color="auto" w:sz="4" w:space="0"/>
            </w:tcBorders>
            <w:shd w:val="clear" w:color="auto" w:fill="FFFFFF"/>
            <w:vAlign w:val="center"/>
          </w:tcPr>
          <w:p>
            <w:pPr>
              <w:adjustRightInd w:val="0"/>
              <w:snapToGrid w:val="0"/>
              <w:jc w:val="center"/>
              <w:rPr>
                <w:rFonts w:ascii="Times New Roman" w:hAnsi="Times New Roman" w:cs="Times New Roman"/>
                <w:color w:val="000000"/>
              </w:rPr>
            </w:pPr>
          </w:p>
        </w:tc>
        <w:tc>
          <w:tcPr>
            <w:tcW w:w="1631" w:type="dxa"/>
            <w:tcBorders>
              <w:top w:val="single" w:color="000000" w:sz="4" w:space="0"/>
              <w:left w:val="single" w:color="auto" w:sz="4" w:space="0"/>
              <w:bottom w:val="single" w:color="000000" w:sz="12"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p>
        </w:tc>
        <w:tc>
          <w:tcPr>
            <w:tcW w:w="1921" w:type="dxa"/>
            <w:tcBorders>
              <w:top w:val="single" w:color="000000" w:sz="4" w:space="0"/>
              <w:left w:val="nil"/>
              <w:bottom w:val="single" w:color="000000" w:sz="12"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p>
        </w:tc>
        <w:tc>
          <w:tcPr>
            <w:tcW w:w="1331" w:type="dxa"/>
            <w:tcBorders>
              <w:top w:val="single" w:color="000000" w:sz="4" w:space="0"/>
              <w:left w:val="nil"/>
              <w:bottom w:val="single" w:color="000000" w:sz="12"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p>
        </w:tc>
        <w:tc>
          <w:tcPr>
            <w:tcW w:w="1346" w:type="dxa"/>
            <w:tcBorders>
              <w:top w:val="single" w:color="000000" w:sz="4" w:space="0"/>
              <w:left w:val="nil"/>
              <w:bottom w:val="single" w:color="000000" w:sz="12"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1180" w:type="dxa"/>
            <w:tcBorders>
              <w:top w:val="single" w:color="000000" w:sz="4" w:space="0"/>
              <w:left w:val="nil"/>
              <w:bottom w:val="single" w:color="000000" w:sz="12"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1787" w:type="dxa"/>
            <w:tcBorders>
              <w:top w:val="single" w:color="000000" w:sz="4" w:space="0"/>
              <w:left w:val="nil"/>
              <w:bottom w:val="single" w:color="000000" w:sz="12"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p>
        </w:tc>
        <w:tc>
          <w:tcPr>
            <w:tcW w:w="1787" w:type="dxa"/>
            <w:tcBorders>
              <w:top w:val="single" w:color="000000" w:sz="4" w:space="0"/>
              <w:left w:val="single" w:color="000000" w:sz="4" w:space="0"/>
              <w:bottom w:val="single" w:color="000000" w:sz="12"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b/>
          <w:color w:val="000000"/>
          <w:kern w:val="0"/>
          <w:szCs w:val="21"/>
        </w:rPr>
        <w:t>获奖类别</w:t>
      </w:r>
      <w:r>
        <w:rPr>
          <w:rFonts w:ascii="Times New Roman" w:hAnsi="Times New Roman" w:cs="Times New Roman"/>
          <w:color w:val="000000"/>
          <w:kern w:val="0"/>
          <w:szCs w:val="21"/>
        </w:rPr>
        <w:t>：包括国家</w:t>
      </w:r>
      <w:r>
        <w:rPr>
          <w:rFonts w:hint="eastAsia" w:ascii="Times New Roman" w:hAnsi="Times New Roman" w:cs="Times New Roman"/>
          <w:color w:val="000000"/>
          <w:kern w:val="0"/>
          <w:szCs w:val="21"/>
        </w:rPr>
        <w:t>最高科学技术奖、</w:t>
      </w:r>
      <w:r>
        <w:rPr>
          <w:rFonts w:ascii="Times New Roman" w:hAnsi="Times New Roman" w:cs="Times New Roman"/>
          <w:color w:val="000000"/>
          <w:kern w:val="0"/>
          <w:szCs w:val="21"/>
        </w:rPr>
        <w:t>自然科学奖、技术发明奖、科技进步奖、</w:t>
      </w:r>
      <w:r>
        <w:rPr>
          <w:rFonts w:hint="eastAsia" w:ascii="Times New Roman" w:hAnsi="Times New Roman" w:cs="Times New Roman"/>
          <w:color w:val="000000"/>
          <w:kern w:val="0"/>
          <w:szCs w:val="21"/>
        </w:rPr>
        <w:t>国际科学技术合作奖、国家级人文社科奖、</w:t>
      </w:r>
      <w:r>
        <w:rPr>
          <w:rFonts w:hint="eastAsia" w:ascii="Times New Roman" w:hAnsi="Times New Roman" w:cs="Times New Roman"/>
          <w:color w:val="000000"/>
          <w:kern w:val="0"/>
          <w:szCs w:val="21"/>
          <w:highlight w:val="yellow"/>
        </w:rPr>
        <w:t>何梁何利科技奖</w:t>
      </w:r>
      <w:r>
        <w:rPr>
          <w:rFonts w:hint="eastAsia" w:ascii="Times New Roman" w:hAnsi="Times New Roman" w:cs="Times New Roman"/>
          <w:color w:val="000000"/>
          <w:kern w:val="0"/>
          <w:szCs w:val="21"/>
        </w:rPr>
        <w:t>、</w:t>
      </w:r>
      <w:r>
        <w:rPr>
          <w:rFonts w:ascii="Times New Roman" w:hAnsi="Times New Roman" w:cs="Times New Roman"/>
          <w:color w:val="000000"/>
          <w:kern w:val="0"/>
          <w:szCs w:val="21"/>
        </w:rPr>
        <w:t>教育部高校科研成果奖（科学技术、人文社科）；省（市、自治区）政府自然科学奖、技术发明奖、科技进步奖、哲学社科奖</w:t>
      </w:r>
      <w:r>
        <w:rPr>
          <w:rFonts w:hint="eastAsia" w:ascii="Times New Roman" w:hAnsi="Times New Roman" w:cs="Times New Roman"/>
          <w:color w:val="000000"/>
          <w:kern w:val="0"/>
          <w:szCs w:val="21"/>
        </w:rPr>
        <w:t>、国际和国外奖励</w:t>
      </w:r>
      <w:r>
        <w:rPr>
          <w:rFonts w:ascii="Times New Roman" w:hAnsi="Times New Roman" w:cs="Times New Roman"/>
          <w:color w:val="000000"/>
          <w:kern w:val="0"/>
          <w:szCs w:val="21"/>
        </w:rPr>
        <w:t>。</w:t>
      </w:r>
    </w:p>
    <w:p>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b/>
          <w:color w:val="000000"/>
          <w:kern w:val="0"/>
          <w:szCs w:val="21"/>
        </w:rPr>
        <w:t>获奖等级</w:t>
      </w:r>
      <w:r>
        <w:rPr>
          <w:rFonts w:ascii="Times New Roman" w:hAnsi="Times New Roman" w:cs="Times New Roman"/>
          <w:color w:val="000000"/>
          <w:kern w:val="0"/>
          <w:szCs w:val="21"/>
        </w:rPr>
        <w:t>：指特等、一等、二等、三等。</w:t>
      </w:r>
    </w:p>
    <w:p>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b/>
          <w:color w:val="000000"/>
          <w:kern w:val="0"/>
          <w:szCs w:val="21"/>
        </w:rPr>
        <w:t>完成单位排名：</w:t>
      </w:r>
      <w:r>
        <w:rPr>
          <w:rFonts w:ascii="Times New Roman" w:hAnsi="Times New Roman" w:cs="Times New Roman"/>
          <w:color w:val="000000"/>
          <w:kern w:val="0"/>
          <w:szCs w:val="21"/>
        </w:rPr>
        <w:t>该名教师所在单位在所获奖励中的排名。</w:t>
      </w:r>
    </w:p>
    <w:p>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b/>
          <w:color w:val="000000"/>
          <w:kern w:val="0"/>
          <w:szCs w:val="21"/>
        </w:rPr>
        <w:t>获奖人排名：</w:t>
      </w:r>
      <w:r>
        <w:rPr>
          <w:rFonts w:ascii="Times New Roman" w:hAnsi="Times New Roman" w:cs="Times New Roman"/>
          <w:color w:val="000000"/>
          <w:kern w:val="0"/>
          <w:szCs w:val="21"/>
        </w:rPr>
        <w:t>该名教师在所获奖励中的排名。</w:t>
      </w:r>
    </w:p>
    <w:p>
      <w:pPr>
        <w:adjustRightInd w:val="0"/>
        <w:snapToGrid w:val="0"/>
        <w:rPr>
          <w:rFonts w:ascii="Times New Roman" w:hAnsi="Times New Roman" w:cs="Times New Roman"/>
          <w:color w:val="000000"/>
          <w:kern w:val="0"/>
          <w:szCs w:val="21"/>
        </w:rPr>
      </w:pPr>
    </w:p>
    <w:bookmarkEnd w:id="196"/>
    <w:bookmarkEnd w:id="197"/>
    <w:bookmarkEnd w:id="198"/>
    <w:bookmarkEnd w:id="199"/>
    <w:p>
      <w:pPr>
        <w:pStyle w:val="3"/>
        <w:adjustRightInd w:val="0"/>
        <w:snapToGrid w:val="0"/>
        <w:spacing w:line="240" w:lineRule="auto"/>
        <w:rPr>
          <w:rFonts w:ascii="Times New Roman" w:hAnsi="Times New Roman" w:eastAsia="宋体"/>
          <w:color w:val="000000"/>
        </w:rPr>
      </w:pPr>
      <w:bookmarkStart w:id="200" w:name="_Toc436554308"/>
      <w:bookmarkStart w:id="201" w:name="_Toc436883431"/>
      <w:bookmarkStart w:id="202" w:name="_Toc453514538"/>
      <w:bookmarkStart w:id="203" w:name="_Toc515612852"/>
      <w:bookmarkStart w:id="204" w:name="_Toc365885745"/>
      <w:bookmarkStart w:id="205" w:name="_Toc390241018"/>
      <w:bookmarkStart w:id="206" w:name="_Toc436554306"/>
      <w:bookmarkStart w:id="207" w:name="_Toc436883429"/>
      <w:r>
        <w:rPr>
          <w:rFonts w:ascii="Times New Roman" w:hAnsi="Times New Roman" w:eastAsia="宋体"/>
          <w:color w:val="000000"/>
        </w:rPr>
        <w:t>表3-5-3教师发表的论文情况</w:t>
      </w:r>
      <w:bookmarkEnd w:id="200"/>
      <w:bookmarkEnd w:id="201"/>
      <w:r>
        <w:rPr>
          <w:rFonts w:ascii="Times New Roman" w:hAnsi="Times New Roman" w:eastAsia="宋体"/>
          <w:color w:val="000000"/>
        </w:rPr>
        <w:t>（自然年）</w:t>
      </w:r>
      <w:bookmarkEnd w:id="202"/>
      <w:bookmarkEnd w:id="203"/>
    </w:p>
    <w:tbl>
      <w:tblPr>
        <w:tblStyle w:val="31"/>
        <w:tblW w:w="12429" w:type="dxa"/>
        <w:tblInd w:w="0" w:type="dxa"/>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shd w:val="clear" w:color="auto" w:fill="FFFFFF"/>
        <w:tblLayout w:type="fixed"/>
        <w:tblCellMar>
          <w:top w:w="0" w:type="dxa"/>
          <w:left w:w="108" w:type="dxa"/>
          <w:bottom w:w="0" w:type="dxa"/>
          <w:right w:w="108" w:type="dxa"/>
        </w:tblCellMar>
      </w:tblPr>
      <w:tblGrid>
        <w:gridCol w:w="1011"/>
        <w:gridCol w:w="698"/>
        <w:gridCol w:w="780"/>
        <w:gridCol w:w="781"/>
        <w:gridCol w:w="1116"/>
        <w:gridCol w:w="708"/>
        <w:gridCol w:w="1134"/>
        <w:gridCol w:w="992"/>
        <w:gridCol w:w="1305"/>
        <w:gridCol w:w="1303"/>
        <w:gridCol w:w="1303"/>
        <w:gridCol w:w="1298"/>
      </w:tblGrid>
      <w:tr>
        <w:tblPrEx>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shd w:val="clear" w:color="auto" w:fill="FFFFFF"/>
          <w:tblLayout w:type="fixed"/>
          <w:tblCellMar>
            <w:top w:w="0" w:type="dxa"/>
            <w:left w:w="108" w:type="dxa"/>
            <w:bottom w:w="0" w:type="dxa"/>
            <w:right w:w="108" w:type="dxa"/>
          </w:tblCellMar>
        </w:tblPrEx>
        <w:trPr>
          <w:trHeight w:val="737" w:hRule="atLeast"/>
        </w:trPr>
        <w:tc>
          <w:tcPr>
            <w:tcW w:w="1011"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工号</w:t>
            </w:r>
          </w:p>
        </w:tc>
        <w:tc>
          <w:tcPr>
            <w:tcW w:w="698"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教师姓名</w:t>
            </w:r>
          </w:p>
        </w:tc>
        <w:tc>
          <w:tcPr>
            <w:tcW w:w="780"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作者</w:t>
            </w:r>
          </w:p>
          <w:p>
            <w:pPr>
              <w:adjustRightInd w:val="0"/>
              <w:snapToGrid w:val="0"/>
              <w:jc w:val="center"/>
              <w:rPr>
                <w:rFonts w:ascii="Times New Roman" w:hAnsi="Times New Roman" w:cs="Times New Roman"/>
                <w:b/>
                <w:color w:val="000000"/>
              </w:rPr>
            </w:pPr>
            <w:r>
              <w:rPr>
                <w:rFonts w:ascii="Times New Roman" w:hAnsi="Times New Roman" w:cs="Times New Roman"/>
                <w:b/>
                <w:color w:val="000000"/>
              </w:rPr>
              <w:t>类型</w:t>
            </w:r>
          </w:p>
        </w:tc>
        <w:tc>
          <w:tcPr>
            <w:tcW w:w="781"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论文名称</w:t>
            </w:r>
          </w:p>
        </w:tc>
        <w:tc>
          <w:tcPr>
            <w:tcW w:w="1116" w:type="dxa"/>
            <w:shd w:val="clear" w:color="auto" w:fill="auto"/>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论文类别</w:t>
            </w:r>
          </w:p>
        </w:tc>
        <w:tc>
          <w:tcPr>
            <w:tcW w:w="708"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发表</w:t>
            </w:r>
          </w:p>
          <w:p>
            <w:pPr>
              <w:adjustRightInd w:val="0"/>
              <w:snapToGrid w:val="0"/>
              <w:jc w:val="center"/>
              <w:rPr>
                <w:rFonts w:ascii="Times New Roman" w:hAnsi="Times New Roman" w:cs="Times New Roman"/>
                <w:b/>
                <w:color w:val="000000"/>
              </w:rPr>
            </w:pPr>
            <w:r>
              <w:rPr>
                <w:rFonts w:ascii="Times New Roman" w:hAnsi="Times New Roman" w:cs="Times New Roman"/>
                <w:b/>
                <w:color w:val="000000"/>
              </w:rPr>
              <w:t>期刊</w:t>
            </w:r>
          </w:p>
        </w:tc>
        <w:tc>
          <w:tcPr>
            <w:tcW w:w="1134" w:type="dxa"/>
            <w:shd w:val="clear" w:color="auto" w:fill="FFFF00"/>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收录情况</w:t>
            </w:r>
          </w:p>
        </w:tc>
        <w:tc>
          <w:tcPr>
            <w:tcW w:w="992"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发表</w:t>
            </w:r>
          </w:p>
          <w:p>
            <w:pPr>
              <w:adjustRightInd w:val="0"/>
              <w:snapToGrid w:val="0"/>
              <w:jc w:val="center"/>
              <w:rPr>
                <w:rFonts w:ascii="Times New Roman" w:hAnsi="Times New Roman" w:cs="Times New Roman"/>
                <w:b/>
                <w:color w:val="000000"/>
              </w:rPr>
            </w:pPr>
            <w:r>
              <w:rPr>
                <w:rFonts w:ascii="Times New Roman" w:hAnsi="Times New Roman" w:cs="Times New Roman"/>
                <w:b/>
                <w:color w:val="000000"/>
              </w:rPr>
              <w:t>时间</w:t>
            </w:r>
          </w:p>
        </w:tc>
        <w:tc>
          <w:tcPr>
            <w:tcW w:w="1305"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是否与行业联合发表</w:t>
            </w:r>
          </w:p>
        </w:tc>
        <w:tc>
          <w:tcPr>
            <w:tcW w:w="1303"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是否与地方联合发表</w:t>
            </w:r>
          </w:p>
        </w:tc>
        <w:tc>
          <w:tcPr>
            <w:tcW w:w="1303"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是否与国际联合发表</w:t>
            </w:r>
          </w:p>
        </w:tc>
        <w:tc>
          <w:tcPr>
            <w:tcW w:w="1298"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是否是跨学科论文</w:t>
            </w:r>
          </w:p>
        </w:tc>
      </w:tr>
      <w:tr>
        <w:tblPrEx>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011" w:type="dxa"/>
            <w:shd w:val="clear" w:color="auto" w:fill="FFFFFF"/>
            <w:vAlign w:val="center"/>
          </w:tcPr>
          <w:p>
            <w:pPr>
              <w:adjustRightInd w:val="0"/>
              <w:snapToGrid w:val="0"/>
              <w:jc w:val="center"/>
              <w:rPr>
                <w:rFonts w:ascii="Times New Roman" w:hAnsi="Times New Roman" w:cs="Times New Roman"/>
                <w:color w:val="000000"/>
              </w:rPr>
            </w:pPr>
          </w:p>
        </w:tc>
        <w:tc>
          <w:tcPr>
            <w:tcW w:w="698" w:type="dxa"/>
            <w:shd w:val="clear" w:color="auto" w:fill="FFFFFF"/>
            <w:vAlign w:val="center"/>
          </w:tcPr>
          <w:p>
            <w:pPr>
              <w:adjustRightInd w:val="0"/>
              <w:snapToGrid w:val="0"/>
              <w:jc w:val="center"/>
              <w:rPr>
                <w:rFonts w:ascii="Times New Roman" w:hAnsi="Times New Roman" w:cs="Times New Roman"/>
                <w:color w:val="000000"/>
              </w:rPr>
            </w:pPr>
          </w:p>
        </w:tc>
        <w:tc>
          <w:tcPr>
            <w:tcW w:w="780" w:type="dxa"/>
            <w:shd w:val="clear" w:color="auto" w:fill="FFFFFF"/>
            <w:vAlign w:val="center"/>
          </w:tcPr>
          <w:p>
            <w:pPr>
              <w:adjustRightInd w:val="0"/>
              <w:snapToGrid w:val="0"/>
              <w:jc w:val="center"/>
              <w:rPr>
                <w:rFonts w:ascii="Times New Roman" w:hAnsi="Times New Roman" w:cs="Times New Roman"/>
                <w:color w:val="000000"/>
              </w:rPr>
            </w:pPr>
          </w:p>
        </w:tc>
        <w:tc>
          <w:tcPr>
            <w:tcW w:w="781" w:type="dxa"/>
            <w:shd w:val="clear" w:color="auto" w:fill="FFFFFF"/>
            <w:vAlign w:val="center"/>
          </w:tcPr>
          <w:p>
            <w:pPr>
              <w:adjustRightInd w:val="0"/>
              <w:snapToGrid w:val="0"/>
              <w:jc w:val="center"/>
              <w:rPr>
                <w:rFonts w:ascii="Times New Roman" w:hAnsi="Times New Roman" w:cs="Times New Roman"/>
                <w:color w:val="000000"/>
              </w:rPr>
            </w:pPr>
          </w:p>
        </w:tc>
        <w:tc>
          <w:tcPr>
            <w:tcW w:w="1116" w:type="dxa"/>
            <w:shd w:val="clear" w:color="auto" w:fill="auto"/>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708" w:type="dxa"/>
            <w:shd w:val="clear" w:color="auto" w:fill="FFFFFF"/>
            <w:vAlign w:val="center"/>
          </w:tcPr>
          <w:p>
            <w:pPr>
              <w:adjustRightInd w:val="0"/>
              <w:snapToGrid w:val="0"/>
              <w:jc w:val="center"/>
              <w:rPr>
                <w:rFonts w:ascii="Times New Roman" w:hAnsi="Times New Roman" w:cs="Times New Roman"/>
                <w:color w:val="000000"/>
              </w:rPr>
            </w:pPr>
          </w:p>
        </w:tc>
        <w:tc>
          <w:tcPr>
            <w:tcW w:w="1134" w:type="dxa"/>
            <w:shd w:val="clear" w:color="auto" w:fill="FFFF00"/>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992" w:type="dxa"/>
            <w:shd w:val="clear" w:color="auto" w:fill="FFFFFF"/>
            <w:vAlign w:val="center"/>
          </w:tcPr>
          <w:p>
            <w:pPr>
              <w:adjustRightInd w:val="0"/>
              <w:snapToGrid w:val="0"/>
              <w:jc w:val="center"/>
              <w:rPr>
                <w:rFonts w:ascii="Times New Roman" w:hAnsi="Times New Roman" w:cs="Times New Roman"/>
                <w:color w:val="000000"/>
              </w:rPr>
            </w:pPr>
          </w:p>
        </w:tc>
        <w:tc>
          <w:tcPr>
            <w:tcW w:w="1305" w:type="dxa"/>
            <w:shd w:val="clear" w:color="auto" w:fill="FFFFFF"/>
            <w:vAlign w:val="center"/>
          </w:tcPr>
          <w:p>
            <w:pPr>
              <w:adjustRightInd w:val="0"/>
              <w:snapToGrid w:val="0"/>
              <w:jc w:val="center"/>
              <w:rPr>
                <w:rFonts w:ascii="Times New Roman" w:hAnsi="Times New Roman" w:cs="Times New Roman"/>
                <w:color w:val="000000"/>
              </w:rPr>
            </w:pPr>
          </w:p>
        </w:tc>
        <w:tc>
          <w:tcPr>
            <w:tcW w:w="1303" w:type="dxa"/>
            <w:shd w:val="clear" w:color="auto" w:fill="FFFFFF"/>
            <w:vAlign w:val="center"/>
          </w:tcPr>
          <w:p>
            <w:pPr>
              <w:adjustRightInd w:val="0"/>
              <w:snapToGrid w:val="0"/>
              <w:jc w:val="center"/>
              <w:rPr>
                <w:rFonts w:ascii="Times New Roman" w:hAnsi="Times New Roman" w:cs="Times New Roman"/>
                <w:color w:val="000000"/>
              </w:rPr>
            </w:pPr>
          </w:p>
        </w:tc>
        <w:tc>
          <w:tcPr>
            <w:tcW w:w="1303" w:type="dxa"/>
            <w:shd w:val="clear" w:color="auto" w:fill="FFFFFF"/>
            <w:vAlign w:val="center"/>
          </w:tcPr>
          <w:p>
            <w:pPr>
              <w:adjustRightInd w:val="0"/>
              <w:snapToGrid w:val="0"/>
              <w:jc w:val="center"/>
              <w:rPr>
                <w:rFonts w:ascii="Times New Roman" w:hAnsi="Times New Roman" w:cs="Times New Roman"/>
                <w:color w:val="000000"/>
              </w:rPr>
            </w:pPr>
          </w:p>
        </w:tc>
        <w:tc>
          <w:tcPr>
            <w:tcW w:w="1298" w:type="dxa"/>
            <w:shd w:val="clear" w:color="auto" w:fill="FFFFFF"/>
            <w:vAlign w:val="center"/>
          </w:tcPr>
          <w:p>
            <w:pPr>
              <w:adjustRightInd w:val="0"/>
              <w:snapToGrid w:val="0"/>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作者类型：</w:t>
      </w:r>
      <w:r>
        <w:rPr>
          <w:rFonts w:ascii="Times New Roman" w:hAnsi="Times New Roman" w:cs="Times New Roman"/>
          <w:color w:val="000000"/>
          <w:szCs w:val="21"/>
        </w:rPr>
        <w:t>第一作者；通讯作者。</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论文类别：</w:t>
      </w:r>
      <w:r>
        <w:rPr>
          <w:rFonts w:ascii="Times New Roman" w:hAnsi="Times New Roman" w:cs="Times New Roman"/>
          <w:color w:val="000000"/>
          <w:szCs w:val="21"/>
        </w:rPr>
        <w:t>指“科研”或“教研”，其中“教研”类论文指主题为高等教育教学研究与改革或与之相关。</w:t>
      </w:r>
    </w:p>
    <w:p>
      <w:pPr>
        <w:pStyle w:val="22"/>
        <w:spacing w:line="360" w:lineRule="auto"/>
        <w:rPr>
          <w:rFonts w:ascii="Times New Roman" w:hAnsi="Times New Roman" w:cs="Times New Roman"/>
          <w:color w:val="000000"/>
          <w:szCs w:val="21"/>
        </w:rPr>
      </w:pPr>
      <w:r>
        <w:rPr>
          <w:rFonts w:ascii="Times New Roman" w:hAnsi="Times New Roman" w:cs="Times New Roman"/>
          <w:b/>
          <w:color w:val="000000"/>
          <w:kern w:val="2"/>
          <w:sz w:val="21"/>
          <w:szCs w:val="21"/>
        </w:rPr>
        <w:t>收录情况：</w:t>
      </w:r>
      <w:r>
        <w:rPr>
          <w:rFonts w:ascii="Times New Roman" w:hAnsi="Times New Roman" w:cs="Times New Roman"/>
          <w:color w:val="000000"/>
          <w:kern w:val="2"/>
          <w:sz w:val="21"/>
          <w:szCs w:val="21"/>
        </w:rPr>
        <w:t>指SCI（科学引文索引）、SSCI（社会科学引文索引）、EI（工程索引）、</w:t>
      </w:r>
      <w:r>
        <w:rPr>
          <w:rFonts w:hint="eastAsia" w:ascii="Times New Roman" w:hAnsi="Times New Roman" w:cs="Times New Roman"/>
          <w:color w:val="000000"/>
          <w:kern w:val="2"/>
          <w:sz w:val="21"/>
          <w:szCs w:val="21"/>
        </w:rPr>
        <w:t>CPCI</w:t>
      </w:r>
      <w:r>
        <w:rPr>
          <w:rFonts w:ascii="Times New Roman" w:hAnsi="Times New Roman" w:cs="Times New Roman"/>
          <w:color w:val="000000"/>
          <w:kern w:val="2"/>
          <w:sz w:val="21"/>
          <w:szCs w:val="21"/>
        </w:rPr>
        <w:t>（</w:t>
      </w:r>
      <w:r>
        <w:rPr>
          <w:rFonts w:hint="eastAsia" w:ascii="Times New Roman" w:hAnsi="Times New Roman" w:cs="Times New Roman"/>
          <w:color w:val="000000"/>
          <w:kern w:val="2"/>
          <w:sz w:val="21"/>
          <w:szCs w:val="21"/>
        </w:rPr>
        <w:t>国际</w:t>
      </w:r>
      <w:r>
        <w:rPr>
          <w:rFonts w:ascii="Times New Roman" w:hAnsi="Times New Roman" w:cs="Times New Roman"/>
          <w:color w:val="000000"/>
          <w:kern w:val="2"/>
          <w:sz w:val="21"/>
          <w:szCs w:val="21"/>
        </w:rPr>
        <w:t>会议录索引）、A&amp;HCI</w:t>
      </w:r>
      <w:r>
        <w:rPr>
          <w:rFonts w:hint="eastAsia" w:ascii="Times New Roman" w:hAnsi="Times New Roman" w:cs="Times New Roman"/>
          <w:color w:val="000000"/>
          <w:kern w:val="2"/>
          <w:sz w:val="21"/>
          <w:szCs w:val="21"/>
        </w:rPr>
        <w:t>（</w:t>
      </w:r>
      <w:r>
        <w:rPr>
          <w:rFonts w:ascii="Times New Roman" w:hAnsi="Times New Roman" w:cs="Times New Roman"/>
          <w:color w:val="000000"/>
          <w:kern w:val="2"/>
          <w:sz w:val="21"/>
          <w:szCs w:val="21"/>
        </w:rPr>
        <w:t>艺术与人文科学索引</w:t>
      </w:r>
      <w:r>
        <w:rPr>
          <w:rFonts w:hint="eastAsia" w:ascii="Times New Roman" w:hAnsi="Times New Roman" w:cs="Times New Roman"/>
          <w:color w:val="000000"/>
          <w:kern w:val="2"/>
          <w:sz w:val="21"/>
          <w:szCs w:val="21"/>
        </w:rPr>
        <w:t>）、CSCD（中国科技期刊引证报告）、</w:t>
      </w:r>
      <w:r>
        <w:rPr>
          <w:rFonts w:ascii="Times New Roman" w:hAnsi="Times New Roman" w:cs="Times New Roman"/>
          <w:color w:val="000000"/>
          <w:kern w:val="2"/>
          <w:sz w:val="21"/>
          <w:szCs w:val="21"/>
        </w:rPr>
        <w:t>CSSCI（中文社会科学引文索引）</w:t>
      </w:r>
      <w:r>
        <w:rPr>
          <w:rFonts w:hint="eastAsia" w:ascii="Times New Roman" w:hAnsi="Times New Roman" w:cs="Times New Roman"/>
          <w:color w:val="000000"/>
          <w:kern w:val="2"/>
          <w:sz w:val="21"/>
          <w:szCs w:val="21"/>
          <w:highlight w:val="yellow"/>
        </w:rPr>
        <w:t>、北大中文核心期刊</w:t>
      </w:r>
      <w:r>
        <w:rPr>
          <w:rFonts w:hint="eastAsia" w:ascii="Times New Roman" w:hAnsi="Times New Roman" w:cs="Times New Roman"/>
          <w:color w:val="000000"/>
          <w:kern w:val="2"/>
          <w:sz w:val="21"/>
          <w:szCs w:val="21"/>
        </w:rPr>
        <w:t>。</w:t>
      </w:r>
      <w:r>
        <w:rPr>
          <w:rFonts w:ascii="Times New Roman" w:hAnsi="Times New Roman" w:cs="Times New Roman"/>
          <w:color w:val="000000"/>
          <w:kern w:val="2"/>
          <w:sz w:val="21"/>
          <w:szCs w:val="21"/>
        </w:rPr>
        <w:t>若同一篇论文收录在多种数据库中，只填报一种。</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是否与行业联合发表：</w:t>
      </w:r>
      <w:r>
        <w:rPr>
          <w:rFonts w:ascii="Times New Roman" w:hAnsi="Times New Roman" w:cs="Times New Roman"/>
          <w:color w:val="000000"/>
          <w:szCs w:val="21"/>
        </w:rPr>
        <w:t>指是否有行业界参与论文研究、发表。</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是否与地方联合发表：</w:t>
      </w:r>
      <w:r>
        <w:rPr>
          <w:rFonts w:ascii="Times New Roman" w:hAnsi="Times New Roman" w:cs="Times New Roman"/>
          <w:color w:val="000000"/>
          <w:szCs w:val="21"/>
        </w:rPr>
        <w:t>指是否与学校所在省（市、自治区）的校外机构（非高校）或个人联合研究、发表。</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是否与国际联合发表：</w:t>
      </w:r>
      <w:r>
        <w:rPr>
          <w:rFonts w:ascii="Times New Roman" w:hAnsi="Times New Roman" w:cs="Times New Roman"/>
          <w:color w:val="000000"/>
          <w:szCs w:val="21"/>
        </w:rPr>
        <w:t>指是否有境外机构、个人参与论文的研究和发表。</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是否跨学科论文：</w:t>
      </w:r>
      <w:r>
        <w:rPr>
          <w:rFonts w:ascii="Times New Roman" w:hAnsi="Times New Roman" w:cs="Times New Roman"/>
          <w:color w:val="000000"/>
          <w:szCs w:val="21"/>
        </w:rPr>
        <w:t>指论文研究主题是否为跨学科研究。</w:t>
      </w:r>
    </w:p>
    <w:p>
      <w:pPr>
        <w:adjustRightInd w:val="0"/>
        <w:snapToGrid w:val="0"/>
        <w:rPr>
          <w:rFonts w:ascii="Times New Roman" w:hAnsi="Times New Roman" w:cs="Times New Roman"/>
          <w:b/>
          <w:color w:val="000000"/>
          <w:szCs w:val="21"/>
        </w:rPr>
      </w:pPr>
    </w:p>
    <w:p>
      <w:pPr>
        <w:adjustRightInd w:val="0"/>
        <w:snapToGrid w:val="0"/>
        <w:rPr>
          <w:rFonts w:ascii="Times New Roman" w:hAnsi="Times New Roman" w:cs="Times New Roman"/>
          <w:b/>
          <w:color w:val="000000"/>
          <w:szCs w:val="21"/>
        </w:rPr>
      </w:pPr>
    </w:p>
    <w:p>
      <w:pPr>
        <w:adjustRightInd w:val="0"/>
        <w:snapToGrid w:val="0"/>
        <w:rPr>
          <w:rFonts w:ascii="Times New Roman" w:hAnsi="Times New Roman" w:cs="Times New Roman"/>
          <w:b/>
          <w:color w:val="000000"/>
          <w:szCs w:val="21"/>
        </w:rPr>
      </w:pPr>
    </w:p>
    <w:bookmarkEnd w:id="204"/>
    <w:bookmarkEnd w:id="205"/>
    <w:bookmarkEnd w:id="206"/>
    <w:bookmarkEnd w:id="207"/>
    <w:p>
      <w:pPr>
        <w:pStyle w:val="3"/>
        <w:adjustRightInd w:val="0"/>
        <w:snapToGrid w:val="0"/>
        <w:spacing w:line="240" w:lineRule="auto"/>
        <w:rPr>
          <w:rFonts w:ascii="Times New Roman" w:hAnsi="Times New Roman" w:eastAsia="宋体"/>
          <w:color w:val="000000"/>
        </w:rPr>
      </w:pPr>
      <w:bookmarkStart w:id="208" w:name="_Toc436554309"/>
      <w:bookmarkStart w:id="209" w:name="_Toc436883432"/>
      <w:bookmarkStart w:id="210" w:name="_Toc515612853"/>
      <w:bookmarkStart w:id="211" w:name="_Toc453514539"/>
      <w:bookmarkStart w:id="212" w:name="_Toc365885746"/>
      <w:bookmarkStart w:id="213" w:name="_Toc390241019"/>
      <w:bookmarkStart w:id="214" w:name="_Toc436554307"/>
      <w:bookmarkStart w:id="215" w:name="_Toc436883430"/>
      <w:r>
        <w:rPr>
          <w:rFonts w:ascii="Times New Roman" w:hAnsi="Times New Roman" w:eastAsia="宋体"/>
          <w:color w:val="000000"/>
        </w:rPr>
        <w:t>表3-5-4教师出版专著情况</w:t>
      </w:r>
      <w:bookmarkEnd w:id="208"/>
      <w:bookmarkEnd w:id="209"/>
      <w:r>
        <w:rPr>
          <w:rFonts w:ascii="Times New Roman" w:hAnsi="Times New Roman" w:eastAsia="宋体"/>
          <w:color w:val="000000"/>
        </w:rPr>
        <w:t>（自然年）</w:t>
      </w:r>
      <w:bookmarkEnd w:id="210"/>
      <w:bookmarkEnd w:id="211"/>
    </w:p>
    <w:tbl>
      <w:tblPr>
        <w:tblStyle w:val="31"/>
        <w:tblW w:w="13175" w:type="dxa"/>
        <w:tblInd w:w="0" w:type="dxa"/>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043"/>
        <w:gridCol w:w="1223"/>
        <w:gridCol w:w="3049"/>
        <w:gridCol w:w="1486"/>
        <w:gridCol w:w="1486"/>
        <w:gridCol w:w="2300"/>
        <w:gridCol w:w="2588"/>
      </w:tblGrid>
      <w:tr>
        <w:tblPrEx>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043" w:type="dxa"/>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工号</w:t>
            </w:r>
          </w:p>
        </w:tc>
        <w:tc>
          <w:tcPr>
            <w:tcW w:w="1223" w:type="dxa"/>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教师姓名</w:t>
            </w:r>
          </w:p>
        </w:tc>
        <w:tc>
          <w:tcPr>
            <w:tcW w:w="3049" w:type="dxa"/>
            <w:shd w:val="clear" w:color="auto" w:fill="auto"/>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专著名称</w:t>
            </w:r>
          </w:p>
        </w:tc>
        <w:tc>
          <w:tcPr>
            <w:tcW w:w="1486" w:type="dxa"/>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ISBN</w:t>
            </w:r>
          </w:p>
        </w:tc>
        <w:tc>
          <w:tcPr>
            <w:tcW w:w="1486" w:type="dxa"/>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专著类别</w:t>
            </w:r>
          </w:p>
        </w:tc>
        <w:tc>
          <w:tcPr>
            <w:tcW w:w="2300" w:type="dxa"/>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出版社</w:t>
            </w:r>
          </w:p>
        </w:tc>
        <w:tc>
          <w:tcPr>
            <w:tcW w:w="2588" w:type="dxa"/>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出版时间</w:t>
            </w:r>
          </w:p>
        </w:tc>
      </w:tr>
      <w:tr>
        <w:tblPrEx>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rPr>
        <w:tc>
          <w:tcPr>
            <w:tcW w:w="1043" w:type="dxa"/>
            <w:shd w:val="clear" w:color="auto" w:fill="FFFFFF"/>
            <w:vAlign w:val="center"/>
          </w:tcPr>
          <w:p>
            <w:pPr>
              <w:adjustRightInd w:val="0"/>
              <w:snapToGrid w:val="0"/>
              <w:jc w:val="center"/>
              <w:rPr>
                <w:rFonts w:ascii="Times New Roman" w:hAnsi="Times New Roman" w:cs="Times New Roman"/>
                <w:color w:val="000000"/>
              </w:rPr>
            </w:pPr>
          </w:p>
        </w:tc>
        <w:tc>
          <w:tcPr>
            <w:tcW w:w="1223" w:type="dxa"/>
            <w:shd w:val="clear" w:color="auto" w:fill="FFFFFF"/>
            <w:vAlign w:val="center"/>
          </w:tcPr>
          <w:p>
            <w:pPr>
              <w:adjustRightInd w:val="0"/>
              <w:snapToGrid w:val="0"/>
              <w:jc w:val="center"/>
              <w:rPr>
                <w:rFonts w:ascii="Times New Roman" w:hAnsi="Times New Roman" w:cs="Times New Roman"/>
                <w:color w:val="000000"/>
              </w:rPr>
            </w:pPr>
          </w:p>
        </w:tc>
        <w:tc>
          <w:tcPr>
            <w:tcW w:w="3049" w:type="dxa"/>
            <w:shd w:val="clear" w:color="auto" w:fill="FFFFFF"/>
            <w:vAlign w:val="center"/>
          </w:tcPr>
          <w:p>
            <w:pPr>
              <w:adjustRightInd w:val="0"/>
              <w:snapToGrid w:val="0"/>
              <w:jc w:val="center"/>
              <w:rPr>
                <w:rFonts w:ascii="Times New Roman" w:hAnsi="Times New Roman" w:cs="Times New Roman"/>
                <w:color w:val="000000"/>
              </w:rPr>
            </w:pPr>
          </w:p>
        </w:tc>
        <w:tc>
          <w:tcPr>
            <w:tcW w:w="1486" w:type="dxa"/>
            <w:shd w:val="clear" w:color="auto" w:fill="FFFFFF"/>
          </w:tcPr>
          <w:p>
            <w:pPr>
              <w:adjustRightInd w:val="0"/>
              <w:snapToGrid w:val="0"/>
              <w:jc w:val="center"/>
              <w:rPr>
                <w:rFonts w:ascii="Times New Roman" w:hAnsi="Times New Roman" w:cs="Times New Roman"/>
                <w:color w:val="000000"/>
              </w:rPr>
            </w:pPr>
          </w:p>
        </w:tc>
        <w:tc>
          <w:tcPr>
            <w:tcW w:w="1486" w:type="dxa"/>
            <w:shd w:val="clear" w:color="auto" w:fill="FFFFFF"/>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2300" w:type="dxa"/>
            <w:shd w:val="clear" w:color="auto" w:fill="FFFFFF"/>
            <w:vAlign w:val="center"/>
          </w:tcPr>
          <w:p>
            <w:pPr>
              <w:adjustRightInd w:val="0"/>
              <w:snapToGrid w:val="0"/>
              <w:jc w:val="center"/>
              <w:rPr>
                <w:rFonts w:ascii="Times New Roman" w:hAnsi="Times New Roman" w:cs="Times New Roman"/>
                <w:strike/>
                <w:color w:val="000000"/>
              </w:rPr>
            </w:pPr>
          </w:p>
        </w:tc>
        <w:tc>
          <w:tcPr>
            <w:tcW w:w="2588" w:type="dxa"/>
            <w:shd w:val="clear" w:color="auto" w:fill="FFFFFF"/>
            <w:vAlign w:val="center"/>
          </w:tcPr>
          <w:p>
            <w:pPr>
              <w:adjustRightInd w:val="0"/>
              <w:snapToGrid w:val="0"/>
              <w:jc w:val="center"/>
              <w:rPr>
                <w:rFonts w:ascii="Times New Roman" w:hAnsi="Times New Roman" w:cs="Times New Roman"/>
                <w:strike/>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专著：</w:t>
      </w:r>
      <w:r>
        <w:rPr>
          <w:rFonts w:ascii="Times New Roman" w:hAnsi="Times New Roman" w:cs="Times New Roman"/>
          <w:color w:val="000000"/>
          <w:szCs w:val="21"/>
        </w:rPr>
        <w:t>指以本校为第一署名单位且本校教师为第一著作人的专著、译著或辞书（不包括教材）。</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专著类别：</w:t>
      </w:r>
      <w:r>
        <w:rPr>
          <w:rFonts w:ascii="Times New Roman" w:hAnsi="Times New Roman" w:cs="Times New Roman"/>
          <w:color w:val="000000"/>
          <w:szCs w:val="21"/>
        </w:rPr>
        <w:t>指专著、译著或辞书。</w:t>
      </w:r>
    </w:p>
    <w:p>
      <w:pPr>
        <w:adjustRightInd w:val="0"/>
        <w:snapToGrid w:val="0"/>
        <w:spacing w:line="360" w:lineRule="auto"/>
        <w:rPr>
          <w:rFonts w:ascii="Times New Roman" w:hAnsi="Times New Roman" w:cs="Times New Roman"/>
          <w:color w:val="000000"/>
          <w:szCs w:val="21"/>
        </w:rPr>
      </w:pPr>
    </w:p>
    <w:bookmarkEnd w:id="212"/>
    <w:bookmarkEnd w:id="213"/>
    <w:bookmarkEnd w:id="214"/>
    <w:bookmarkEnd w:id="215"/>
    <w:p>
      <w:pPr>
        <w:pStyle w:val="3"/>
        <w:adjustRightInd w:val="0"/>
        <w:snapToGrid w:val="0"/>
        <w:spacing w:line="240" w:lineRule="auto"/>
        <w:rPr>
          <w:rFonts w:ascii="Times New Roman" w:hAnsi="Times New Roman" w:eastAsia="宋体"/>
          <w:color w:val="000000"/>
        </w:rPr>
      </w:pPr>
      <w:bookmarkStart w:id="216" w:name="_Toc436554310"/>
      <w:bookmarkStart w:id="217" w:name="_Toc436883433"/>
      <w:bookmarkStart w:id="218" w:name="_Toc453514540"/>
      <w:bookmarkStart w:id="219" w:name="_Toc515612854"/>
      <w:r>
        <w:rPr>
          <w:rFonts w:ascii="Times New Roman" w:hAnsi="Times New Roman" w:eastAsia="宋体"/>
          <w:color w:val="000000"/>
        </w:rPr>
        <w:t>表3-5-5教师专利（著作权）授权情况</w:t>
      </w:r>
      <w:bookmarkEnd w:id="216"/>
      <w:bookmarkEnd w:id="217"/>
      <w:r>
        <w:rPr>
          <w:rFonts w:ascii="Times New Roman" w:hAnsi="Times New Roman" w:eastAsia="宋体"/>
          <w:color w:val="000000"/>
        </w:rPr>
        <w:t>（自然年）</w:t>
      </w:r>
      <w:bookmarkEnd w:id="218"/>
      <w:bookmarkEnd w:id="219"/>
    </w:p>
    <w:tbl>
      <w:tblPr>
        <w:tblStyle w:val="31"/>
        <w:tblW w:w="13175" w:type="dxa"/>
        <w:tblInd w:w="0" w:type="dxa"/>
        <w:shd w:val="clear" w:color="auto" w:fill="FFFFFF"/>
        <w:tblLayout w:type="fixed"/>
        <w:tblCellMar>
          <w:top w:w="0" w:type="dxa"/>
          <w:left w:w="108" w:type="dxa"/>
          <w:bottom w:w="0" w:type="dxa"/>
          <w:right w:w="108" w:type="dxa"/>
        </w:tblCellMar>
      </w:tblPr>
      <w:tblGrid>
        <w:gridCol w:w="1138"/>
        <w:gridCol w:w="1262"/>
        <w:gridCol w:w="2585"/>
        <w:gridCol w:w="1544"/>
        <w:gridCol w:w="980"/>
        <w:gridCol w:w="1418"/>
        <w:gridCol w:w="1133"/>
        <w:gridCol w:w="3115"/>
      </w:tblGrid>
      <w:tr>
        <w:tblPrEx>
          <w:shd w:val="clear" w:color="auto" w:fill="FFFFFF"/>
          <w:tblLayout w:type="fixed"/>
          <w:tblCellMar>
            <w:top w:w="0" w:type="dxa"/>
            <w:left w:w="108" w:type="dxa"/>
            <w:bottom w:w="0" w:type="dxa"/>
            <w:right w:w="108" w:type="dxa"/>
          </w:tblCellMar>
        </w:tblPrEx>
        <w:trPr>
          <w:trHeight w:val="510" w:hRule="atLeast"/>
        </w:trPr>
        <w:tc>
          <w:tcPr>
            <w:tcW w:w="1138" w:type="dxa"/>
            <w:tcBorders>
              <w:top w:val="single" w:color="000000" w:sz="12" w:space="0"/>
              <w:left w:val="single" w:color="auto" w:sz="4" w:space="0"/>
              <w:bottom w:val="single" w:color="000000" w:sz="4" w:space="0"/>
              <w:right w:val="single" w:color="000000" w:sz="4" w:space="0"/>
            </w:tcBorders>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工号</w:t>
            </w:r>
          </w:p>
        </w:tc>
        <w:tc>
          <w:tcPr>
            <w:tcW w:w="1262" w:type="dxa"/>
            <w:tcBorders>
              <w:top w:val="single" w:color="000000" w:sz="12" w:space="0"/>
              <w:left w:val="nil"/>
              <w:bottom w:val="single" w:color="000000" w:sz="4" w:space="0"/>
              <w:right w:val="single" w:color="000000" w:sz="4" w:space="0"/>
            </w:tcBorders>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教师姓名</w:t>
            </w:r>
          </w:p>
        </w:tc>
        <w:tc>
          <w:tcPr>
            <w:tcW w:w="2585" w:type="dxa"/>
            <w:tcBorders>
              <w:top w:val="single" w:color="000000" w:sz="12" w:space="0"/>
              <w:left w:val="nil"/>
              <w:bottom w:val="single" w:color="000000" w:sz="4" w:space="0"/>
              <w:right w:val="single" w:color="auto" w:sz="4" w:space="0"/>
            </w:tcBorders>
            <w:shd w:val="clear" w:color="auto" w:fill="auto"/>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名称</w:t>
            </w:r>
          </w:p>
        </w:tc>
        <w:tc>
          <w:tcPr>
            <w:tcW w:w="1544" w:type="dxa"/>
            <w:tcBorders>
              <w:top w:val="single" w:color="000000" w:sz="12" w:space="0"/>
              <w:left w:val="nil"/>
              <w:bottom w:val="single" w:color="000000" w:sz="4" w:space="0"/>
              <w:right w:val="single" w:color="000000" w:sz="4" w:space="0"/>
            </w:tcBorders>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类型</w:t>
            </w:r>
          </w:p>
        </w:tc>
        <w:tc>
          <w:tcPr>
            <w:tcW w:w="980" w:type="dxa"/>
            <w:tcBorders>
              <w:top w:val="single" w:color="000000" w:sz="12" w:space="0"/>
              <w:left w:val="nil"/>
              <w:bottom w:val="single" w:color="000000" w:sz="4" w:space="0"/>
              <w:right w:val="single" w:color="000000" w:sz="4" w:space="0"/>
            </w:tcBorders>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授权号</w:t>
            </w:r>
          </w:p>
        </w:tc>
        <w:tc>
          <w:tcPr>
            <w:tcW w:w="1418" w:type="dxa"/>
            <w:tcBorders>
              <w:top w:val="single" w:color="000000" w:sz="12" w:space="0"/>
              <w:left w:val="single" w:color="000000" w:sz="4" w:space="0"/>
              <w:bottom w:val="single" w:color="000000" w:sz="4" w:space="0"/>
              <w:right w:val="single" w:color="000000" w:sz="4" w:space="0"/>
            </w:tcBorders>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获批时间</w:t>
            </w:r>
          </w:p>
        </w:tc>
        <w:tc>
          <w:tcPr>
            <w:tcW w:w="1133" w:type="dxa"/>
            <w:tcBorders>
              <w:top w:val="single" w:color="000000" w:sz="12" w:space="0"/>
              <w:left w:val="nil"/>
              <w:bottom w:val="single" w:color="000000" w:sz="4" w:space="0"/>
              <w:right w:val="single" w:color="000000" w:sz="4" w:space="0"/>
            </w:tcBorders>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是否应用</w:t>
            </w:r>
          </w:p>
        </w:tc>
        <w:tc>
          <w:tcPr>
            <w:tcW w:w="3115" w:type="dxa"/>
            <w:tcBorders>
              <w:top w:val="single" w:color="000000" w:sz="12" w:space="0"/>
              <w:left w:val="nil"/>
              <w:bottom w:val="single" w:color="000000" w:sz="4" w:space="0"/>
              <w:right w:val="single" w:color="000000" w:sz="4" w:space="0"/>
            </w:tcBorders>
            <w:shd w:val="clear" w:color="auto" w:fill="auto"/>
            <w:vAlign w:val="center"/>
          </w:tcPr>
          <w:p>
            <w:pPr>
              <w:adjustRightInd w:val="0"/>
              <w:snapToGrid w:val="0"/>
              <w:ind w:right="65" w:rightChars="31"/>
              <w:jc w:val="center"/>
              <w:rPr>
                <w:rFonts w:ascii="Times New Roman" w:hAnsi="Times New Roman" w:cs="Times New Roman"/>
                <w:b/>
                <w:color w:val="000000"/>
              </w:rPr>
            </w:pPr>
            <w:r>
              <w:rPr>
                <w:rFonts w:ascii="Times New Roman" w:hAnsi="Times New Roman" w:cs="Times New Roman"/>
                <w:b/>
                <w:color w:val="000000"/>
              </w:rPr>
              <w:t>是否行业联合专利（著作权）</w:t>
            </w:r>
          </w:p>
        </w:tc>
      </w:tr>
      <w:tr>
        <w:tblPrEx>
          <w:tblLayout w:type="fixed"/>
          <w:tblCellMar>
            <w:top w:w="0" w:type="dxa"/>
            <w:left w:w="108" w:type="dxa"/>
            <w:bottom w:w="0" w:type="dxa"/>
            <w:right w:w="108" w:type="dxa"/>
          </w:tblCellMar>
        </w:tblPrEx>
        <w:trPr>
          <w:trHeight w:val="510" w:hRule="atLeast"/>
        </w:trPr>
        <w:tc>
          <w:tcPr>
            <w:tcW w:w="1138" w:type="dxa"/>
            <w:tcBorders>
              <w:top w:val="single" w:color="000000" w:sz="4" w:space="0"/>
              <w:left w:val="single" w:color="auto" w:sz="4" w:space="0"/>
              <w:bottom w:val="single" w:color="000000" w:sz="12"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p>
        </w:tc>
        <w:tc>
          <w:tcPr>
            <w:tcW w:w="1262" w:type="dxa"/>
            <w:tcBorders>
              <w:top w:val="single" w:color="000000" w:sz="4" w:space="0"/>
              <w:left w:val="nil"/>
              <w:bottom w:val="single" w:color="000000" w:sz="12"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p>
        </w:tc>
        <w:tc>
          <w:tcPr>
            <w:tcW w:w="2585" w:type="dxa"/>
            <w:tcBorders>
              <w:top w:val="single" w:color="000000" w:sz="4" w:space="0"/>
              <w:left w:val="nil"/>
              <w:bottom w:val="single" w:color="000000" w:sz="12" w:space="0"/>
              <w:right w:val="single" w:color="auto" w:sz="4" w:space="0"/>
            </w:tcBorders>
            <w:shd w:val="clear" w:color="auto" w:fill="FFFFFF"/>
            <w:vAlign w:val="center"/>
          </w:tcPr>
          <w:p>
            <w:pPr>
              <w:adjustRightInd w:val="0"/>
              <w:snapToGrid w:val="0"/>
              <w:jc w:val="center"/>
              <w:rPr>
                <w:rFonts w:ascii="Times New Roman" w:hAnsi="Times New Roman" w:cs="Times New Roman"/>
                <w:color w:val="000000"/>
              </w:rPr>
            </w:pPr>
          </w:p>
        </w:tc>
        <w:tc>
          <w:tcPr>
            <w:tcW w:w="1544" w:type="dxa"/>
            <w:tcBorders>
              <w:top w:val="single" w:color="000000" w:sz="4" w:space="0"/>
              <w:left w:val="nil"/>
              <w:bottom w:val="single" w:color="000000" w:sz="12"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980" w:type="dxa"/>
            <w:tcBorders>
              <w:top w:val="single" w:color="000000" w:sz="4" w:space="0"/>
              <w:left w:val="nil"/>
              <w:bottom w:val="single" w:color="000000" w:sz="12"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p>
        </w:tc>
        <w:tc>
          <w:tcPr>
            <w:tcW w:w="1418" w:type="dxa"/>
            <w:tcBorders>
              <w:top w:val="single" w:color="000000" w:sz="4" w:space="0"/>
              <w:left w:val="single" w:color="000000" w:sz="4" w:space="0"/>
              <w:bottom w:val="single" w:color="000000" w:sz="12"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p>
        </w:tc>
        <w:tc>
          <w:tcPr>
            <w:tcW w:w="1133" w:type="dxa"/>
            <w:tcBorders>
              <w:top w:val="single" w:color="000000" w:sz="4" w:space="0"/>
              <w:left w:val="nil"/>
              <w:bottom w:val="single" w:color="000000" w:sz="12"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3115" w:type="dxa"/>
            <w:tcBorders>
              <w:top w:val="single" w:color="000000" w:sz="4" w:space="0"/>
              <w:left w:val="nil"/>
              <w:bottom w:val="single" w:color="000000" w:sz="12" w:space="0"/>
              <w:right w:val="single" w:color="000000" w:sz="4" w:space="0"/>
            </w:tcBorders>
            <w:shd w:val="clear" w:color="auto" w:fill="auto"/>
            <w:vAlign w:val="center"/>
          </w:tcPr>
          <w:p>
            <w:pPr>
              <w:adjustRightInd w:val="0"/>
              <w:snapToGrid w:val="0"/>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color w:val="000000"/>
          <w:kern w:val="0"/>
          <w:szCs w:val="21"/>
        </w:rPr>
        <w:t>只统计本校教师为第一专利（著作权）人的情况。</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类型：</w:t>
      </w:r>
      <w:r>
        <w:rPr>
          <w:rFonts w:ascii="Times New Roman" w:hAnsi="Times New Roman" w:cs="Times New Roman"/>
          <w:color w:val="000000"/>
          <w:szCs w:val="21"/>
        </w:rPr>
        <w:t>指发明专利、实用新型专利、外观专利、</w:t>
      </w:r>
      <w:r>
        <w:rPr>
          <w:rFonts w:hint="eastAsia" w:ascii="Times New Roman" w:hAnsi="Times New Roman" w:cs="Times New Roman"/>
          <w:color w:val="000000"/>
          <w:szCs w:val="21"/>
        </w:rPr>
        <w:t>软件</w:t>
      </w:r>
      <w:r>
        <w:rPr>
          <w:rFonts w:ascii="Times New Roman" w:hAnsi="Times New Roman" w:cs="Times New Roman"/>
          <w:color w:val="000000"/>
          <w:szCs w:val="21"/>
        </w:rPr>
        <w:t>著作权。</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是否行业联合专利：</w:t>
      </w:r>
      <w:r>
        <w:rPr>
          <w:rFonts w:ascii="Times New Roman" w:hAnsi="Times New Roman" w:cs="Times New Roman"/>
          <w:color w:val="000000"/>
          <w:szCs w:val="21"/>
        </w:rPr>
        <w:t>指此项专利是否与行业界联合研究开发、共享专利（著作）权。</w:t>
      </w:r>
    </w:p>
    <w:p>
      <w:pPr>
        <w:adjustRightInd w:val="0"/>
        <w:snapToGrid w:val="0"/>
        <w:rPr>
          <w:rFonts w:ascii="Times New Roman" w:hAnsi="Times New Roman" w:cs="Times New Roman"/>
          <w:color w:val="000000"/>
        </w:rPr>
      </w:pPr>
    </w:p>
    <w:p>
      <w:pPr>
        <w:pStyle w:val="3"/>
        <w:adjustRightInd w:val="0"/>
        <w:snapToGrid w:val="0"/>
        <w:spacing w:line="240" w:lineRule="auto"/>
        <w:rPr>
          <w:rFonts w:ascii="Times New Roman" w:hAnsi="Times New Roman" w:eastAsia="宋体"/>
          <w:color w:val="000000"/>
        </w:rPr>
      </w:pPr>
      <w:bookmarkStart w:id="220" w:name="_Toc436554313"/>
      <w:bookmarkStart w:id="221" w:name="_Toc436883436"/>
      <w:bookmarkStart w:id="222" w:name="_Toc453514541"/>
      <w:bookmarkStart w:id="223" w:name="_Toc515612855"/>
      <w:r>
        <w:rPr>
          <w:rFonts w:ascii="Times New Roman" w:hAnsi="Times New Roman" w:eastAsia="宋体"/>
          <w:color w:val="000000"/>
        </w:rPr>
        <w:t>表3-5-6教师主编本专业教材情况</w:t>
      </w:r>
      <w:bookmarkEnd w:id="220"/>
      <w:bookmarkEnd w:id="221"/>
      <w:r>
        <w:rPr>
          <w:rFonts w:ascii="Times New Roman" w:hAnsi="Times New Roman" w:eastAsia="宋体"/>
          <w:color w:val="000000"/>
        </w:rPr>
        <w:t>（自然年）</w:t>
      </w:r>
      <w:bookmarkEnd w:id="222"/>
      <w:bookmarkEnd w:id="223"/>
    </w:p>
    <w:tbl>
      <w:tblPr>
        <w:tblStyle w:val="31"/>
        <w:tblW w:w="13175" w:type="dxa"/>
        <w:tblInd w:w="0" w:type="dxa"/>
        <w:tblBorders>
          <w:top w:val="single" w:color="000000" w:sz="12" w:space="0"/>
          <w:left w:val="single" w:color="000000" w:sz="6" w:space="0"/>
          <w:bottom w:val="single" w:color="000000" w:sz="12" w:space="0"/>
          <w:right w:val="single" w:color="000000" w:sz="4" w:space="0"/>
          <w:insideH w:val="single" w:color="000000" w:sz="6" w:space="0"/>
          <w:insideV w:val="single" w:color="000000" w:sz="6" w:space="0"/>
        </w:tblBorders>
        <w:shd w:val="clear" w:color="auto" w:fill="FFFFFF"/>
        <w:tblLayout w:type="fixed"/>
        <w:tblCellMar>
          <w:top w:w="0" w:type="dxa"/>
          <w:left w:w="108" w:type="dxa"/>
          <w:bottom w:w="0" w:type="dxa"/>
          <w:right w:w="108" w:type="dxa"/>
        </w:tblCellMar>
      </w:tblPr>
      <w:tblGrid>
        <w:gridCol w:w="1112"/>
        <w:gridCol w:w="1145"/>
        <w:gridCol w:w="2450"/>
        <w:gridCol w:w="1528"/>
        <w:gridCol w:w="1294"/>
        <w:gridCol w:w="1922"/>
        <w:gridCol w:w="1895"/>
        <w:gridCol w:w="1829"/>
      </w:tblGrid>
      <w:tr>
        <w:tblPrEx>
          <w:tblBorders>
            <w:top w:val="single" w:color="000000" w:sz="12" w:space="0"/>
            <w:left w:val="single" w:color="000000" w:sz="6" w:space="0"/>
            <w:bottom w:val="single" w:color="000000" w:sz="12" w:space="0"/>
            <w:right w:val="single" w:color="000000" w:sz="4" w:space="0"/>
            <w:insideH w:val="single" w:color="000000" w:sz="6" w:space="0"/>
            <w:insideV w:val="single" w:color="000000" w:sz="6" w:space="0"/>
          </w:tblBorders>
          <w:shd w:val="clear" w:color="auto" w:fill="FFFFFF"/>
          <w:tblLayout w:type="fixed"/>
          <w:tblCellMar>
            <w:top w:w="0" w:type="dxa"/>
            <w:left w:w="108" w:type="dxa"/>
            <w:bottom w:w="0" w:type="dxa"/>
            <w:right w:w="108" w:type="dxa"/>
          </w:tblCellMar>
        </w:tblPrEx>
        <w:trPr>
          <w:trHeight w:val="660" w:hRule="atLeast"/>
        </w:trPr>
        <w:tc>
          <w:tcPr>
            <w:tcW w:w="1112" w:type="dxa"/>
            <w:shd w:val="clear" w:color="auto" w:fill="FFFFFF"/>
            <w:vAlign w:val="center"/>
          </w:tcPr>
          <w:p>
            <w:pPr>
              <w:adjustRightInd w:val="0"/>
              <w:snapToGrid w:val="0"/>
              <w:ind w:left="-92" w:leftChars="-44" w:right="-63" w:rightChars="-30"/>
              <w:jc w:val="center"/>
              <w:rPr>
                <w:rFonts w:ascii="Times New Roman" w:hAnsi="Times New Roman" w:cs="Times New Roman"/>
                <w:b/>
                <w:color w:val="000000"/>
              </w:rPr>
            </w:pPr>
            <w:r>
              <w:rPr>
                <w:rFonts w:ascii="Times New Roman" w:hAnsi="Times New Roman" w:cs="Times New Roman"/>
                <w:b/>
                <w:color w:val="000000"/>
              </w:rPr>
              <w:t>工号</w:t>
            </w:r>
          </w:p>
        </w:tc>
        <w:tc>
          <w:tcPr>
            <w:tcW w:w="1145" w:type="dxa"/>
            <w:shd w:val="clear" w:color="auto" w:fill="FFFFFF"/>
            <w:vAlign w:val="center"/>
          </w:tcPr>
          <w:p>
            <w:pPr>
              <w:adjustRightInd w:val="0"/>
              <w:snapToGrid w:val="0"/>
              <w:ind w:left="-92" w:leftChars="-44" w:right="-63" w:rightChars="-30"/>
              <w:jc w:val="center"/>
              <w:rPr>
                <w:rFonts w:ascii="Times New Roman" w:hAnsi="Times New Roman" w:cs="Times New Roman"/>
                <w:b/>
                <w:color w:val="000000"/>
              </w:rPr>
            </w:pPr>
            <w:r>
              <w:rPr>
                <w:rFonts w:ascii="Times New Roman" w:hAnsi="Times New Roman" w:cs="Times New Roman"/>
                <w:b/>
                <w:color w:val="000000"/>
              </w:rPr>
              <w:t>教师姓名</w:t>
            </w:r>
          </w:p>
        </w:tc>
        <w:tc>
          <w:tcPr>
            <w:tcW w:w="2450" w:type="dxa"/>
            <w:shd w:val="clear" w:color="auto" w:fill="FFFFFF"/>
            <w:vAlign w:val="center"/>
          </w:tcPr>
          <w:p>
            <w:pPr>
              <w:adjustRightInd w:val="0"/>
              <w:snapToGrid w:val="0"/>
              <w:ind w:left="-92" w:leftChars="-44" w:right="-63" w:rightChars="-30"/>
              <w:jc w:val="center"/>
              <w:rPr>
                <w:rFonts w:ascii="Times New Roman" w:hAnsi="Times New Roman" w:cs="Times New Roman"/>
                <w:b/>
                <w:color w:val="000000"/>
              </w:rPr>
            </w:pPr>
            <w:r>
              <w:rPr>
                <w:rFonts w:ascii="Times New Roman" w:hAnsi="Times New Roman" w:cs="Times New Roman"/>
                <w:b/>
                <w:color w:val="000000"/>
              </w:rPr>
              <w:t>教材名称</w:t>
            </w:r>
          </w:p>
        </w:tc>
        <w:tc>
          <w:tcPr>
            <w:tcW w:w="1528" w:type="dxa"/>
            <w:shd w:val="clear" w:color="auto" w:fill="FFFFFF"/>
            <w:vAlign w:val="center"/>
          </w:tcPr>
          <w:p>
            <w:pPr>
              <w:adjustRightInd w:val="0"/>
              <w:snapToGrid w:val="0"/>
              <w:ind w:left="-92" w:leftChars="-44" w:right="-63" w:rightChars="-30"/>
              <w:jc w:val="center"/>
              <w:rPr>
                <w:rFonts w:ascii="Times New Roman" w:hAnsi="Times New Roman" w:cs="Times New Roman"/>
                <w:b/>
                <w:color w:val="000000"/>
              </w:rPr>
            </w:pPr>
            <w:r>
              <w:rPr>
                <w:rFonts w:ascii="Times New Roman" w:hAnsi="Times New Roman" w:cs="Times New Roman"/>
                <w:b/>
                <w:color w:val="000000"/>
              </w:rPr>
              <w:t>出版社</w:t>
            </w:r>
          </w:p>
        </w:tc>
        <w:tc>
          <w:tcPr>
            <w:tcW w:w="1294" w:type="dxa"/>
            <w:shd w:val="clear" w:color="auto" w:fill="FFFFFF"/>
            <w:vAlign w:val="center"/>
          </w:tcPr>
          <w:p>
            <w:pPr>
              <w:adjustRightInd w:val="0"/>
              <w:snapToGrid w:val="0"/>
              <w:ind w:left="-92" w:leftChars="-44" w:right="-63" w:rightChars="-30"/>
              <w:jc w:val="center"/>
              <w:rPr>
                <w:rFonts w:ascii="Times New Roman" w:hAnsi="Times New Roman" w:cs="Times New Roman"/>
                <w:b/>
                <w:color w:val="000000"/>
              </w:rPr>
            </w:pPr>
            <w:r>
              <w:rPr>
                <w:rFonts w:ascii="Times New Roman" w:hAnsi="Times New Roman" w:cs="Times New Roman"/>
                <w:b/>
                <w:color w:val="000000"/>
              </w:rPr>
              <w:t>ISBN</w:t>
            </w:r>
          </w:p>
        </w:tc>
        <w:tc>
          <w:tcPr>
            <w:tcW w:w="1922" w:type="dxa"/>
            <w:shd w:val="clear" w:color="auto" w:fill="FFFFFF"/>
            <w:vAlign w:val="center"/>
          </w:tcPr>
          <w:p>
            <w:pPr>
              <w:adjustRightInd w:val="0"/>
              <w:snapToGrid w:val="0"/>
              <w:ind w:left="-92" w:leftChars="-44" w:right="-63" w:rightChars="-30"/>
              <w:jc w:val="center"/>
              <w:rPr>
                <w:rFonts w:ascii="Times New Roman" w:hAnsi="Times New Roman" w:cs="Times New Roman"/>
                <w:b/>
                <w:color w:val="000000"/>
              </w:rPr>
            </w:pPr>
            <w:r>
              <w:rPr>
                <w:rFonts w:ascii="Times New Roman" w:hAnsi="Times New Roman" w:cs="Times New Roman"/>
                <w:b/>
                <w:color w:val="000000"/>
              </w:rPr>
              <w:t>出版时间</w:t>
            </w:r>
          </w:p>
        </w:tc>
        <w:tc>
          <w:tcPr>
            <w:tcW w:w="1895" w:type="dxa"/>
            <w:shd w:val="clear" w:color="auto" w:fill="FFFFFF"/>
            <w:vAlign w:val="center"/>
          </w:tcPr>
          <w:p>
            <w:pPr>
              <w:adjustRightInd w:val="0"/>
              <w:snapToGrid w:val="0"/>
              <w:ind w:left="-92" w:leftChars="-44" w:right="-63" w:rightChars="-30"/>
              <w:jc w:val="center"/>
              <w:rPr>
                <w:rFonts w:ascii="Times New Roman" w:hAnsi="Times New Roman" w:cs="Times New Roman"/>
                <w:b/>
                <w:color w:val="000000"/>
              </w:rPr>
            </w:pPr>
            <w:r>
              <w:rPr>
                <w:rFonts w:ascii="Times New Roman" w:hAnsi="Times New Roman" w:cs="Times New Roman"/>
                <w:b/>
                <w:color w:val="000000"/>
              </w:rPr>
              <w:t>教材入选情况</w:t>
            </w:r>
          </w:p>
        </w:tc>
        <w:tc>
          <w:tcPr>
            <w:tcW w:w="1829" w:type="dxa"/>
            <w:shd w:val="clear" w:color="auto" w:fill="FFFFFF"/>
            <w:vAlign w:val="center"/>
          </w:tcPr>
          <w:p>
            <w:pPr>
              <w:adjustRightInd w:val="0"/>
              <w:snapToGrid w:val="0"/>
              <w:ind w:left="-92" w:leftChars="-44" w:right="-63" w:rightChars="-30"/>
              <w:jc w:val="center"/>
              <w:rPr>
                <w:rFonts w:ascii="Times New Roman" w:hAnsi="Times New Roman" w:cs="Times New Roman"/>
                <w:b/>
                <w:color w:val="000000"/>
              </w:rPr>
            </w:pPr>
            <w:r>
              <w:rPr>
                <w:rFonts w:ascii="Times New Roman" w:hAnsi="Times New Roman" w:cs="Times New Roman"/>
                <w:b/>
                <w:color w:val="000000"/>
              </w:rPr>
              <w:t>入选时间</w:t>
            </w:r>
          </w:p>
        </w:tc>
      </w:tr>
      <w:tr>
        <w:tblPrEx>
          <w:tblBorders>
            <w:top w:val="single" w:color="000000" w:sz="12" w:space="0"/>
            <w:left w:val="single" w:color="000000" w:sz="6" w:space="0"/>
            <w:bottom w:val="single" w:color="000000" w:sz="12"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trHeight w:val="543" w:hRule="atLeast"/>
        </w:trPr>
        <w:tc>
          <w:tcPr>
            <w:tcW w:w="1112" w:type="dxa"/>
            <w:shd w:val="clear" w:color="auto" w:fill="FFFFFF"/>
            <w:vAlign w:val="center"/>
          </w:tcPr>
          <w:p>
            <w:pPr>
              <w:adjustRightInd w:val="0"/>
              <w:snapToGrid w:val="0"/>
              <w:ind w:left="-92" w:leftChars="-44" w:right="-63" w:rightChars="-30"/>
              <w:jc w:val="center"/>
              <w:rPr>
                <w:rFonts w:ascii="Times New Roman" w:hAnsi="Times New Roman" w:cs="Times New Roman"/>
                <w:color w:val="000000"/>
              </w:rPr>
            </w:pPr>
          </w:p>
        </w:tc>
        <w:tc>
          <w:tcPr>
            <w:tcW w:w="1145" w:type="dxa"/>
            <w:shd w:val="clear" w:color="auto" w:fill="FFFFFF"/>
            <w:vAlign w:val="center"/>
          </w:tcPr>
          <w:p>
            <w:pPr>
              <w:adjustRightInd w:val="0"/>
              <w:snapToGrid w:val="0"/>
              <w:jc w:val="center"/>
              <w:rPr>
                <w:rFonts w:ascii="Times New Roman" w:hAnsi="Times New Roman" w:cs="Times New Roman"/>
                <w:color w:val="000000"/>
              </w:rPr>
            </w:pPr>
          </w:p>
        </w:tc>
        <w:tc>
          <w:tcPr>
            <w:tcW w:w="2450" w:type="dxa"/>
            <w:shd w:val="clear" w:color="auto" w:fill="FFFFFF"/>
            <w:vAlign w:val="center"/>
          </w:tcPr>
          <w:p>
            <w:pPr>
              <w:adjustRightInd w:val="0"/>
              <w:snapToGrid w:val="0"/>
              <w:jc w:val="center"/>
              <w:rPr>
                <w:rFonts w:ascii="Times New Roman" w:hAnsi="Times New Roman" w:cs="Times New Roman"/>
                <w:color w:val="000000"/>
              </w:rPr>
            </w:pPr>
          </w:p>
        </w:tc>
        <w:tc>
          <w:tcPr>
            <w:tcW w:w="1528" w:type="dxa"/>
            <w:shd w:val="clear" w:color="auto" w:fill="FFFFFF"/>
            <w:vAlign w:val="center"/>
          </w:tcPr>
          <w:p>
            <w:pPr>
              <w:adjustRightInd w:val="0"/>
              <w:snapToGrid w:val="0"/>
              <w:ind w:left="-92" w:leftChars="-44" w:right="-63" w:rightChars="-30"/>
              <w:jc w:val="center"/>
              <w:rPr>
                <w:rFonts w:ascii="Times New Roman" w:hAnsi="Times New Roman" w:cs="Times New Roman"/>
                <w:color w:val="000000"/>
              </w:rPr>
            </w:pPr>
          </w:p>
        </w:tc>
        <w:tc>
          <w:tcPr>
            <w:tcW w:w="1294" w:type="dxa"/>
            <w:shd w:val="clear" w:color="auto" w:fill="FFFFFF"/>
          </w:tcPr>
          <w:p>
            <w:pPr>
              <w:adjustRightInd w:val="0"/>
              <w:snapToGrid w:val="0"/>
              <w:ind w:left="-92" w:leftChars="-44" w:right="-63" w:rightChars="-30"/>
              <w:jc w:val="center"/>
              <w:rPr>
                <w:rFonts w:ascii="Times New Roman" w:hAnsi="Times New Roman" w:cs="Times New Roman"/>
                <w:color w:val="000000"/>
              </w:rPr>
            </w:pPr>
          </w:p>
        </w:tc>
        <w:tc>
          <w:tcPr>
            <w:tcW w:w="1922" w:type="dxa"/>
            <w:shd w:val="clear" w:color="auto" w:fill="FFFFFF"/>
            <w:vAlign w:val="center"/>
          </w:tcPr>
          <w:p>
            <w:pPr>
              <w:adjustRightInd w:val="0"/>
              <w:snapToGrid w:val="0"/>
              <w:ind w:left="-92" w:leftChars="-44" w:right="-63" w:rightChars="-30"/>
              <w:jc w:val="center"/>
              <w:rPr>
                <w:rFonts w:ascii="Times New Roman" w:hAnsi="Times New Roman" w:cs="Times New Roman"/>
                <w:color w:val="000000"/>
              </w:rPr>
            </w:pPr>
          </w:p>
        </w:tc>
        <w:tc>
          <w:tcPr>
            <w:tcW w:w="1895" w:type="dxa"/>
            <w:shd w:val="clear" w:color="auto" w:fill="FFFFFF"/>
            <w:vAlign w:val="center"/>
          </w:tcPr>
          <w:p>
            <w:pPr>
              <w:adjustRightInd w:val="0"/>
              <w:snapToGrid w:val="0"/>
              <w:ind w:left="-92" w:leftChars="-44" w:right="-63" w:rightChars="-30"/>
              <w:jc w:val="center"/>
              <w:rPr>
                <w:rFonts w:ascii="Times New Roman" w:hAnsi="Times New Roman" w:cs="Times New Roman"/>
                <w:color w:val="000000"/>
              </w:rPr>
            </w:pPr>
            <w:r>
              <w:rPr>
                <w:rFonts w:ascii="Times New Roman" w:hAnsi="Times New Roman" w:cs="Times New Roman"/>
                <w:color w:val="000000"/>
              </w:rPr>
              <w:t>下拉选择</w:t>
            </w:r>
          </w:p>
        </w:tc>
        <w:tc>
          <w:tcPr>
            <w:tcW w:w="1829" w:type="dxa"/>
            <w:shd w:val="clear" w:color="auto" w:fill="FFFFFF"/>
            <w:vAlign w:val="center"/>
          </w:tcPr>
          <w:p>
            <w:pPr>
              <w:adjustRightInd w:val="0"/>
              <w:snapToGrid w:val="0"/>
              <w:ind w:left="-92" w:leftChars="-44" w:right="-63" w:rightChars="-30"/>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说明：</w:t>
      </w:r>
    </w:p>
    <w:p>
      <w:pPr>
        <w:adjustRightInd w:val="0"/>
        <w:snapToGrid w:val="0"/>
        <w:spacing w:line="360" w:lineRule="auto"/>
        <w:rPr>
          <w:rFonts w:ascii="Times New Roman" w:hAnsi="Times New Roman" w:cs="Times New Roman"/>
          <w:color w:val="000000"/>
          <w:kern w:val="0"/>
          <w:szCs w:val="21"/>
        </w:rPr>
      </w:pPr>
      <w:r>
        <w:rPr>
          <w:rFonts w:hint="eastAsia" w:ascii="Times New Roman" w:hAnsi="Times New Roman" w:cs="Times New Roman"/>
          <w:color w:val="000000"/>
          <w:kern w:val="0"/>
          <w:szCs w:val="21"/>
        </w:rPr>
        <w:t>1.限填自然年年内出版的教材及自然年年内有“教材入选情况”中四类获奖情况的教材。</w:t>
      </w:r>
    </w:p>
    <w:p>
      <w:pPr>
        <w:adjustRightInd w:val="0"/>
        <w:snapToGrid w:val="0"/>
        <w:spacing w:line="360" w:lineRule="auto"/>
        <w:rPr>
          <w:rFonts w:ascii="Times New Roman" w:hAnsi="Times New Roman" w:cs="Times New Roman"/>
          <w:color w:val="000000"/>
          <w:kern w:val="0"/>
          <w:szCs w:val="21"/>
        </w:rPr>
      </w:pPr>
      <w:r>
        <w:rPr>
          <w:rFonts w:hint="eastAsia" w:ascii="Times New Roman" w:hAnsi="Times New Roman" w:cs="Times New Roman"/>
          <w:color w:val="000000"/>
          <w:kern w:val="0"/>
          <w:szCs w:val="21"/>
        </w:rPr>
        <w:t>2.如自然年出版，但无‘教材入选情况’中四类教材奖项的，请填写‘无’，入选时间填为‘</w:t>
      </w:r>
      <w:r>
        <w:rPr>
          <w:rFonts w:ascii="Times New Roman" w:hAnsi="Times New Roman" w:cs="Times New Roman"/>
          <w:color w:val="000000"/>
          <w:kern w:val="0"/>
          <w:szCs w:val="21"/>
        </w:rPr>
        <w:t>0000</w:t>
      </w:r>
      <w:r>
        <w:rPr>
          <w:rFonts w:hint="eastAsia" w:ascii="Times New Roman" w:hAnsi="Times New Roman" w:cs="Times New Roman"/>
          <w:color w:val="000000"/>
          <w:kern w:val="0"/>
          <w:szCs w:val="21"/>
        </w:rPr>
        <w:t>’，仅能由模板导入实现；</w:t>
      </w:r>
    </w:p>
    <w:p>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color w:val="000000"/>
          <w:kern w:val="0"/>
          <w:szCs w:val="21"/>
        </w:rPr>
        <w:t>3. </w:t>
      </w:r>
      <w:r>
        <w:rPr>
          <w:rFonts w:hint="eastAsia" w:ascii="Times New Roman" w:hAnsi="Times New Roman" w:cs="Times New Roman"/>
          <w:color w:val="000000"/>
          <w:kern w:val="0"/>
          <w:szCs w:val="21"/>
        </w:rPr>
        <w:t>自然年内有“教材入选情况”的教材，其出版时间按实际出版时间填报，入选时间填为自然年，如</w:t>
      </w:r>
      <w:r>
        <w:rPr>
          <w:rFonts w:hint="eastAsia" w:ascii="宋体" w:hAnsi="宋体" w:cs="Times New Roman"/>
          <w:color w:val="000000"/>
          <w:kern w:val="0"/>
          <w:szCs w:val="21"/>
        </w:rPr>
        <w:t>“2016”</w:t>
      </w:r>
      <w:r>
        <w:rPr>
          <w:rFonts w:hint="eastAsia" w:ascii="Times New Roman" w:hAnsi="Times New Roman" w:cs="Times New Roman"/>
          <w:color w:val="000000"/>
          <w:kern w:val="0"/>
          <w:szCs w:val="21"/>
        </w:rPr>
        <w:t>。</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color w:val="000000"/>
          <w:kern w:val="0"/>
          <w:szCs w:val="21"/>
        </w:rPr>
        <w:t>只统计本校教师作为</w:t>
      </w:r>
      <w:r>
        <w:rPr>
          <w:rFonts w:ascii="Times New Roman" w:hAnsi="Times New Roman" w:cs="Times New Roman"/>
          <w:b/>
          <w:color w:val="000000"/>
          <w:kern w:val="0"/>
          <w:szCs w:val="21"/>
        </w:rPr>
        <w:t>第一主编</w:t>
      </w:r>
      <w:r>
        <w:rPr>
          <w:rFonts w:ascii="Times New Roman" w:hAnsi="Times New Roman" w:cs="Times New Roman"/>
          <w:color w:val="000000"/>
          <w:kern w:val="0"/>
          <w:szCs w:val="21"/>
        </w:rPr>
        <w:t>的公开出版教材。</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kern w:val="0"/>
          <w:szCs w:val="21"/>
        </w:rPr>
        <w:t>教材入选情况：</w:t>
      </w:r>
      <w:r>
        <w:rPr>
          <w:rFonts w:ascii="Times New Roman" w:hAnsi="Times New Roman" w:cs="Times New Roman"/>
          <w:color w:val="000000"/>
          <w:kern w:val="0"/>
          <w:szCs w:val="21"/>
        </w:rPr>
        <w:t>指教材入选国家级规划教材、省部级规划教材，国家级精品教材、省部级精品教材。</w:t>
      </w:r>
    </w:p>
    <w:p>
      <w:pPr>
        <w:adjustRightInd w:val="0"/>
        <w:snapToGrid w:val="0"/>
        <w:spacing w:line="360" w:lineRule="auto"/>
        <w:rPr>
          <w:rFonts w:ascii="Times New Roman" w:hAnsi="Times New Roman" w:cs="Times New Roman"/>
          <w:color w:val="000000"/>
        </w:rPr>
      </w:pPr>
    </w:p>
    <w:p>
      <w:pPr>
        <w:pStyle w:val="3"/>
        <w:rPr>
          <w:highlight w:val="yellow"/>
        </w:rPr>
      </w:pPr>
      <w:bookmarkStart w:id="224" w:name="_Toc515612856"/>
      <w:r>
        <w:rPr>
          <w:rFonts w:hint="eastAsia"/>
          <w:highlight w:val="yellow"/>
        </w:rPr>
        <w:t>表</w:t>
      </w:r>
      <w:r>
        <w:rPr>
          <w:highlight w:val="yellow"/>
        </w:rPr>
        <w:t>3-5-7教师</w:t>
      </w:r>
      <w:r>
        <w:rPr>
          <w:rFonts w:hint="eastAsia"/>
          <w:highlight w:val="yellow"/>
        </w:rPr>
        <w:t>科研成果转化情况（自然年）</w:t>
      </w:r>
      <w:bookmarkEnd w:id="224"/>
    </w:p>
    <w:tbl>
      <w:tblPr>
        <w:tblStyle w:val="31"/>
        <w:tblW w:w="13177" w:type="dxa"/>
        <w:jc w:val="center"/>
        <w:tblInd w:w="0" w:type="dxa"/>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shd w:val="clear" w:color="auto" w:fill="FFFFFF"/>
        <w:tblLayout w:type="fixed"/>
        <w:tblCellMar>
          <w:top w:w="0" w:type="dxa"/>
          <w:left w:w="108" w:type="dxa"/>
          <w:bottom w:w="0" w:type="dxa"/>
          <w:right w:w="108" w:type="dxa"/>
        </w:tblCellMar>
      </w:tblPr>
      <w:tblGrid>
        <w:gridCol w:w="1611"/>
        <w:gridCol w:w="1348"/>
        <w:gridCol w:w="3909"/>
        <w:gridCol w:w="2103"/>
        <w:gridCol w:w="2103"/>
        <w:gridCol w:w="2103"/>
      </w:tblGrid>
      <w:tr>
        <w:tblPrEx>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shd w:val="clear" w:color="auto" w:fill="FFFFFF"/>
          <w:tblLayout w:type="fixed"/>
          <w:tblCellMar>
            <w:top w:w="0" w:type="dxa"/>
            <w:left w:w="108" w:type="dxa"/>
            <w:bottom w:w="0" w:type="dxa"/>
            <w:right w:w="108" w:type="dxa"/>
          </w:tblCellMar>
        </w:tblPrEx>
        <w:trPr>
          <w:trHeight w:val="555" w:hRule="atLeast"/>
          <w:jc w:val="center"/>
        </w:trPr>
        <w:tc>
          <w:tcPr>
            <w:tcW w:w="1611" w:type="dxa"/>
            <w:shd w:val="clear" w:color="auto" w:fill="FFFFFF"/>
            <w:vAlign w:val="center"/>
          </w:tcPr>
          <w:p>
            <w:pPr>
              <w:adjustRightInd w:val="0"/>
              <w:snapToGrid w:val="0"/>
              <w:jc w:val="center"/>
              <w:rPr>
                <w:rFonts w:ascii="Times New Roman" w:hAnsi="Times New Roman" w:eastAsia="DengXian"/>
                <w:b/>
              </w:rPr>
            </w:pPr>
            <w:r>
              <w:rPr>
                <w:rFonts w:ascii="Times New Roman" w:hAnsi="Times New Roman" w:eastAsia="DengXian"/>
                <w:b/>
              </w:rPr>
              <w:t>工号</w:t>
            </w:r>
          </w:p>
        </w:tc>
        <w:tc>
          <w:tcPr>
            <w:tcW w:w="1348" w:type="dxa"/>
            <w:shd w:val="clear" w:color="auto" w:fill="FFFFFF"/>
            <w:vAlign w:val="center"/>
          </w:tcPr>
          <w:p>
            <w:pPr>
              <w:adjustRightInd w:val="0"/>
              <w:snapToGrid w:val="0"/>
              <w:jc w:val="center"/>
              <w:rPr>
                <w:rFonts w:ascii="Times New Roman" w:hAnsi="Times New Roman" w:eastAsia="DengXian"/>
                <w:b/>
              </w:rPr>
            </w:pPr>
            <w:r>
              <w:rPr>
                <w:rFonts w:ascii="Times New Roman" w:hAnsi="Times New Roman" w:eastAsia="DengXian"/>
                <w:b/>
              </w:rPr>
              <w:t>教师姓名</w:t>
            </w:r>
          </w:p>
        </w:tc>
        <w:tc>
          <w:tcPr>
            <w:tcW w:w="3909" w:type="dxa"/>
            <w:shd w:val="clear" w:color="auto" w:fill="FFFFFF"/>
            <w:vAlign w:val="center"/>
          </w:tcPr>
          <w:p>
            <w:pPr>
              <w:adjustRightInd w:val="0"/>
              <w:snapToGrid w:val="0"/>
              <w:jc w:val="center"/>
              <w:rPr>
                <w:rFonts w:ascii="Times New Roman" w:hAnsi="Times New Roman" w:eastAsia="DengXian"/>
                <w:b/>
              </w:rPr>
            </w:pPr>
            <w:r>
              <w:rPr>
                <w:rFonts w:hint="eastAsia" w:ascii="Times New Roman" w:hAnsi="Times New Roman" w:eastAsia="DengXian"/>
                <w:b/>
              </w:rPr>
              <w:t>项目成果名称</w:t>
            </w:r>
          </w:p>
        </w:tc>
        <w:tc>
          <w:tcPr>
            <w:tcW w:w="2103" w:type="dxa"/>
            <w:shd w:val="clear" w:color="auto" w:fill="FFFFFF"/>
            <w:vAlign w:val="center"/>
          </w:tcPr>
          <w:p>
            <w:pPr>
              <w:adjustRightInd w:val="0"/>
              <w:snapToGrid w:val="0"/>
              <w:jc w:val="center"/>
              <w:rPr>
                <w:rFonts w:ascii="Times New Roman" w:hAnsi="Times New Roman" w:eastAsia="DengXian"/>
                <w:b/>
              </w:rPr>
            </w:pPr>
            <w:r>
              <w:rPr>
                <w:rFonts w:hint="eastAsia" w:ascii="Times New Roman" w:hAnsi="Times New Roman" w:eastAsia="DengXian"/>
                <w:b/>
              </w:rPr>
              <w:t>转化方式</w:t>
            </w:r>
          </w:p>
        </w:tc>
        <w:tc>
          <w:tcPr>
            <w:tcW w:w="2103" w:type="dxa"/>
            <w:shd w:val="clear" w:color="auto" w:fill="FFFFFF"/>
            <w:vAlign w:val="center"/>
          </w:tcPr>
          <w:p>
            <w:pPr>
              <w:adjustRightInd w:val="0"/>
              <w:snapToGrid w:val="0"/>
              <w:jc w:val="center"/>
              <w:rPr>
                <w:rFonts w:ascii="Times New Roman" w:hAnsi="Times New Roman" w:eastAsia="DengXian"/>
                <w:b/>
              </w:rPr>
            </w:pPr>
            <w:r>
              <w:rPr>
                <w:rFonts w:hint="eastAsia" w:ascii="Times New Roman" w:hAnsi="Times New Roman" w:eastAsia="DengXian"/>
                <w:b/>
              </w:rPr>
              <w:t>转化金额（万元）</w:t>
            </w:r>
          </w:p>
        </w:tc>
        <w:tc>
          <w:tcPr>
            <w:tcW w:w="2103" w:type="dxa"/>
            <w:shd w:val="clear" w:color="auto" w:fill="FFFFFF"/>
            <w:vAlign w:val="center"/>
          </w:tcPr>
          <w:p>
            <w:pPr>
              <w:adjustRightInd w:val="0"/>
              <w:snapToGrid w:val="0"/>
              <w:jc w:val="center"/>
              <w:rPr>
                <w:rFonts w:ascii="Times New Roman" w:hAnsi="Times New Roman" w:eastAsia="DengXian"/>
                <w:b/>
              </w:rPr>
            </w:pPr>
            <w:r>
              <w:rPr>
                <w:rFonts w:hint="eastAsia" w:ascii="Times New Roman" w:hAnsi="Times New Roman" w:eastAsia="DengXian"/>
                <w:b/>
              </w:rPr>
              <w:t>参与学生数</w:t>
            </w:r>
          </w:p>
        </w:tc>
      </w:tr>
      <w:tr>
        <w:tblPrEx>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jc w:val="center"/>
        </w:trPr>
        <w:tc>
          <w:tcPr>
            <w:tcW w:w="1611" w:type="dxa"/>
            <w:shd w:val="clear" w:color="auto" w:fill="FFFFFF"/>
            <w:vAlign w:val="center"/>
          </w:tcPr>
          <w:p>
            <w:pPr>
              <w:adjustRightInd w:val="0"/>
              <w:snapToGrid w:val="0"/>
              <w:jc w:val="center"/>
              <w:rPr>
                <w:rFonts w:ascii="Times New Roman" w:hAnsi="Times New Roman" w:eastAsia="DengXian"/>
                <w:bCs/>
                <w:szCs w:val="21"/>
              </w:rPr>
            </w:pPr>
          </w:p>
        </w:tc>
        <w:tc>
          <w:tcPr>
            <w:tcW w:w="1348" w:type="dxa"/>
            <w:shd w:val="clear" w:color="auto" w:fill="FFFFFF"/>
            <w:vAlign w:val="center"/>
          </w:tcPr>
          <w:p>
            <w:pPr>
              <w:adjustRightInd w:val="0"/>
              <w:snapToGrid w:val="0"/>
              <w:jc w:val="center"/>
              <w:rPr>
                <w:rFonts w:ascii="Times New Roman" w:hAnsi="Times New Roman" w:eastAsia="DengXian"/>
                <w:bCs/>
                <w:szCs w:val="21"/>
              </w:rPr>
            </w:pPr>
          </w:p>
        </w:tc>
        <w:tc>
          <w:tcPr>
            <w:tcW w:w="3909" w:type="dxa"/>
            <w:shd w:val="clear" w:color="auto" w:fill="FFFFFF"/>
            <w:vAlign w:val="center"/>
          </w:tcPr>
          <w:p>
            <w:pPr>
              <w:adjustRightInd w:val="0"/>
              <w:snapToGrid w:val="0"/>
              <w:jc w:val="center"/>
              <w:rPr>
                <w:rFonts w:ascii="Times New Roman" w:hAnsi="Times New Roman" w:eastAsia="DengXian"/>
                <w:bCs/>
                <w:szCs w:val="21"/>
              </w:rPr>
            </w:pPr>
          </w:p>
        </w:tc>
        <w:tc>
          <w:tcPr>
            <w:tcW w:w="2103" w:type="dxa"/>
            <w:shd w:val="clear" w:color="auto" w:fill="FFFFFF"/>
            <w:vAlign w:val="center"/>
          </w:tcPr>
          <w:p>
            <w:pPr>
              <w:adjustRightInd w:val="0"/>
              <w:snapToGrid w:val="0"/>
              <w:jc w:val="center"/>
              <w:rPr>
                <w:rFonts w:ascii="Times New Roman" w:hAnsi="Times New Roman" w:eastAsia="DengXian"/>
                <w:bCs/>
                <w:szCs w:val="21"/>
              </w:rPr>
            </w:pPr>
            <w:r>
              <w:rPr>
                <w:rFonts w:hint="eastAsia" w:ascii="Times New Roman" w:hAnsi="Times New Roman" w:eastAsia="DengXian"/>
                <w:bCs/>
                <w:szCs w:val="21"/>
              </w:rPr>
              <w:t>下拉选择</w:t>
            </w:r>
          </w:p>
        </w:tc>
        <w:tc>
          <w:tcPr>
            <w:tcW w:w="2103" w:type="dxa"/>
            <w:shd w:val="clear" w:color="auto" w:fill="FFFFFF"/>
            <w:vAlign w:val="center"/>
          </w:tcPr>
          <w:p>
            <w:pPr>
              <w:adjustRightInd w:val="0"/>
              <w:snapToGrid w:val="0"/>
              <w:jc w:val="center"/>
              <w:rPr>
                <w:rFonts w:ascii="Times New Roman" w:hAnsi="Times New Roman" w:eastAsia="DengXian"/>
                <w:bCs/>
                <w:szCs w:val="21"/>
              </w:rPr>
            </w:pPr>
          </w:p>
        </w:tc>
        <w:tc>
          <w:tcPr>
            <w:tcW w:w="2103" w:type="dxa"/>
            <w:shd w:val="clear" w:color="auto" w:fill="FFFFFF"/>
            <w:vAlign w:val="center"/>
          </w:tcPr>
          <w:p>
            <w:pPr>
              <w:adjustRightInd w:val="0"/>
              <w:snapToGrid w:val="0"/>
              <w:jc w:val="center"/>
              <w:rPr>
                <w:rFonts w:ascii="Times New Roman" w:hAnsi="Times New Roman" w:eastAsia="DengXian"/>
                <w:bCs/>
                <w:szCs w:val="21"/>
              </w:rPr>
            </w:pPr>
          </w:p>
        </w:tc>
      </w:tr>
    </w:tbl>
    <w:p>
      <w:pPr>
        <w:rPr>
          <w:rFonts w:ascii="Times New Roman" w:hAnsi="Times New Roman" w:eastAsia="DengXian"/>
          <w:b/>
          <w:bCs/>
          <w:szCs w:val="21"/>
        </w:rPr>
      </w:pPr>
      <w:r>
        <w:rPr>
          <w:rFonts w:hint="eastAsia" w:ascii="Times New Roman" w:hAnsi="Times New Roman" w:cs="Times New Roman"/>
          <w:b/>
          <w:color w:val="000000"/>
          <w:szCs w:val="21"/>
        </w:rPr>
        <w:t>*</w:t>
      </w:r>
      <w:r>
        <w:rPr>
          <w:rFonts w:hint="eastAsia" w:ascii="Times New Roman" w:hAnsi="Times New Roman" w:eastAsia="DengXian"/>
          <w:bCs/>
          <w:szCs w:val="21"/>
        </w:rPr>
        <w:t>只统计本校教师为</w:t>
      </w:r>
      <w:r>
        <w:rPr>
          <w:rFonts w:hint="eastAsia" w:ascii="Times New Roman" w:hAnsi="Times New Roman" w:eastAsia="DengXian"/>
          <w:b/>
          <w:bCs/>
          <w:szCs w:val="21"/>
        </w:rPr>
        <w:t>第一完成人</w:t>
      </w:r>
      <w:r>
        <w:rPr>
          <w:rFonts w:hint="eastAsia" w:ascii="Times New Roman" w:hAnsi="Times New Roman" w:eastAsia="DengXian"/>
          <w:bCs/>
          <w:szCs w:val="21"/>
        </w:rPr>
        <w:t>的情况。</w:t>
      </w:r>
    </w:p>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spacing w:line="360" w:lineRule="auto"/>
        <w:rPr>
          <w:rFonts w:ascii="Times New Roman" w:hAnsi="Times New Roman" w:eastAsia="DengXian"/>
          <w:bCs/>
          <w:szCs w:val="21"/>
        </w:rPr>
      </w:pPr>
      <w:r>
        <w:rPr>
          <w:rFonts w:hint="eastAsia" w:ascii="Times New Roman" w:hAnsi="Times New Roman" w:eastAsia="DengXian"/>
          <w:b/>
          <w:bCs/>
          <w:szCs w:val="21"/>
        </w:rPr>
        <w:t>转化方式：</w:t>
      </w:r>
      <w:r>
        <w:rPr>
          <w:rFonts w:hint="eastAsia" w:ascii="Times New Roman" w:hAnsi="Times New Roman" w:eastAsia="DengXian"/>
          <w:bCs/>
          <w:szCs w:val="21"/>
        </w:rPr>
        <w:t>转让、授权（许可）、参股。</w:t>
      </w:r>
    </w:p>
    <w:p>
      <w:pPr>
        <w:spacing w:line="360" w:lineRule="auto"/>
        <w:rPr>
          <w:rFonts w:ascii="Times New Roman" w:hAnsi="Times New Roman" w:eastAsia="DengXian"/>
          <w:bCs/>
          <w:szCs w:val="21"/>
        </w:rPr>
      </w:pPr>
      <w:r>
        <w:rPr>
          <w:rFonts w:hint="eastAsia" w:ascii="Times New Roman" w:hAnsi="Times New Roman" w:eastAsia="DengXian"/>
          <w:b/>
          <w:bCs/>
          <w:szCs w:val="21"/>
        </w:rPr>
        <w:t>参与学生数：</w:t>
      </w:r>
      <w:r>
        <w:rPr>
          <w:rFonts w:hint="eastAsia" w:ascii="Times New Roman" w:hAnsi="Times New Roman" w:eastAsia="DengXian"/>
          <w:bCs/>
          <w:szCs w:val="21"/>
        </w:rPr>
        <w:t>在科研成果项目书中明确包含的参与学生成员数量（含全日制本科生、研究生）。</w:t>
      </w:r>
    </w:p>
    <w:p>
      <w:pPr>
        <w:adjustRightInd w:val="0"/>
        <w:snapToGrid w:val="0"/>
        <w:rPr>
          <w:rFonts w:ascii="Times New Roman" w:hAnsi="Times New Roman" w:eastAsia="DengXian"/>
          <w:bCs/>
          <w:szCs w:val="21"/>
        </w:rPr>
      </w:pPr>
    </w:p>
    <w:p>
      <w:pPr>
        <w:adjustRightInd w:val="0"/>
        <w:snapToGrid w:val="0"/>
        <w:rPr>
          <w:rFonts w:ascii="Times New Roman" w:hAnsi="Times New Roman" w:eastAsia="DengXian"/>
          <w:bCs/>
          <w:szCs w:val="21"/>
        </w:rPr>
      </w:pPr>
    </w:p>
    <w:p>
      <w:pPr>
        <w:adjustRightInd w:val="0"/>
        <w:snapToGrid w:val="0"/>
        <w:rPr>
          <w:rFonts w:ascii="Times New Roman" w:hAnsi="Times New Roman" w:cs="Times New Roman"/>
          <w:color w:val="000000"/>
        </w:rPr>
      </w:pPr>
    </w:p>
    <w:p>
      <w:pPr>
        <w:adjustRightInd w:val="0"/>
        <w:snapToGrid w:val="0"/>
        <w:rPr>
          <w:rFonts w:ascii="Times New Roman" w:hAnsi="Times New Roman" w:cs="Times New Roman"/>
          <w:color w:val="000000"/>
        </w:rPr>
      </w:pPr>
    </w:p>
    <w:p>
      <w:pPr>
        <w:pStyle w:val="3"/>
        <w:rPr>
          <w:highlight w:val="yellow"/>
        </w:rPr>
      </w:pPr>
      <w:bookmarkStart w:id="225" w:name="_Toc515612857"/>
      <w:r>
        <w:rPr>
          <w:highlight w:val="yellow"/>
        </w:rPr>
        <w:t>表3-6</w:t>
      </w:r>
      <w:r>
        <w:rPr>
          <w:rFonts w:hint="eastAsia"/>
          <w:highlight w:val="yellow"/>
        </w:rPr>
        <w:t>创新创业教师情况（时点、学年、自然年）</w:t>
      </w:r>
      <w:bookmarkEnd w:id="225"/>
    </w:p>
    <w:tbl>
      <w:tblPr>
        <w:tblStyle w:val="31"/>
        <w:tblW w:w="13114" w:type="dxa"/>
        <w:jc w:val="center"/>
        <w:tblInd w:w="0" w:type="dxa"/>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
      <w:tblGrid>
        <w:gridCol w:w="2535"/>
        <w:gridCol w:w="2535"/>
        <w:gridCol w:w="8044"/>
      </w:tblGrid>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97" w:hRule="atLeast"/>
          <w:jc w:val="center"/>
        </w:trPr>
        <w:tc>
          <w:tcPr>
            <w:tcW w:w="5070" w:type="dxa"/>
            <w:gridSpan w:val="2"/>
            <w:vAlign w:val="center"/>
          </w:tcPr>
          <w:p>
            <w:pPr>
              <w:adjustRightInd w:val="0"/>
              <w:snapToGrid w:val="0"/>
              <w:jc w:val="center"/>
              <w:rPr>
                <w:rFonts w:ascii="Times New Roman" w:hAnsi="Times New Roman" w:eastAsia="DengXian"/>
                <w:b/>
                <w:bCs/>
              </w:rPr>
            </w:pPr>
            <w:r>
              <w:rPr>
                <w:rFonts w:hint="eastAsia" w:ascii="Times New Roman" w:hAnsi="Times New Roman" w:eastAsia="DengXian"/>
                <w:b/>
                <w:bCs/>
              </w:rPr>
              <w:t>项目</w:t>
            </w:r>
          </w:p>
        </w:tc>
        <w:tc>
          <w:tcPr>
            <w:tcW w:w="8044" w:type="dxa"/>
            <w:vAlign w:val="center"/>
          </w:tcPr>
          <w:p>
            <w:pPr>
              <w:adjustRightInd w:val="0"/>
              <w:snapToGrid w:val="0"/>
              <w:jc w:val="center"/>
              <w:rPr>
                <w:rFonts w:ascii="Times New Roman" w:hAnsi="Times New Roman" w:eastAsia="DengXian"/>
                <w:b/>
                <w:bCs/>
                <w:highlight w:val="yellow"/>
              </w:rPr>
            </w:pPr>
            <w:r>
              <w:rPr>
                <w:rFonts w:hint="eastAsia" w:ascii="Times New Roman" w:hAnsi="Times New Roman" w:eastAsia="DengXian"/>
                <w:b/>
                <w:bCs/>
              </w:rPr>
              <w:t>数量</w:t>
            </w: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97" w:hRule="atLeast"/>
          <w:jc w:val="center"/>
        </w:trPr>
        <w:tc>
          <w:tcPr>
            <w:tcW w:w="5070" w:type="dxa"/>
            <w:gridSpan w:val="2"/>
            <w:vAlign w:val="center"/>
          </w:tcPr>
          <w:p>
            <w:pPr>
              <w:adjustRightInd w:val="0"/>
              <w:snapToGrid w:val="0"/>
              <w:rPr>
                <w:rFonts w:ascii="Times New Roman" w:hAnsi="Times New Roman" w:eastAsia="DengXian"/>
                <w:b/>
                <w:bCs/>
              </w:rPr>
            </w:pPr>
            <w:r>
              <w:rPr>
                <w:rFonts w:hint="eastAsia" w:ascii="Times New Roman" w:hAnsi="Times New Roman" w:eastAsia="DengXian"/>
                <w:b/>
                <w:kern w:val="0"/>
                <w:szCs w:val="21"/>
              </w:rPr>
              <w:t>1. 创新创业教育专职教师</w:t>
            </w:r>
          </w:p>
        </w:tc>
        <w:tc>
          <w:tcPr>
            <w:tcW w:w="8044" w:type="dxa"/>
            <w:vAlign w:val="center"/>
          </w:tcPr>
          <w:p>
            <w:pPr>
              <w:adjustRightInd w:val="0"/>
              <w:snapToGrid w:val="0"/>
              <w:jc w:val="center"/>
              <w:rPr>
                <w:rFonts w:ascii="Times New Roman" w:hAnsi="Times New Roman" w:eastAsia="DengXian"/>
                <w:highlight w:val="yellow"/>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97" w:hRule="atLeast"/>
          <w:jc w:val="center"/>
        </w:trPr>
        <w:tc>
          <w:tcPr>
            <w:tcW w:w="5070" w:type="dxa"/>
            <w:gridSpan w:val="2"/>
            <w:vAlign w:val="center"/>
          </w:tcPr>
          <w:p>
            <w:pPr>
              <w:adjustRightInd w:val="0"/>
              <w:snapToGrid w:val="0"/>
              <w:jc w:val="left"/>
              <w:rPr>
                <w:rFonts w:ascii="Times New Roman" w:hAnsi="Times New Roman" w:eastAsia="DengXian"/>
                <w:b/>
                <w:bCs/>
              </w:rPr>
            </w:pPr>
            <w:r>
              <w:rPr>
                <w:rFonts w:hint="eastAsia" w:ascii="Times New Roman" w:hAnsi="Times New Roman" w:eastAsia="DengXian"/>
                <w:b/>
                <w:kern w:val="0"/>
                <w:szCs w:val="21"/>
              </w:rPr>
              <w:t>2. 就业指导专职教师</w:t>
            </w:r>
          </w:p>
        </w:tc>
        <w:tc>
          <w:tcPr>
            <w:tcW w:w="8044" w:type="dxa"/>
            <w:vAlign w:val="center"/>
          </w:tcPr>
          <w:p>
            <w:pPr>
              <w:adjustRightInd w:val="0"/>
              <w:snapToGrid w:val="0"/>
              <w:jc w:val="center"/>
              <w:rPr>
                <w:rFonts w:ascii="Times New Roman" w:hAnsi="Times New Roman" w:eastAsia="DengXian"/>
                <w:highlight w:val="yellow"/>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97" w:hRule="atLeast"/>
          <w:jc w:val="center"/>
        </w:trPr>
        <w:tc>
          <w:tcPr>
            <w:tcW w:w="5070" w:type="dxa"/>
            <w:gridSpan w:val="2"/>
            <w:vAlign w:val="center"/>
          </w:tcPr>
          <w:p>
            <w:pPr>
              <w:adjustRightInd w:val="0"/>
              <w:snapToGrid w:val="0"/>
              <w:rPr>
                <w:rFonts w:ascii="Times New Roman" w:hAnsi="Times New Roman" w:eastAsia="DengXian"/>
                <w:b/>
                <w:bCs/>
              </w:rPr>
            </w:pPr>
            <w:r>
              <w:rPr>
                <w:rFonts w:hint="eastAsia" w:ascii="Times New Roman" w:hAnsi="Times New Roman" w:eastAsia="DengXian"/>
                <w:b/>
                <w:kern w:val="0"/>
                <w:szCs w:val="21"/>
              </w:rPr>
              <w:t>3. 创新创业兼职导师数</w:t>
            </w:r>
          </w:p>
        </w:tc>
        <w:tc>
          <w:tcPr>
            <w:tcW w:w="8044" w:type="dxa"/>
            <w:vAlign w:val="center"/>
          </w:tcPr>
          <w:p>
            <w:pPr>
              <w:adjustRightInd w:val="0"/>
              <w:snapToGrid w:val="0"/>
              <w:jc w:val="center"/>
              <w:rPr>
                <w:rFonts w:ascii="Times New Roman" w:hAnsi="Times New Roman" w:eastAsia="DengXian"/>
                <w:highlight w:val="yellow"/>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97" w:hRule="atLeast"/>
          <w:jc w:val="center"/>
        </w:trPr>
        <w:tc>
          <w:tcPr>
            <w:tcW w:w="2535" w:type="dxa"/>
            <w:vMerge w:val="restart"/>
            <w:vAlign w:val="center"/>
          </w:tcPr>
          <w:p>
            <w:pPr>
              <w:adjustRightInd w:val="0"/>
              <w:snapToGrid w:val="0"/>
              <w:jc w:val="left"/>
              <w:rPr>
                <w:rFonts w:ascii="Times New Roman" w:hAnsi="Times New Roman" w:eastAsia="DengXian"/>
              </w:rPr>
            </w:pPr>
            <w:r>
              <w:rPr>
                <w:rFonts w:hint="eastAsia" w:ascii="Times New Roman" w:hAnsi="Times New Roman" w:eastAsia="DengXian"/>
                <w:b/>
                <w:kern w:val="0"/>
                <w:szCs w:val="21"/>
              </w:rPr>
              <w:t>4. 组织教师创新创业专项培训情况</w:t>
            </w:r>
          </w:p>
        </w:tc>
        <w:tc>
          <w:tcPr>
            <w:tcW w:w="2535" w:type="dxa"/>
            <w:vAlign w:val="center"/>
          </w:tcPr>
          <w:p>
            <w:pPr>
              <w:adjustRightInd w:val="0"/>
              <w:snapToGrid w:val="0"/>
              <w:jc w:val="left"/>
              <w:rPr>
                <w:rFonts w:ascii="Times New Roman" w:hAnsi="Times New Roman" w:eastAsia="DengXian"/>
                <w:b/>
              </w:rPr>
            </w:pPr>
            <w:r>
              <w:rPr>
                <w:rFonts w:hint="eastAsia" w:ascii="Times New Roman" w:hAnsi="Times New Roman" w:eastAsia="DengXian"/>
                <w:b/>
              </w:rPr>
              <w:t>培训场次</w:t>
            </w:r>
          </w:p>
        </w:tc>
        <w:tc>
          <w:tcPr>
            <w:tcW w:w="8044" w:type="dxa"/>
            <w:vAlign w:val="center"/>
          </w:tcPr>
          <w:p>
            <w:pPr>
              <w:adjustRightInd w:val="0"/>
              <w:snapToGrid w:val="0"/>
              <w:jc w:val="center"/>
              <w:rPr>
                <w:rFonts w:ascii="Times New Roman" w:hAnsi="Times New Roman" w:eastAsia="DengXian"/>
                <w:highlight w:val="yellow"/>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97" w:hRule="atLeast"/>
          <w:jc w:val="center"/>
        </w:trPr>
        <w:tc>
          <w:tcPr>
            <w:tcW w:w="2535" w:type="dxa"/>
            <w:vMerge w:val="continue"/>
            <w:vAlign w:val="center"/>
          </w:tcPr>
          <w:p>
            <w:pPr>
              <w:adjustRightInd w:val="0"/>
              <w:snapToGrid w:val="0"/>
              <w:ind w:firstLine="738" w:firstLineChars="350"/>
              <w:jc w:val="right"/>
              <w:rPr>
                <w:rFonts w:ascii="Times New Roman" w:hAnsi="Times New Roman" w:eastAsia="DengXian"/>
                <w:b/>
              </w:rPr>
            </w:pPr>
          </w:p>
        </w:tc>
        <w:tc>
          <w:tcPr>
            <w:tcW w:w="2535" w:type="dxa"/>
            <w:vAlign w:val="center"/>
          </w:tcPr>
          <w:p>
            <w:pPr>
              <w:adjustRightInd w:val="0"/>
              <w:snapToGrid w:val="0"/>
              <w:jc w:val="left"/>
              <w:rPr>
                <w:rFonts w:ascii="Times New Roman" w:hAnsi="Times New Roman" w:eastAsia="DengXian"/>
                <w:b/>
              </w:rPr>
            </w:pPr>
            <w:r>
              <w:rPr>
                <w:rFonts w:hint="eastAsia" w:ascii="Times New Roman" w:hAnsi="Times New Roman" w:eastAsia="DengXian"/>
                <w:b/>
                <w:kern w:val="0"/>
                <w:szCs w:val="21"/>
              </w:rPr>
              <w:t>参训教师人次</w:t>
            </w:r>
          </w:p>
        </w:tc>
        <w:tc>
          <w:tcPr>
            <w:tcW w:w="8044" w:type="dxa"/>
            <w:vAlign w:val="center"/>
          </w:tcPr>
          <w:p>
            <w:pPr>
              <w:adjustRightInd w:val="0"/>
              <w:snapToGrid w:val="0"/>
              <w:jc w:val="center"/>
              <w:rPr>
                <w:rFonts w:ascii="Times New Roman" w:hAnsi="Times New Roman" w:eastAsia="DengXian"/>
                <w:highlight w:val="yellow"/>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97" w:hRule="atLeast"/>
          <w:jc w:val="center"/>
        </w:trPr>
        <w:tc>
          <w:tcPr>
            <w:tcW w:w="2535" w:type="dxa"/>
            <w:vMerge w:val="continue"/>
            <w:vAlign w:val="center"/>
          </w:tcPr>
          <w:p>
            <w:pPr>
              <w:adjustRightInd w:val="0"/>
              <w:snapToGrid w:val="0"/>
              <w:ind w:firstLine="738" w:firstLineChars="350"/>
              <w:jc w:val="right"/>
              <w:rPr>
                <w:rFonts w:ascii="Times New Roman" w:hAnsi="Times New Roman" w:eastAsia="DengXian"/>
                <w:b/>
              </w:rPr>
            </w:pPr>
          </w:p>
        </w:tc>
        <w:tc>
          <w:tcPr>
            <w:tcW w:w="2535" w:type="dxa"/>
            <w:vAlign w:val="center"/>
          </w:tcPr>
          <w:p>
            <w:pPr>
              <w:adjustRightInd w:val="0"/>
              <w:snapToGrid w:val="0"/>
              <w:jc w:val="right"/>
              <w:rPr>
                <w:rFonts w:ascii="Times New Roman" w:hAnsi="Times New Roman" w:eastAsia="DengXian"/>
                <w:b/>
                <w:kern w:val="0"/>
                <w:szCs w:val="21"/>
              </w:rPr>
            </w:pPr>
            <w:r>
              <w:rPr>
                <w:rFonts w:hint="eastAsia" w:ascii="Times New Roman" w:hAnsi="Times New Roman" w:eastAsia="DengXian"/>
                <w:b/>
                <w:kern w:val="0"/>
                <w:szCs w:val="21"/>
              </w:rPr>
              <w:t>其中：校外教师参训人次</w:t>
            </w:r>
          </w:p>
        </w:tc>
        <w:tc>
          <w:tcPr>
            <w:tcW w:w="8044" w:type="dxa"/>
            <w:vAlign w:val="center"/>
          </w:tcPr>
          <w:p>
            <w:pPr>
              <w:adjustRightInd w:val="0"/>
              <w:snapToGrid w:val="0"/>
              <w:jc w:val="center"/>
              <w:rPr>
                <w:rFonts w:ascii="Times New Roman" w:hAnsi="Times New Roman" w:eastAsia="DengXian"/>
                <w:highlight w:val="yellow"/>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97" w:hRule="atLeast"/>
          <w:jc w:val="center"/>
        </w:trPr>
        <w:tc>
          <w:tcPr>
            <w:tcW w:w="2535" w:type="dxa"/>
            <w:vMerge w:val="restart"/>
            <w:vAlign w:val="center"/>
          </w:tcPr>
          <w:p>
            <w:pPr>
              <w:adjustRightInd w:val="0"/>
              <w:snapToGrid w:val="0"/>
              <w:rPr>
                <w:rFonts w:ascii="Times New Roman" w:hAnsi="Times New Roman" w:eastAsia="DengXian"/>
                <w:b/>
                <w:bCs/>
              </w:rPr>
            </w:pPr>
            <w:r>
              <w:rPr>
                <w:rFonts w:hint="eastAsia" w:ascii="Times New Roman" w:hAnsi="Times New Roman" w:eastAsia="DengXian"/>
                <w:b/>
                <w:kern w:val="0"/>
                <w:szCs w:val="21"/>
              </w:rPr>
              <w:t>5. 专业教师到行业企业挂职锻炼情况</w:t>
            </w:r>
          </w:p>
        </w:tc>
        <w:tc>
          <w:tcPr>
            <w:tcW w:w="2535" w:type="dxa"/>
            <w:vAlign w:val="center"/>
          </w:tcPr>
          <w:p>
            <w:pPr>
              <w:adjustRightInd w:val="0"/>
              <w:snapToGrid w:val="0"/>
              <w:rPr>
                <w:rFonts w:ascii="Times New Roman" w:hAnsi="Times New Roman" w:eastAsia="DengXian"/>
                <w:b/>
                <w:bCs/>
              </w:rPr>
            </w:pPr>
            <w:r>
              <w:rPr>
                <w:rFonts w:hint="eastAsia" w:ascii="Times New Roman" w:hAnsi="Times New Roman" w:eastAsia="DengXian"/>
                <w:b/>
                <w:kern w:val="0"/>
                <w:szCs w:val="21"/>
              </w:rPr>
              <w:t>挂职单位数</w:t>
            </w:r>
          </w:p>
        </w:tc>
        <w:tc>
          <w:tcPr>
            <w:tcW w:w="8044" w:type="dxa"/>
            <w:vAlign w:val="center"/>
          </w:tcPr>
          <w:p>
            <w:pPr>
              <w:adjustRightInd w:val="0"/>
              <w:snapToGrid w:val="0"/>
              <w:jc w:val="center"/>
              <w:rPr>
                <w:rFonts w:ascii="Times New Roman" w:hAnsi="Times New Roman" w:eastAsia="DengXian"/>
                <w:highlight w:val="yellow"/>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97" w:hRule="atLeast"/>
          <w:jc w:val="center"/>
        </w:trPr>
        <w:tc>
          <w:tcPr>
            <w:tcW w:w="2535" w:type="dxa"/>
            <w:vMerge w:val="continue"/>
            <w:vAlign w:val="center"/>
          </w:tcPr>
          <w:p>
            <w:pPr>
              <w:adjustRightInd w:val="0"/>
              <w:snapToGrid w:val="0"/>
              <w:ind w:firstLine="316" w:firstLineChars="150"/>
              <w:jc w:val="right"/>
              <w:rPr>
                <w:rFonts w:ascii="Times New Roman" w:hAnsi="Times New Roman" w:eastAsia="DengXian"/>
                <w:b/>
              </w:rPr>
            </w:pPr>
          </w:p>
        </w:tc>
        <w:tc>
          <w:tcPr>
            <w:tcW w:w="2535" w:type="dxa"/>
            <w:vAlign w:val="center"/>
          </w:tcPr>
          <w:p>
            <w:pPr>
              <w:adjustRightInd w:val="0"/>
              <w:snapToGrid w:val="0"/>
              <w:jc w:val="left"/>
              <w:rPr>
                <w:rFonts w:ascii="Times New Roman" w:hAnsi="Times New Roman" w:eastAsia="DengXian"/>
                <w:b/>
              </w:rPr>
            </w:pPr>
            <w:r>
              <w:rPr>
                <w:rFonts w:hint="eastAsia" w:ascii="Times New Roman" w:hAnsi="Times New Roman" w:eastAsia="DengXian"/>
                <w:b/>
                <w:bCs/>
              </w:rPr>
              <w:t>挂职锻炼人数</w:t>
            </w:r>
          </w:p>
        </w:tc>
        <w:tc>
          <w:tcPr>
            <w:tcW w:w="8044" w:type="dxa"/>
            <w:vAlign w:val="center"/>
          </w:tcPr>
          <w:p>
            <w:pPr>
              <w:adjustRightInd w:val="0"/>
              <w:snapToGrid w:val="0"/>
              <w:jc w:val="center"/>
              <w:rPr>
                <w:rFonts w:ascii="Times New Roman" w:hAnsi="Times New Roman" w:eastAsia="DengXian"/>
                <w:highlight w:val="yellow"/>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97" w:hRule="atLeast"/>
          <w:jc w:val="center"/>
        </w:trPr>
        <w:tc>
          <w:tcPr>
            <w:tcW w:w="2535" w:type="dxa"/>
            <w:vMerge w:val="restart"/>
            <w:vAlign w:val="center"/>
          </w:tcPr>
          <w:p>
            <w:pPr>
              <w:adjustRightInd w:val="0"/>
              <w:snapToGrid w:val="0"/>
              <w:jc w:val="left"/>
              <w:rPr>
                <w:rFonts w:ascii="Times New Roman" w:hAnsi="Times New Roman" w:eastAsia="DengXian"/>
                <w:b/>
              </w:rPr>
            </w:pPr>
            <w:r>
              <w:rPr>
                <w:rFonts w:hint="eastAsia" w:ascii="Times New Roman" w:hAnsi="Times New Roman" w:eastAsia="DengXian"/>
                <w:b/>
              </w:rPr>
              <w:t>6、本校教师兼职或离岗创业情况</w:t>
            </w:r>
          </w:p>
        </w:tc>
        <w:tc>
          <w:tcPr>
            <w:tcW w:w="2535" w:type="dxa"/>
            <w:vAlign w:val="center"/>
          </w:tcPr>
          <w:p>
            <w:pPr>
              <w:adjustRightInd w:val="0"/>
              <w:snapToGrid w:val="0"/>
              <w:jc w:val="left"/>
              <w:rPr>
                <w:rFonts w:ascii="Times New Roman" w:hAnsi="Times New Roman" w:eastAsia="DengXian"/>
                <w:b/>
                <w:bCs/>
              </w:rPr>
            </w:pPr>
            <w:r>
              <w:rPr>
                <w:rFonts w:hint="eastAsia" w:ascii="Times New Roman" w:hAnsi="Times New Roman" w:eastAsia="DengXian"/>
                <w:b/>
                <w:kern w:val="0"/>
                <w:szCs w:val="21"/>
              </w:rPr>
              <w:t>兼职创业人数</w:t>
            </w:r>
          </w:p>
        </w:tc>
        <w:tc>
          <w:tcPr>
            <w:tcW w:w="8044" w:type="dxa"/>
            <w:vAlign w:val="center"/>
          </w:tcPr>
          <w:p>
            <w:pPr>
              <w:adjustRightInd w:val="0"/>
              <w:snapToGrid w:val="0"/>
              <w:jc w:val="center"/>
              <w:rPr>
                <w:rFonts w:ascii="Times New Roman" w:hAnsi="Times New Roman" w:eastAsia="DengXian"/>
                <w:highlight w:val="yellow"/>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97" w:hRule="atLeast"/>
          <w:jc w:val="center"/>
        </w:trPr>
        <w:tc>
          <w:tcPr>
            <w:tcW w:w="2535" w:type="dxa"/>
            <w:vMerge w:val="continue"/>
            <w:vAlign w:val="center"/>
          </w:tcPr>
          <w:p>
            <w:pPr>
              <w:adjustRightInd w:val="0"/>
              <w:snapToGrid w:val="0"/>
              <w:ind w:firstLine="316" w:firstLineChars="150"/>
              <w:jc w:val="right"/>
              <w:rPr>
                <w:rFonts w:ascii="Times New Roman" w:hAnsi="Times New Roman" w:eastAsia="DengXian"/>
                <w:b/>
              </w:rPr>
            </w:pPr>
          </w:p>
        </w:tc>
        <w:tc>
          <w:tcPr>
            <w:tcW w:w="2535" w:type="dxa"/>
            <w:vAlign w:val="center"/>
          </w:tcPr>
          <w:p>
            <w:pPr>
              <w:adjustRightInd w:val="0"/>
              <w:snapToGrid w:val="0"/>
              <w:jc w:val="left"/>
              <w:rPr>
                <w:rFonts w:ascii="Times New Roman" w:hAnsi="Times New Roman" w:eastAsia="DengXian"/>
                <w:b/>
                <w:bCs/>
              </w:rPr>
            </w:pPr>
            <w:r>
              <w:rPr>
                <w:rFonts w:hint="eastAsia" w:ascii="Times New Roman" w:hAnsi="Times New Roman" w:eastAsia="DengXian"/>
                <w:b/>
                <w:kern w:val="0"/>
                <w:szCs w:val="21"/>
              </w:rPr>
              <w:t>离岗创业人数</w:t>
            </w:r>
          </w:p>
        </w:tc>
        <w:tc>
          <w:tcPr>
            <w:tcW w:w="8044" w:type="dxa"/>
            <w:vAlign w:val="center"/>
          </w:tcPr>
          <w:p>
            <w:pPr>
              <w:adjustRightInd w:val="0"/>
              <w:snapToGrid w:val="0"/>
              <w:jc w:val="center"/>
              <w:rPr>
                <w:rFonts w:ascii="Times New Roman" w:hAnsi="Times New Roman" w:eastAsia="DengXian"/>
                <w:highlight w:val="yellow"/>
              </w:rPr>
            </w:pPr>
          </w:p>
        </w:tc>
      </w:tr>
    </w:tbl>
    <w:p>
      <w:pPr>
        <w:adjustRightInd w:val="0"/>
        <w:snapToGrid w:val="0"/>
        <w:rPr>
          <w:rFonts w:ascii="Times New Roman" w:hAnsi="Times New Roman" w:cs="Times New Roman"/>
          <w:color w:val="000000"/>
          <w:highlight w:val="yellow"/>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1.创新创业教育专职教师：</w:t>
      </w:r>
      <w:r>
        <w:rPr>
          <w:rFonts w:ascii="Times New Roman" w:hAnsi="Times New Roman" w:cs="Times New Roman"/>
          <w:color w:val="000000"/>
          <w:szCs w:val="21"/>
        </w:rPr>
        <w:t>指学校专职从事创新创业教育教师</w:t>
      </w:r>
      <w:r>
        <w:rPr>
          <w:rFonts w:hint="eastAsia" w:ascii="Times New Roman" w:hAnsi="Times New Roman" w:cs="Times New Roman"/>
          <w:color w:val="000000"/>
          <w:szCs w:val="21"/>
        </w:rPr>
        <w:t>人数</w:t>
      </w:r>
      <w:r>
        <w:rPr>
          <w:rFonts w:ascii="Times New Roman" w:hAnsi="Times New Roman" w:cs="Times New Roman"/>
          <w:color w:val="000000"/>
          <w:szCs w:val="21"/>
        </w:rPr>
        <w:t>。</w:t>
      </w:r>
      <w:r>
        <w:rPr>
          <w:rFonts w:hint="eastAsia" w:ascii="Times New Roman" w:hAnsi="Times New Roman" w:cs="Times New Roman"/>
          <w:b/>
          <w:color w:val="000000"/>
          <w:szCs w:val="21"/>
        </w:rPr>
        <w:t>（时点）</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2.</w:t>
      </w:r>
      <w:r>
        <w:rPr>
          <w:rFonts w:hint="eastAsia" w:ascii="Times New Roman" w:hAnsi="Times New Roman" w:cs="Times New Roman"/>
          <w:b/>
          <w:color w:val="000000"/>
          <w:szCs w:val="21"/>
        </w:rPr>
        <w:t>就业指导</w:t>
      </w:r>
      <w:r>
        <w:rPr>
          <w:rFonts w:ascii="Times New Roman" w:hAnsi="Times New Roman" w:cs="Times New Roman"/>
          <w:b/>
          <w:color w:val="000000"/>
          <w:szCs w:val="21"/>
        </w:rPr>
        <w:t>专职教师：</w:t>
      </w:r>
      <w:r>
        <w:rPr>
          <w:rFonts w:ascii="Times New Roman" w:hAnsi="Times New Roman" w:cs="Times New Roman"/>
          <w:color w:val="000000"/>
          <w:szCs w:val="21"/>
        </w:rPr>
        <w:t>指学校专职从事</w:t>
      </w:r>
      <w:r>
        <w:rPr>
          <w:rFonts w:hint="eastAsia" w:ascii="Times New Roman" w:hAnsi="Times New Roman" w:cs="Times New Roman"/>
          <w:color w:val="000000"/>
          <w:szCs w:val="21"/>
        </w:rPr>
        <w:t>就业指导</w:t>
      </w:r>
      <w:r>
        <w:rPr>
          <w:rFonts w:ascii="Times New Roman" w:hAnsi="Times New Roman" w:cs="Times New Roman"/>
          <w:color w:val="000000"/>
          <w:szCs w:val="21"/>
        </w:rPr>
        <w:t>教师</w:t>
      </w:r>
      <w:r>
        <w:rPr>
          <w:rFonts w:hint="eastAsia" w:ascii="Times New Roman" w:hAnsi="Times New Roman" w:cs="Times New Roman"/>
          <w:color w:val="000000"/>
          <w:szCs w:val="21"/>
        </w:rPr>
        <w:t>人数</w:t>
      </w:r>
      <w:r>
        <w:rPr>
          <w:rFonts w:ascii="Times New Roman" w:hAnsi="Times New Roman" w:cs="Times New Roman"/>
          <w:color w:val="000000"/>
          <w:szCs w:val="21"/>
        </w:rPr>
        <w:t>。</w:t>
      </w:r>
      <w:r>
        <w:rPr>
          <w:rFonts w:hint="eastAsia" w:ascii="Times New Roman" w:hAnsi="Times New Roman" w:cs="Times New Roman"/>
          <w:b/>
          <w:color w:val="000000"/>
          <w:szCs w:val="21"/>
        </w:rPr>
        <w:t>（时点）</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3.创新创业</w:t>
      </w:r>
      <w:r>
        <w:rPr>
          <w:rFonts w:hint="eastAsia" w:ascii="Times New Roman" w:hAnsi="Times New Roman" w:cs="Times New Roman"/>
          <w:b/>
          <w:color w:val="000000"/>
          <w:szCs w:val="21"/>
        </w:rPr>
        <w:t>兼职导师</w:t>
      </w:r>
      <w:r>
        <w:rPr>
          <w:rFonts w:ascii="Times New Roman" w:hAnsi="Times New Roman" w:cs="Times New Roman"/>
          <w:b/>
          <w:color w:val="000000"/>
          <w:szCs w:val="21"/>
        </w:rPr>
        <w:t>：</w:t>
      </w:r>
      <w:r>
        <w:rPr>
          <w:rFonts w:ascii="Times New Roman" w:hAnsi="Times New Roman" w:cs="Times New Roman"/>
          <w:color w:val="000000"/>
          <w:szCs w:val="21"/>
        </w:rPr>
        <w:t>指学校聘请校内外优秀人才，担任创新创业授课或指导教师的</w:t>
      </w:r>
      <w:r>
        <w:rPr>
          <w:rFonts w:hint="eastAsia" w:ascii="Times New Roman" w:hAnsi="Times New Roman" w:cs="Times New Roman"/>
          <w:color w:val="000000"/>
          <w:szCs w:val="21"/>
        </w:rPr>
        <w:t>人数</w:t>
      </w:r>
      <w:r>
        <w:rPr>
          <w:rFonts w:ascii="Times New Roman" w:hAnsi="Times New Roman" w:cs="Times New Roman"/>
          <w:color w:val="000000"/>
          <w:szCs w:val="21"/>
        </w:rPr>
        <w:t>。</w:t>
      </w:r>
      <w:r>
        <w:rPr>
          <w:rFonts w:hint="eastAsia" w:ascii="Times New Roman" w:hAnsi="Times New Roman" w:cs="Times New Roman"/>
          <w:b/>
          <w:color w:val="000000"/>
          <w:szCs w:val="21"/>
        </w:rPr>
        <w:t>（时点）</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4.</w:t>
      </w:r>
      <w:r>
        <w:rPr>
          <w:rFonts w:hint="eastAsia" w:ascii="Times New Roman" w:hAnsi="Times New Roman" w:cs="Times New Roman"/>
          <w:b/>
          <w:color w:val="000000"/>
          <w:szCs w:val="21"/>
        </w:rPr>
        <w:t>组织教师</w:t>
      </w:r>
      <w:r>
        <w:rPr>
          <w:rFonts w:ascii="Times New Roman" w:hAnsi="Times New Roman" w:cs="Times New Roman"/>
          <w:b/>
          <w:color w:val="000000"/>
          <w:szCs w:val="21"/>
        </w:rPr>
        <w:t>创新创业</w:t>
      </w:r>
      <w:r>
        <w:rPr>
          <w:rFonts w:hint="eastAsia" w:ascii="Times New Roman" w:hAnsi="Times New Roman" w:cs="Times New Roman"/>
          <w:b/>
          <w:color w:val="000000"/>
          <w:szCs w:val="21"/>
        </w:rPr>
        <w:t>专项</w:t>
      </w:r>
      <w:r>
        <w:rPr>
          <w:rFonts w:ascii="Times New Roman" w:hAnsi="Times New Roman" w:cs="Times New Roman"/>
          <w:b/>
          <w:color w:val="000000"/>
          <w:szCs w:val="21"/>
        </w:rPr>
        <w:t>培训</w:t>
      </w:r>
      <w:r>
        <w:rPr>
          <w:rFonts w:hint="eastAsia" w:ascii="Times New Roman" w:hAnsi="Times New Roman" w:cs="Times New Roman"/>
          <w:b/>
          <w:color w:val="000000"/>
          <w:szCs w:val="21"/>
        </w:rPr>
        <w:t>情况：</w:t>
      </w:r>
      <w:r>
        <w:rPr>
          <w:rFonts w:ascii="Times New Roman" w:hAnsi="Times New Roman" w:cs="Times New Roman"/>
          <w:color w:val="000000"/>
          <w:szCs w:val="21"/>
        </w:rPr>
        <w:t>指学年内由机构组织</w:t>
      </w:r>
      <w:r>
        <w:rPr>
          <w:rFonts w:hint="eastAsia" w:ascii="Times New Roman" w:hAnsi="Times New Roman" w:cs="Times New Roman"/>
          <w:color w:val="000000"/>
          <w:szCs w:val="21"/>
        </w:rPr>
        <w:t>并面向校内外教师</w:t>
      </w:r>
      <w:r>
        <w:rPr>
          <w:rFonts w:ascii="Times New Roman" w:hAnsi="Times New Roman" w:cs="Times New Roman"/>
          <w:color w:val="000000"/>
          <w:szCs w:val="21"/>
        </w:rPr>
        <w:t>进行的</w:t>
      </w:r>
      <w:r>
        <w:rPr>
          <w:rFonts w:hint="eastAsia" w:ascii="Times New Roman" w:hAnsi="Times New Roman" w:cs="Times New Roman"/>
          <w:color w:val="000000"/>
          <w:szCs w:val="21"/>
        </w:rPr>
        <w:t>创新创业专项</w:t>
      </w:r>
      <w:r>
        <w:rPr>
          <w:rFonts w:ascii="Times New Roman" w:hAnsi="Times New Roman" w:cs="Times New Roman"/>
          <w:color w:val="000000"/>
          <w:szCs w:val="21"/>
        </w:rPr>
        <w:t>培训</w:t>
      </w:r>
      <w:r>
        <w:rPr>
          <w:rFonts w:hint="eastAsia" w:ascii="Times New Roman" w:hAnsi="Times New Roman" w:cs="Times New Roman"/>
          <w:color w:val="000000"/>
          <w:szCs w:val="21"/>
        </w:rPr>
        <w:t>场次、</w:t>
      </w:r>
      <w:r>
        <w:rPr>
          <w:rFonts w:ascii="Times New Roman" w:hAnsi="Times New Roman" w:cs="Times New Roman"/>
          <w:color w:val="000000"/>
          <w:szCs w:val="21"/>
        </w:rPr>
        <w:t>人次数</w:t>
      </w:r>
      <w:r>
        <w:rPr>
          <w:rFonts w:hint="eastAsia" w:ascii="Times New Roman" w:hAnsi="Times New Roman" w:cs="Times New Roman"/>
          <w:color w:val="000000"/>
          <w:szCs w:val="21"/>
        </w:rPr>
        <w:t>。</w:t>
      </w:r>
      <w:r>
        <w:rPr>
          <w:rFonts w:ascii="Times New Roman" w:hAnsi="Times New Roman" w:cs="Times New Roman"/>
          <w:b/>
          <w:color w:val="000000"/>
          <w:szCs w:val="21"/>
        </w:rPr>
        <w:t>（学年）</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5.</w:t>
      </w:r>
      <w:r>
        <w:rPr>
          <w:rFonts w:hint="eastAsia" w:ascii="Times New Roman" w:hAnsi="Times New Roman" w:cs="Times New Roman"/>
          <w:b/>
          <w:color w:val="000000"/>
          <w:szCs w:val="21"/>
        </w:rPr>
        <w:t>专业教师到行业企业挂职锻炼情况：</w:t>
      </w:r>
      <w:r>
        <w:rPr>
          <w:rFonts w:hint="eastAsia" w:ascii="Times New Roman" w:hAnsi="Times New Roman" w:cs="Times New Roman"/>
          <w:color w:val="000000"/>
          <w:szCs w:val="21"/>
        </w:rPr>
        <w:t>指自然年内学校选派专业教师（或专业技术人员）到行业、企业挂职或者参与项目合作。</w:t>
      </w:r>
      <w:r>
        <w:rPr>
          <w:rFonts w:hint="eastAsia" w:ascii="Times New Roman" w:hAnsi="Times New Roman" w:cs="Times New Roman"/>
          <w:b/>
          <w:color w:val="000000"/>
          <w:szCs w:val="21"/>
        </w:rPr>
        <w:t>（自然年）</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6.</w:t>
      </w:r>
      <w:r>
        <w:rPr>
          <w:rFonts w:hint="eastAsia" w:ascii="Times New Roman" w:hAnsi="Times New Roman" w:cs="Times New Roman"/>
          <w:b/>
          <w:color w:val="000000"/>
          <w:szCs w:val="21"/>
        </w:rPr>
        <w:t>本校教师兼职或离岗创业情况：兼职创业指</w:t>
      </w:r>
      <w:r>
        <w:rPr>
          <w:rFonts w:hint="eastAsia" w:ascii="Times New Roman" w:hAnsi="Times New Roman" w:cs="Times New Roman"/>
          <w:color w:val="000000"/>
          <w:szCs w:val="21"/>
        </w:rPr>
        <w:t>本校教师（或专业技术人员）到与本单位业务领域相近企业、科研机构、高校、社会组织等兼职，或者利用与本人从事专业相关的创业项目在职创办企业；</w:t>
      </w:r>
      <w:r>
        <w:rPr>
          <w:rFonts w:hint="eastAsia" w:ascii="Times New Roman" w:hAnsi="Times New Roman" w:cs="Times New Roman"/>
          <w:b/>
          <w:color w:val="000000"/>
          <w:szCs w:val="21"/>
        </w:rPr>
        <w:t>离岗创业指</w:t>
      </w:r>
      <w:r>
        <w:rPr>
          <w:rFonts w:hint="eastAsia" w:ascii="Times New Roman" w:hAnsi="Times New Roman" w:cs="Times New Roman"/>
          <w:color w:val="000000"/>
          <w:szCs w:val="21"/>
        </w:rPr>
        <w:t>本校教师（或专业技术人员）带着科研项目和成果离岗创办科技型企业或者到企业开展创新工作，离岗期间内学校保留人事关系。</w:t>
      </w:r>
      <w:r>
        <w:rPr>
          <w:rFonts w:hint="eastAsia" w:ascii="Times New Roman" w:hAnsi="Times New Roman" w:cs="Times New Roman"/>
          <w:b/>
          <w:color w:val="000000"/>
          <w:szCs w:val="21"/>
        </w:rPr>
        <w:t>（自然年）</w:t>
      </w:r>
    </w:p>
    <w:p>
      <w:pPr>
        <w:widowControl/>
        <w:adjustRightInd w:val="0"/>
        <w:snapToGrid w:val="0"/>
        <w:jc w:val="left"/>
        <w:rPr>
          <w:rFonts w:ascii="Times New Roman" w:hAnsi="Times New Roman" w:cs="Times New Roman"/>
          <w:color w:val="000000"/>
          <w:kern w:val="0"/>
          <w:szCs w:val="21"/>
        </w:rPr>
      </w:pPr>
    </w:p>
    <w:p>
      <w:pPr>
        <w:widowControl/>
        <w:adjustRightInd w:val="0"/>
        <w:snapToGrid w:val="0"/>
        <w:jc w:val="left"/>
        <w:rPr>
          <w:rFonts w:ascii="Times New Roman" w:hAnsi="Times New Roman" w:cs="Times New Roman"/>
          <w:color w:val="000000"/>
          <w:kern w:val="0"/>
          <w:szCs w:val="21"/>
        </w:rPr>
      </w:pPr>
    </w:p>
    <w:p>
      <w:pPr>
        <w:widowControl/>
        <w:adjustRightInd w:val="0"/>
        <w:snapToGrid w:val="0"/>
        <w:jc w:val="left"/>
        <w:rPr>
          <w:rFonts w:ascii="Times New Roman" w:hAnsi="Times New Roman" w:cs="Times New Roman"/>
          <w:color w:val="000000"/>
          <w:kern w:val="0"/>
          <w:szCs w:val="21"/>
        </w:rPr>
      </w:pPr>
    </w:p>
    <w:p>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br w:type="page"/>
      </w:r>
    </w:p>
    <w:p>
      <w:pPr>
        <w:pStyle w:val="2"/>
        <w:adjustRightInd w:val="0"/>
        <w:snapToGrid w:val="0"/>
        <w:spacing w:line="240" w:lineRule="auto"/>
        <w:rPr>
          <w:rFonts w:eastAsia="宋体"/>
          <w:color w:val="000000"/>
          <w:kern w:val="2"/>
        </w:rPr>
      </w:pPr>
      <w:bookmarkStart w:id="226" w:name="_Toc515612858"/>
      <w:r>
        <w:rPr>
          <w:rFonts w:eastAsia="宋体"/>
          <w:color w:val="000000"/>
          <w:kern w:val="2"/>
        </w:rPr>
        <w:t>4.</w:t>
      </w:r>
      <w:bookmarkStart w:id="227" w:name="_Toc436883437"/>
      <w:bookmarkStart w:id="228" w:name="_Toc436554314"/>
      <w:bookmarkStart w:id="229" w:name="_Toc390241020"/>
      <w:bookmarkStart w:id="230" w:name="_Toc453514542"/>
      <w:r>
        <w:rPr>
          <w:rFonts w:eastAsia="宋体"/>
          <w:color w:val="000000"/>
          <w:kern w:val="2"/>
        </w:rPr>
        <w:t>学科专业</w:t>
      </w:r>
      <w:bookmarkEnd w:id="226"/>
      <w:bookmarkEnd w:id="227"/>
      <w:bookmarkEnd w:id="228"/>
      <w:bookmarkEnd w:id="229"/>
      <w:bookmarkEnd w:id="230"/>
    </w:p>
    <w:p>
      <w:pPr>
        <w:rPr>
          <w:rFonts w:hint="eastAsia"/>
        </w:rPr>
      </w:pPr>
    </w:p>
    <w:p>
      <w:pPr>
        <w:pStyle w:val="3"/>
        <w:tabs>
          <w:tab w:val="left" w:pos="2800"/>
        </w:tabs>
        <w:adjustRightInd w:val="0"/>
        <w:snapToGrid w:val="0"/>
        <w:spacing w:line="240" w:lineRule="auto"/>
        <w:rPr>
          <w:rFonts w:ascii="Times New Roman" w:hAnsi="Times New Roman" w:eastAsia="宋体"/>
          <w:color w:val="000000"/>
        </w:rPr>
      </w:pPr>
      <w:bookmarkStart w:id="231" w:name="_Toc361041296"/>
      <w:bookmarkStart w:id="232" w:name="_Toc365885727"/>
      <w:bookmarkStart w:id="233" w:name="_Toc390241021"/>
      <w:bookmarkStart w:id="234" w:name="_Toc436554315"/>
      <w:bookmarkStart w:id="235" w:name="_Toc436883438"/>
      <w:bookmarkStart w:id="236" w:name="_Toc453514543"/>
      <w:bookmarkStart w:id="237" w:name="_Toc515612859"/>
      <w:r>
        <w:rPr>
          <w:rFonts w:ascii="Times New Roman" w:hAnsi="Times New Roman" w:eastAsia="宋体"/>
          <w:color w:val="000000"/>
          <w:highlight w:val="yellow"/>
        </w:rPr>
        <w:t>表4-1-1学科建设</w:t>
      </w:r>
      <w:bookmarkEnd w:id="231"/>
      <w:bookmarkEnd w:id="232"/>
      <w:bookmarkEnd w:id="233"/>
      <w:bookmarkEnd w:id="234"/>
      <w:bookmarkEnd w:id="235"/>
      <w:r>
        <w:rPr>
          <w:rFonts w:ascii="Times New Roman" w:hAnsi="Times New Roman" w:eastAsia="宋体"/>
          <w:color w:val="000000"/>
          <w:highlight w:val="yellow"/>
        </w:rPr>
        <w:t>（时点）</w:t>
      </w:r>
      <w:bookmarkEnd w:id="236"/>
      <w:bookmarkEnd w:id="237"/>
    </w:p>
    <w:tbl>
      <w:tblPr>
        <w:tblStyle w:val="31"/>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2376"/>
        <w:gridCol w:w="2241"/>
        <w:gridCol w:w="8558"/>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4617" w:type="dxa"/>
            <w:gridSpan w:val="2"/>
            <w:shd w:val="clear" w:color="auto" w:fill="auto"/>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8558" w:type="dxa"/>
            <w:shd w:val="clear" w:color="auto" w:fill="auto"/>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数量</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4617" w:type="dxa"/>
            <w:gridSpan w:val="2"/>
            <w:shd w:val="clear" w:color="auto" w:fill="auto"/>
          </w:tcPr>
          <w:p>
            <w:pPr>
              <w:adjustRightInd w:val="0"/>
              <w:snapToGrid w:val="0"/>
              <w:rPr>
                <w:rFonts w:ascii="Times New Roman" w:hAnsi="Times New Roman" w:cs="Times New Roman"/>
                <w:b/>
                <w:bCs/>
                <w:color w:val="000000"/>
              </w:rPr>
            </w:pPr>
            <w:r>
              <w:rPr>
                <w:rFonts w:ascii="Times New Roman" w:hAnsi="Times New Roman" w:cs="Times New Roman"/>
                <w:b/>
                <w:bCs/>
                <w:color w:val="000000"/>
              </w:rPr>
              <w:t>1.博士后流动站（个）</w:t>
            </w:r>
          </w:p>
        </w:tc>
        <w:tc>
          <w:tcPr>
            <w:tcW w:w="8558"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23" w:hRule="atLeast"/>
        </w:trPr>
        <w:tc>
          <w:tcPr>
            <w:tcW w:w="2376" w:type="dxa"/>
            <w:vMerge w:val="restart"/>
            <w:shd w:val="clear" w:color="auto" w:fill="auto"/>
            <w:vAlign w:val="center"/>
          </w:tcPr>
          <w:p>
            <w:pPr>
              <w:adjustRightInd w:val="0"/>
              <w:snapToGrid w:val="0"/>
              <w:rPr>
                <w:rFonts w:ascii="Times New Roman" w:hAnsi="Times New Roman" w:cs="Times New Roman"/>
                <w:b/>
                <w:color w:val="000000"/>
              </w:rPr>
            </w:pPr>
            <w:r>
              <w:rPr>
                <w:rFonts w:ascii="Times New Roman" w:hAnsi="Times New Roman" w:cs="Times New Roman"/>
                <w:b/>
                <w:bCs/>
                <w:color w:val="000000"/>
              </w:rPr>
              <w:t>2.</w:t>
            </w:r>
            <w:r>
              <w:rPr>
                <w:rFonts w:hint="eastAsia" w:ascii="Times New Roman" w:hAnsi="Times New Roman" w:cs="Times New Roman"/>
                <w:b/>
                <w:bCs/>
                <w:color w:val="000000"/>
              </w:rPr>
              <w:t>专业学位授权类别</w:t>
            </w:r>
          </w:p>
        </w:tc>
        <w:tc>
          <w:tcPr>
            <w:tcW w:w="2241" w:type="dxa"/>
            <w:shd w:val="clear" w:color="auto" w:fill="auto"/>
            <w:vAlign w:val="center"/>
          </w:tcPr>
          <w:p>
            <w:pPr>
              <w:adjustRightInd w:val="0"/>
              <w:snapToGrid w:val="0"/>
              <w:rPr>
                <w:rFonts w:ascii="Times New Roman" w:hAnsi="Times New Roman" w:cs="Times New Roman"/>
                <w:b/>
                <w:color w:val="000000"/>
              </w:rPr>
            </w:pPr>
            <w:r>
              <w:rPr>
                <w:rFonts w:hint="eastAsia" w:ascii="Times New Roman" w:hAnsi="Times New Roman" w:cs="Times New Roman"/>
                <w:b/>
                <w:color w:val="000000"/>
              </w:rPr>
              <w:t>博士专业学位</w:t>
            </w:r>
          </w:p>
          <w:p>
            <w:pPr>
              <w:adjustRightInd w:val="0"/>
              <w:snapToGrid w:val="0"/>
              <w:rPr>
                <w:rFonts w:ascii="Times New Roman" w:hAnsi="Times New Roman" w:cs="Times New Roman"/>
                <w:b/>
                <w:color w:val="000000"/>
              </w:rPr>
            </w:pPr>
            <w:r>
              <w:rPr>
                <w:rFonts w:hint="eastAsia" w:ascii="Times New Roman" w:hAnsi="Times New Roman" w:cs="Times New Roman"/>
                <w:b/>
                <w:color w:val="000000"/>
              </w:rPr>
              <w:t>授权类别</w:t>
            </w:r>
          </w:p>
        </w:tc>
        <w:tc>
          <w:tcPr>
            <w:tcW w:w="8558"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22" w:hRule="atLeast"/>
        </w:trPr>
        <w:tc>
          <w:tcPr>
            <w:tcW w:w="2376" w:type="dxa"/>
            <w:vMerge w:val="continue"/>
            <w:shd w:val="clear" w:color="auto" w:fill="auto"/>
            <w:vAlign w:val="center"/>
          </w:tcPr>
          <w:p>
            <w:pPr>
              <w:adjustRightInd w:val="0"/>
              <w:snapToGrid w:val="0"/>
              <w:rPr>
                <w:rFonts w:ascii="Times New Roman" w:hAnsi="Times New Roman" w:cs="Times New Roman"/>
                <w:b/>
                <w:bCs/>
                <w:color w:val="000000"/>
              </w:rPr>
            </w:pPr>
          </w:p>
        </w:tc>
        <w:tc>
          <w:tcPr>
            <w:tcW w:w="2241" w:type="dxa"/>
            <w:shd w:val="clear" w:color="auto" w:fill="auto"/>
            <w:vAlign w:val="center"/>
          </w:tcPr>
          <w:p>
            <w:pPr>
              <w:adjustRightInd w:val="0"/>
              <w:snapToGrid w:val="0"/>
              <w:rPr>
                <w:rFonts w:ascii="Times New Roman" w:hAnsi="Times New Roman" w:cs="Times New Roman"/>
                <w:b/>
                <w:bCs/>
                <w:color w:val="000000"/>
              </w:rPr>
            </w:pPr>
            <w:r>
              <w:rPr>
                <w:rFonts w:hint="eastAsia" w:ascii="Times New Roman" w:hAnsi="Times New Roman" w:cs="Times New Roman"/>
                <w:b/>
                <w:bCs/>
                <w:color w:val="000000"/>
              </w:rPr>
              <w:t>硕士专业学位</w:t>
            </w:r>
          </w:p>
          <w:p>
            <w:pPr>
              <w:adjustRightInd w:val="0"/>
              <w:snapToGrid w:val="0"/>
              <w:rPr>
                <w:rFonts w:ascii="Times New Roman" w:hAnsi="Times New Roman" w:cs="Times New Roman"/>
                <w:b/>
                <w:bCs/>
                <w:color w:val="000000"/>
              </w:rPr>
            </w:pPr>
            <w:r>
              <w:rPr>
                <w:rFonts w:hint="eastAsia" w:ascii="Times New Roman" w:hAnsi="Times New Roman" w:cs="Times New Roman"/>
                <w:b/>
                <w:bCs/>
                <w:color w:val="000000"/>
              </w:rPr>
              <w:t>授权类别</w:t>
            </w:r>
          </w:p>
        </w:tc>
        <w:tc>
          <w:tcPr>
            <w:tcW w:w="8558"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2376" w:type="dxa"/>
            <w:vMerge w:val="restart"/>
            <w:shd w:val="clear" w:color="auto" w:fill="auto"/>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3.本科专业（个）</w:t>
            </w:r>
          </w:p>
        </w:tc>
        <w:tc>
          <w:tcPr>
            <w:tcW w:w="2241" w:type="dxa"/>
            <w:shd w:val="clear" w:color="auto" w:fill="auto"/>
          </w:tcPr>
          <w:p>
            <w:pPr>
              <w:adjustRightInd w:val="0"/>
              <w:snapToGrid w:val="0"/>
              <w:rPr>
                <w:rFonts w:ascii="Times New Roman" w:hAnsi="Times New Roman" w:cs="Times New Roman"/>
                <w:b/>
                <w:color w:val="000000"/>
              </w:rPr>
            </w:pPr>
            <w:r>
              <w:rPr>
                <w:rFonts w:ascii="Times New Roman" w:hAnsi="Times New Roman" w:cs="Times New Roman"/>
                <w:b/>
                <w:color w:val="000000"/>
              </w:rPr>
              <w:t>总数</w:t>
            </w:r>
          </w:p>
        </w:tc>
        <w:tc>
          <w:tcPr>
            <w:tcW w:w="8558"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2376" w:type="dxa"/>
            <w:vMerge w:val="continue"/>
            <w:shd w:val="clear" w:color="auto" w:fill="auto"/>
          </w:tcPr>
          <w:p>
            <w:pPr>
              <w:adjustRightInd w:val="0"/>
              <w:snapToGrid w:val="0"/>
              <w:rPr>
                <w:rFonts w:ascii="Times New Roman" w:hAnsi="Times New Roman" w:cs="Times New Roman"/>
                <w:color w:val="000000"/>
              </w:rPr>
            </w:pPr>
          </w:p>
        </w:tc>
        <w:tc>
          <w:tcPr>
            <w:tcW w:w="2241" w:type="dxa"/>
            <w:shd w:val="clear" w:color="auto" w:fill="auto"/>
          </w:tcPr>
          <w:p>
            <w:pPr>
              <w:adjustRightInd w:val="0"/>
              <w:snapToGrid w:val="0"/>
              <w:rPr>
                <w:rFonts w:ascii="Times New Roman" w:hAnsi="Times New Roman" w:cs="Times New Roman"/>
                <w:b/>
                <w:color w:val="000000"/>
              </w:rPr>
            </w:pPr>
            <w:r>
              <w:rPr>
                <w:rFonts w:ascii="Times New Roman" w:hAnsi="Times New Roman" w:cs="Times New Roman"/>
                <w:b/>
                <w:color w:val="000000"/>
              </w:rPr>
              <w:t>其中：新专业</w:t>
            </w:r>
          </w:p>
        </w:tc>
        <w:tc>
          <w:tcPr>
            <w:tcW w:w="8558"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4617" w:type="dxa"/>
            <w:gridSpan w:val="2"/>
            <w:shd w:val="clear" w:color="auto" w:fill="auto"/>
          </w:tcPr>
          <w:p>
            <w:pPr>
              <w:adjustRightInd w:val="0"/>
              <w:snapToGrid w:val="0"/>
              <w:rPr>
                <w:rFonts w:ascii="Times New Roman" w:hAnsi="Times New Roman" w:cs="Times New Roman"/>
                <w:b/>
                <w:bCs/>
                <w:color w:val="000000"/>
              </w:rPr>
            </w:pPr>
            <w:r>
              <w:rPr>
                <w:rFonts w:ascii="Times New Roman" w:hAnsi="Times New Roman" w:cs="Times New Roman"/>
                <w:b/>
                <w:bCs/>
                <w:color w:val="000000"/>
              </w:rPr>
              <w:t>4.专科专业（个）</w:t>
            </w:r>
          </w:p>
        </w:tc>
        <w:tc>
          <w:tcPr>
            <w:tcW w:w="8558" w:type="dxa"/>
            <w:shd w:val="clear" w:color="auto" w:fill="auto"/>
          </w:tcPr>
          <w:p>
            <w:pPr>
              <w:adjustRightInd w:val="0"/>
              <w:snapToGrid w:val="0"/>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 w:val="15"/>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1.博士后流动站：</w:t>
      </w:r>
      <w:r>
        <w:rPr>
          <w:rFonts w:ascii="Times New Roman" w:hAnsi="Times New Roman" w:cs="Times New Roman"/>
          <w:color w:val="000000"/>
          <w:szCs w:val="21"/>
        </w:rPr>
        <w:t>指经教育部批准设立的在一级学科范围内可以招收博士后研究人员的研究机构数。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2.</w:t>
      </w:r>
      <w:r>
        <w:rPr>
          <w:rFonts w:hint="eastAsia" w:ascii="Times New Roman" w:hAnsi="Times New Roman" w:cs="Times New Roman"/>
          <w:b/>
          <w:color w:val="000000"/>
          <w:szCs w:val="21"/>
        </w:rPr>
        <w:t>专业</w:t>
      </w:r>
      <w:r>
        <w:rPr>
          <w:rFonts w:ascii="Times New Roman" w:hAnsi="Times New Roman" w:cs="Times New Roman"/>
          <w:b/>
          <w:color w:val="000000"/>
          <w:szCs w:val="21"/>
        </w:rPr>
        <w:t>学位授权</w:t>
      </w:r>
      <w:r>
        <w:rPr>
          <w:rFonts w:hint="eastAsia" w:ascii="Times New Roman" w:hAnsi="Times New Roman" w:cs="Times New Roman"/>
          <w:b/>
          <w:color w:val="000000"/>
          <w:szCs w:val="21"/>
        </w:rPr>
        <w:t>类别</w:t>
      </w:r>
      <w:r>
        <w:rPr>
          <w:rFonts w:ascii="Times New Roman" w:hAnsi="Times New Roman" w:cs="Times New Roman"/>
          <w:color w:val="000000"/>
          <w:szCs w:val="21"/>
        </w:rPr>
        <w:t>：指经教育部批准设立的可以招收</w:t>
      </w:r>
      <w:r>
        <w:rPr>
          <w:rFonts w:hint="eastAsia" w:ascii="Times New Roman" w:hAnsi="Times New Roman" w:cs="Times New Roman"/>
          <w:color w:val="000000"/>
          <w:szCs w:val="21"/>
        </w:rPr>
        <w:t>专业博士研究生、</w:t>
      </w:r>
      <w:r>
        <w:rPr>
          <w:rFonts w:ascii="Times New Roman" w:hAnsi="Times New Roman" w:cs="Times New Roman"/>
          <w:color w:val="000000"/>
          <w:szCs w:val="21"/>
        </w:rPr>
        <w:t>硕士研究生和授予</w:t>
      </w:r>
      <w:r>
        <w:rPr>
          <w:rFonts w:hint="eastAsia" w:ascii="Times New Roman" w:hAnsi="Times New Roman" w:cs="Times New Roman"/>
          <w:color w:val="000000"/>
          <w:szCs w:val="21"/>
        </w:rPr>
        <w:t>专业博士学位、专业</w:t>
      </w:r>
      <w:r>
        <w:rPr>
          <w:rFonts w:ascii="Times New Roman" w:hAnsi="Times New Roman" w:cs="Times New Roman"/>
          <w:color w:val="000000"/>
          <w:szCs w:val="21"/>
        </w:rPr>
        <w:t>硕士学位的</w:t>
      </w:r>
      <w:r>
        <w:rPr>
          <w:rFonts w:hint="eastAsia" w:ascii="Times New Roman" w:hAnsi="Times New Roman" w:cs="Times New Roman"/>
          <w:color w:val="000000"/>
          <w:szCs w:val="21"/>
        </w:rPr>
        <w:t>学位授权类别数</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3</w:t>
      </w:r>
      <w:r>
        <w:rPr>
          <w:rFonts w:hint="eastAsia" w:ascii="Times New Roman" w:hAnsi="Times New Roman" w:cs="Times New Roman"/>
          <w:b/>
          <w:color w:val="000000"/>
          <w:szCs w:val="21"/>
        </w:rPr>
        <w:t>.</w:t>
      </w:r>
      <w:r>
        <w:rPr>
          <w:rFonts w:ascii="Times New Roman" w:hAnsi="Times New Roman" w:cs="Times New Roman"/>
          <w:b/>
          <w:color w:val="000000"/>
          <w:szCs w:val="21"/>
        </w:rPr>
        <w:t>本科专业：</w:t>
      </w:r>
      <w:r>
        <w:rPr>
          <w:rFonts w:ascii="Times New Roman" w:hAnsi="Times New Roman" w:cs="Times New Roman"/>
          <w:color w:val="000000"/>
          <w:szCs w:val="21"/>
        </w:rPr>
        <w:t>指本科专业总数。按《普通高等学校本科专业目录（2012年）》填写，目录中没有或新增的专业，按专业类填报。</w:t>
      </w:r>
    </w:p>
    <w:p>
      <w:pPr>
        <w:adjustRightInd w:val="0"/>
        <w:snapToGrid w:val="0"/>
        <w:spacing w:line="360" w:lineRule="auto"/>
        <w:ind w:firstLine="207" w:firstLineChars="98"/>
        <w:rPr>
          <w:rFonts w:ascii="Times New Roman" w:hAnsi="Times New Roman" w:cs="Times New Roman"/>
          <w:color w:val="000000"/>
          <w:szCs w:val="21"/>
        </w:rPr>
      </w:pPr>
      <w:r>
        <w:rPr>
          <w:rFonts w:ascii="Times New Roman" w:hAnsi="Times New Roman" w:cs="Times New Roman"/>
          <w:b/>
          <w:color w:val="000000"/>
          <w:szCs w:val="21"/>
        </w:rPr>
        <w:t>新专业：</w:t>
      </w:r>
      <w:r>
        <w:rPr>
          <w:rFonts w:ascii="Times New Roman" w:hAnsi="Times New Roman" w:cs="Times New Roman"/>
          <w:color w:val="000000"/>
          <w:szCs w:val="21"/>
        </w:rPr>
        <w:t>指教育部或省级教育行政部门批准设置的、毕业生不满3届的专业。</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4.专科专业：</w:t>
      </w:r>
      <w:r>
        <w:rPr>
          <w:rFonts w:ascii="Times New Roman" w:hAnsi="Times New Roman" w:cs="Times New Roman"/>
          <w:color w:val="000000"/>
          <w:szCs w:val="21"/>
        </w:rPr>
        <w:t>指专科专业总数。按照2012年教育部颁布的《普通高等学校高职高专教育指导性专业目录（试行）》填报。</w:t>
      </w:r>
    </w:p>
    <w:p>
      <w:pPr>
        <w:adjustRightInd w:val="0"/>
        <w:snapToGrid w:val="0"/>
        <w:rPr>
          <w:rFonts w:ascii="Times New Roman" w:hAnsi="Times New Roman" w:cs="Times New Roman"/>
          <w:color w:val="000000"/>
        </w:rPr>
      </w:pPr>
    </w:p>
    <w:p>
      <w:pPr>
        <w:adjustRightInd w:val="0"/>
        <w:snapToGrid w:val="0"/>
        <w:rPr>
          <w:rFonts w:ascii="Times New Roman" w:hAnsi="Times New Roman" w:cs="Times New Roman"/>
          <w:color w:val="000000"/>
        </w:rPr>
      </w:pPr>
    </w:p>
    <w:p>
      <w:pPr>
        <w:pStyle w:val="3"/>
        <w:adjustRightInd w:val="0"/>
        <w:snapToGrid w:val="0"/>
        <w:spacing w:line="240" w:lineRule="auto"/>
        <w:rPr>
          <w:rFonts w:ascii="Times New Roman" w:hAnsi="Times New Roman" w:eastAsia="宋体"/>
          <w:color w:val="000000"/>
        </w:rPr>
      </w:pPr>
      <w:bookmarkStart w:id="238" w:name="_Toc436883439"/>
      <w:bookmarkStart w:id="239" w:name="_Toc436554316"/>
      <w:bookmarkStart w:id="240" w:name="_Toc390241022"/>
      <w:bookmarkStart w:id="241" w:name="_Toc515612860"/>
      <w:bookmarkStart w:id="242" w:name="_Toc453514544"/>
      <w:r>
        <w:rPr>
          <w:rFonts w:ascii="Times New Roman" w:hAnsi="Times New Roman" w:eastAsia="宋体"/>
          <w:color w:val="000000"/>
        </w:rPr>
        <w:t>表4-1-2博士后流动站</w:t>
      </w:r>
      <w:bookmarkEnd w:id="238"/>
      <w:bookmarkEnd w:id="239"/>
      <w:bookmarkEnd w:id="240"/>
      <w:r>
        <w:rPr>
          <w:rFonts w:ascii="Times New Roman" w:hAnsi="Times New Roman" w:eastAsia="宋体"/>
          <w:color w:val="000000"/>
        </w:rPr>
        <w:t>（时点）</w:t>
      </w:r>
      <w:bookmarkEnd w:id="241"/>
      <w:bookmarkEnd w:id="242"/>
    </w:p>
    <w:tbl>
      <w:tblPr>
        <w:tblStyle w:val="31"/>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30" w:type="dxa"/>
          <w:bottom w:w="57" w:type="dxa"/>
          <w:right w:w="30" w:type="dxa"/>
        </w:tblCellMar>
      </w:tblPr>
      <w:tblGrid>
        <w:gridCol w:w="3496"/>
        <w:gridCol w:w="2833"/>
        <w:gridCol w:w="6846"/>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30" w:type="dxa"/>
            <w:bottom w:w="57" w:type="dxa"/>
            <w:right w:w="30" w:type="dxa"/>
          </w:tblCellMar>
        </w:tblPrEx>
        <w:trPr>
          <w:cantSplit/>
          <w:trHeight w:val="229" w:hRule="atLeast"/>
        </w:trPr>
        <w:tc>
          <w:tcPr>
            <w:tcW w:w="3496" w:type="dxa"/>
            <w:tcBorders>
              <w:top w:val="single" w:color="auto" w:sz="12" w:space="0"/>
            </w:tcBorders>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单位号</w:t>
            </w:r>
          </w:p>
        </w:tc>
        <w:tc>
          <w:tcPr>
            <w:tcW w:w="2833" w:type="dxa"/>
            <w:tcBorders>
              <w:top w:val="single" w:color="auto" w:sz="12" w:space="0"/>
            </w:tcBorders>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单位名称</w:t>
            </w:r>
          </w:p>
        </w:tc>
        <w:tc>
          <w:tcPr>
            <w:tcW w:w="6846" w:type="dxa"/>
            <w:tcBorders>
              <w:top w:val="single" w:color="auto" w:sz="12"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博士后流动站名称</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30" w:type="dxa"/>
            <w:bottom w:w="57" w:type="dxa"/>
            <w:right w:w="30" w:type="dxa"/>
          </w:tblCellMar>
        </w:tblPrEx>
        <w:trPr>
          <w:cantSplit/>
          <w:trHeight w:val="229" w:hRule="atLeast"/>
        </w:trPr>
        <w:tc>
          <w:tcPr>
            <w:tcW w:w="3496" w:type="dxa"/>
          </w:tcPr>
          <w:p>
            <w:pPr>
              <w:adjustRightInd w:val="0"/>
              <w:snapToGrid w:val="0"/>
              <w:rPr>
                <w:rFonts w:ascii="Times New Roman" w:hAnsi="Times New Roman" w:cs="Times New Roman"/>
                <w:b/>
                <w:bCs/>
                <w:color w:val="000000"/>
              </w:rPr>
            </w:pPr>
          </w:p>
        </w:tc>
        <w:tc>
          <w:tcPr>
            <w:tcW w:w="2833" w:type="dxa"/>
          </w:tcPr>
          <w:p>
            <w:pPr>
              <w:adjustRightInd w:val="0"/>
              <w:snapToGrid w:val="0"/>
              <w:rPr>
                <w:rFonts w:ascii="Times New Roman" w:hAnsi="Times New Roman" w:cs="Times New Roman"/>
                <w:b/>
                <w:bCs/>
                <w:color w:val="000000"/>
              </w:rPr>
            </w:pPr>
          </w:p>
        </w:tc>
        <w:tc>
          <w:tcPr>
            <w:tcW w:w="6846" w:type="dxa"/>
          </w:tcPr>
          <w:p>
            <w:pPr>
              <w:adjustRightInd w:val="0"/>
              <w:snapToGrid w:val="0"/>
              <w:rPr>
                <w:rFonts w:ascii="Times New Roman" w:hAnsi="Times New Roman" w:cs="Times New Roman"/>
                <w:b/>
                <w:bCs/>
                <w:color w:val="000000"/>
              </w:rPr>
            </w:pPr>
          </w:p>
        </w:tc>
      </w:tr>
    </w:tbl>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单位名称：</w:t>
      </w:r>
      <w:r>
        <w:rPr>
          <w:rFonts w:ascii="Times New Roman" w:hAnsi="Times New Roman" w:cs="Times New Roman"/>
          <w:color w:val="000000"/>
          <w:szCs w:val="21"/>
        </w:rPr>
        <w:t>博士后流动站所属单位名称。涉及多个单位，单位名称、单位号需多填的，中间用英文分号隔开。</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博士后流动站名称：</w:t>
      </w:r>
      <w:r>
        <w:rPr>
          <w:rFonts w:ascii="Times New Roman" w:hAnsi="Times New Roman" w:cs="Times New Roman"/>
          <w:color w:val="000000"/>
          <w:szCs w:val="21"/>
        </w:rPr>
        <w:t>博士后流动站名称，以批准文件中的名称为准。</w:t>
      </w:r>
    </w:p>
    <w:p>
      <w:pPr>
        <w:adjustRightInd w:val="0"/>
        <w:snapToGrid w:val="0"/>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rPr>
      </w:pPr>
      <w:bookmarkStart w:id="243" w:name="_Toc390241023"/>
      <w:bookmarkStart w:id="244" w:name="_Toc436554317"/>
      <w:bookmarkStart w:id="245" w:name="_Toc436883440"/>
      <w:bookmarkStart w:id="246" w:name="_Toc453514545"/>
      <w:bookmarkStart w:id="247" w:name="_Toc515612861"/>
      <w:r>
        <w:rPr>
          <w:rFonts w:ascii="Times New Roman" w:hAnsi="Times New Roman" w:eastAsia="宋体"/>
          <w:color w:val="000000"/>
        </w:rPr>
        <w:t>表4-1-3博士点、硕士点</w:t>
      </w:r>
      <w:bookmarkEnd w:id="243"/>
      <w:bookmarkEnd w:id="244"/>
      <w:bookmarkEnd w:id="245"/>
      <w:r>
        <w:rPr>
          <w:rFonts w:ascii="Times New Roman" w:hAnsi="Times New Roman" w:eastAsia="宋体"/>
          <w:color w:val="000000"/>
        </w:rPr>
        <w:t>（时点）</w:t>
      </w:r>
      <w:bookmarkEnd w:id="246"/>
      <w:bookmarkEnd w:id="247"/>
    </w:p>
    <w:tbl>
      <w:tblPr>
        <w:tblStyle w:val="31"/>
        <w:tblW w:w="13175" w:type="dxa"/>
        <w:tblInd w:w="0" w:type="dxa"/>
        <w:tblBorders>
          <w:top w:val="single" w:color="auto" w:sz="12" w:space="0"/>
          <w:left w:val="single" w:color="auto" w:sz="4" w:space="0"/>
          <w:bottom w:val="single" w:color="auto" w:sz="12" w:space="0"/>
          <w:right w:val="single" w:color="auto" w:sz="4" w:space="0"/>
          <w:insideH w:val="single" w:color="auto" w:sz="6" w:space="0"/>
          <w:insideV w:val="single" w:color="auto" w:sz="4" w:space="0"/>
        </w:tblBorders>
        <w:tblLayout w:type="fixed"/>
        <w:tblCellMar>
          <w:top w:w="57" w:type="dxa"/>
          <w:left w:w="30" w:type="dxa"/>
          <w:bottom w:w="57" w:type="dxa"/>
          <w:right w:w="30" w:type="dxa"/>
        </w:tblCellMar>
      </w:tblPr>
      <w:tblGrid>
        <w:gridCol w:w="2350"/>
        <w:gridCol w:w="2394"/>
        <w:gridCol w:w="2394"/>
        <w:gridCol w:w="2443"/>
        <w:gridCol w:w="3594"/>
      </w:tblGrid>
      <w:tr>
        <w:tblPrEx>
          <w:tblBorders>
            <w:top w:val="single" w:color="auto" w:sz="12" w:space="0"/>
            <w:left w:val="single" w:color="auto" w:sz="4" w:space="0"/>
            <w:bottom w:val="single" w:color="auto" w:sz="12" w:space="0"/>
            <w:right w:val="single" w:color="auto" w:sz="4" w:space="0"/>
            <w:insideH w:val="single" w:color="auto" w:sz="6" w:space="0"/>
            <w:insideV w:val="single" w:color="auto" w:sz="4" w:space="0"/>
          </w:tblBorders>
          <w:tblLayout w:type="fixed"/>
          <w:tblCellMar>
            <w:top w:w="57" w:type="dxa"/>
            <w:left w:w="30" w:type="dxa"/>
            <w:bottom w:w="57" w:type="dxa"/>
            <w:right w:w="30" w:type="dxa"/>
          </w:tblCellMar>
        </w:tblPrEx>
        <w:trPr>
          <w:cantSplit/>
          <w:trHeight w:val="20" w:hRule="atLeast"/>
        </w:trPr>
        <w:tc>
          <w:tcPr>
            <w:tcW w:w="2350" w:type="dxa"/>
            <w:tcBorders>
              <w:top w:val="single" w:color="auto" w:sz="12" w:space="0"/>
            </w:tcBorders>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名称</w:t>
            </w:r>
          </w:p>
        </w:tc>
        <w:tc>
          <w:tcPr>
            <w:tcW w:w="2394" w:type="dxa"/>
            <w:tcBorders>
              <w:top w:val="single" w:color="auto" w:sz="12" w:space="0"/>
            </w:tcBorders>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学科代码</w:t>
            </w:r>
          </w:p>
        </w:tc>
        <w:tc>
          <w:tcPr>
            <w:tcW w:w="2394" w:type="dxa"/>
            <w:tcBorders>
              <w:top w:val="single" w:color="auto" w:sz="12" w:space="0"/>
            </w:tcBorders>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单位名称</w:t>
            </w:r>
          </w:p>
        </w:tc>
        <w:tc>
          <w:tcPr>
            <w:tcW w:w="2443" w:type="dxa"/>
            <w:tcBorders>
              <w:top w:val="single" w:color="auto" w:sz="12"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单位号</w:t>
            </w:r>
          </w:p>
        </w:tc>
        <w:tc>
          <w:tcPr>
            <w:tcW w:w="3594" w:type="dxa"/>
            <w:tcBorders>
              <w:top w:val="single" w:color="auto" w:sz="12"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类型</w:t>
            </w:r>
          </w:p>
        </w:tc>
      </w:tr>
      <w:tr>
        <w:tblPrEx>
          <w:tblBorders>
            <w:top w:val="single" w:color="auto" w:sz="12" w:space="0"/>
            <w:left w:val="single" w:color="auto" w:sz="4" w:space="0"/>
            <w:bottom w:val="single" w:color="auto" w:sz="12" w:space="0"/>
            <w:right w:val="single" w:color="auto" w:sz="4" w:space="0"/>
            <w:insideH w:val="single" w:color="auto" w:sz="6" w:space="0"/>
            <w:insideV w:val="single" w:color="auto" w:sz="4" w:space="0"/>
          </w:tblBorders>
          <w:tblLayout w:type="fixed"/>
          <w:tblCellMar>
            <w:top w:w="57" w:type="dxa"/>
            <w:left w:w="30" w:type="dxa"/>
            <w:bottom w:w="57" w:type="dxa"/>
            <w:right w:w="30" w:type="dxa"/>
          </w:tblCellMar>
        </w:tblPrEx>
        <w:trPr>
          <w:cantSplit/>
          <w:trHeight w:val="20" w:hRule="atLeast"/>
        </w:trPr>
        <w:tc>
          <w:tcPr>
            <w:tcW w:w="2350" w:type="dxa"/>
          </w:tcPr>
          <w:p>
            <w:pPr>
              <w:adjustRightInd w:val="0"/>
              <w:snapToGrid w:val="0"/>
              <w:jc w:val="center"/>
              <w:rPr>
                <w:rFonts w:ascii="Times New Roman" w:hAnsi="Times New Roman" w:cs="Times New Roman"/>
                <w:b/>
                <w:bCs/>
                <w:color w:val="000000"/>
              </w:rPr>
            </w:pPr>
          </w:p>
        </w:tc>
        <w:tc>
          <w:tcPr>
            <w:tcW w:w="2394" w:type="dxa"/>
          </w:tcPr>
          <w:p>
            <w:pPr>
              <w:adjustRightInd w:val="0"/>
              <w:snapToGrid w:val="0"/>
              <w:jc w:val="center"/>
              <w:rPr>
                <w:rFonts w:ascii="Times New Roman" w:hAnsi="Times New Roman" w:cs="Times New Roman"/>
                <w:b/>
                <w:bCs/>
                <w:color w:val="000000"/>
              </w:rPr>
            </w:pPr>
          </w:p>
        </w:tc>
        <w:tc>
          <w:tcPr>
            <w:tcW w:w="2394" w:type="dxa"/>
          </w:tcPr>
          <w:p>
            <w:pPr>
              <w:adjustRightInd w:val="0"/>
              <w:snapToGrid w:val="0"/>
              <w:jc w:val="center"/>
              <w:rPr>
                <w:rFonts w:ascii="Times New Roman" w:hAnsi="Times New Roman" w:cs="Times New Roman"/>
                <w:b/>
                <w:bCs/>
                <w:color w:val="000000"/>
              </w:rPr>
            </w:pPr>
          </w:p>
        </w:tc>
        <w:tc>
          <w:tcPr>
            <w:tcW w:w="2443" w:type="dxa"/>
          </w:tcPr>
          <w:p>
            <w:pPr>
              <w:adjustRightInd w:val="0"/>
              <w:snapToGrid w:val="0"/>
              <w:jc w:val="center"/>
              <w:rPr>
                <w:rFonts w:ascii="Times New Roman" w:hAnsi="Times New Roman" w:cs="Times New Roman"/>
                <w:b/>
                <w:bCs/>
                <w:color w:val="000000"/>
              </w:rPr>
            </w:pPr>
          </w:p>
        </w:tc>
        <w:tc>
          <w:tcPr>
            <w:tcW w:w="3594" w:type="dxa"/>
          </w:tcPr>
          <w:p>
            <w:pPr>
              <w:adjustRightInd w:val="0"/>
              <w:snapToGrid w:val="0"/>
              <w:jc w:val="center"/>
              <w:rPr>
                <w:rFonts w:ascii="Times New Roman" w:hAnsi="Times New Roman" w:cs="Times New Roman"/>
                <w:b/>
                <w:bCs/>
                <w:color w:val="000000"/>
              </w:rPr>
            </w:pPr>
            <w:r>
              <w:rPr>
                <w:rFonts w:ascii="Times New Roman" w:hAnsi="Times New Roman" w:cs="Times New Roman"/>
                <w:color w:val="000000"/>
              </w:rPr>
              <w:t>下拉选择</w:t>
            </w: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博士点、硕士点名称：</w:t>
      </w:r>
      <w:r>
        <w:rPr>
          <w:rFonts w:ascii="Times New Roman" w:hAnsi="Times New Roman" w:cs="Times New Roman"/>
          <w:color w:val="000000"/>
          <w:szCs w:val="21"/>
        </w:rPr>
        <w:t>博士点、硕士点名称，以批准文件中的名称为准。</w:t>
      </w:r>
      <w:r>
        <w:rPr>
          <w:rFonts w:ascii="Times New Roman" w:hAnsi="Times New Roman" w:cs="Times New Roman"/>
          <w:b/>
          <w:color w:val="000000"/>
          <w:szCs w:val="21"/>
        </w:rPr>
        <w:t>注意：填写博士、硕士学位授权二级学科点时，不含一级学科覆盖点。</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学科代码</w:t>
      </w:r>
      <w:r>
        <w:rPr>
          <w:rFonts w:ascii="Times New Roman" w:hAnsi="Times New Roman" w:cs="Times New Roman"/>
          <w:color w:val="000000"/>
          <w:szCs w:val="21"/>
        </w:rPr>
        <w:t>：一级学科代码参照《学位授予和人才培养学科目录（2011年）》；二级学科代码参照《授予博士、硕士学位和培养研究生的学科、专业目录（1997年）》；目录外学科代码应为六位，前四位为该学科所在的一级学科代码，第五位为“Z”，第六位为顺序号（从“1”开始顺排）；交叉学科代码应为四位，前三位为“99J”，第四位为顺序号（从“1”开始顺排）。</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单位名称</w:t>
      </w:r>
      <w:r>
        <w:rPr>
          <w:rFonts w:ascii="Times New Roman" w:hAnsi="Times New Roman" w:cs="Times New Roman"/>
          <w:color w:val="000000"/>
          <w:szCs w:val="21"/>
        </w:rPr>
        <w:t>：博士点、硕士点所属单位（院、系）名称。涉及多个单位，单位名称、单位号需多填的，中间用英文分号隔开。</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类型</w:t>
      </w:r>
      <w:r>
        <w:rPr>
          <w:rFonts w:ascii="Times New Roman" w:hAnsi="Times New Roman" w:cs="Times New Roman"/>
          <w:color w:val="000000"/>
          <w:szCs w:val="21"/>
        </w:rPr>
        <w:t>：在类型中选择博士学位授权一级学科点、博士学位授权二级学科点、硕士学位授权一级学科点、硕士学位授权二级学科点、目录外二级学科（博士）、交叉学科（博士）、目录外二级学科（硕士）、交叉学科（硕士）。</w:t>
      </w:r>
    </w:p>
    <w:p>
      <w:pPr>
        <w:adjustRightInd w:val="0"/>
        <w:snapToGrid w:val="0"/>
        <w:spacing w:line="360" w:lineRule="auto"/>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rPr>
      </w:pPr>
      <w:bookmarkStart w:id="248" w:name="_Toc390241024"/>
      <w:bookmarkStart w:id="249" w:name="_Toc436554318"/>
      <w:bookmarkStart w:id="250" w:name="_Toc436883441"/>
      <w:bookmarkStart w:id="251" w:name="_Toc453514546"/>
      <w:bookmarkStart w:id="252" w:name="_Toc515612862"/>
      <w:r>
        <w:rPr>
          <w:rFonts w:ascii="Times New Roman" w:hAnsi="Times New Roman" w:eastAsia="宋体"/>
          <w:color w:val="000000"/>
        </w:rPr>
        <w:t>表4-1-4重点学科</w:t>
      </w:r>
      <w:bookmarkEnd w:id="248"/>
      <w:bookmarkEnd w:id="249"/>
      <w:bookmarkEnd w:id="250"/>
      <w:r>
        <w:rPr>
          <w:rFonts w:ascii="Times New Roman" w:hAnsi="Times New Roman" w:eastAsia="宋体"/>
          <w:color w:val="000000"/>
        </w:rPr>
        <w:t>（时点）</w:t>
      </w:r>
      <w:bookmarkEnd w:id="251"/>
      <w:bookmarkEnd w:id="252"/>
    </w:p>
    <w:tbl>
      <w:tblPr>
        <w:tblStyle w:val="31"/>
        <w:tblW w:w="13175" w:type="dxa"/>
        <w:tblInd w:w="0" w:type="dxa"/>
        <w:tblBorders>
          <w:top w:val="single" w:color="auto" w:sz="12" w:space="0"/>
          <w:left w:val="single" w:color="auto" w:sz="4" w:space="0"/>
          <w:bottom w:val="single" w:color="auto" w:sz="12" w:space="0"/>
          <w:right w:val="single" w:color="auto" w:sz="4" w:space="0"/>
          <w:insideH w:val="single" w:color="auto" w:sz="6" w:space="0"/>
          <w:insideV w:val="single" w:color="auto" w:sz="4" w:space="0"/>
        </w:tblBorders>
        <w:tblLayout w:type="fixed"/>
        <w:tblCellMar>
          <w:top w:w="57" w:type="dxa"/>
          <w:left w:w="30" w:type="dxa"/>
          <w:bottom w:w="57" w:type="dxa"/>
          <w:right w:w="30" w:type="dxa"/>
        </w:tblCellMar>
      </w:tblPr>
      <w:tblGrid>
        <w:gridCol w:w="2134"/>
        <w:gridCol w:w="2090"/>
        <w:gridCol w:w="2090"/>
        <w:gridCol w:w="1842"/>
        <w:gridCol w:w="2300"/>
        <w:gridCol w:w="2719"/>
      </w:tblGrid>
      <w:tr>
        <w:tblPrEx>
          <w:tblBorders>
            <w:top w:val="single" w:color="auto" w:sz="12" w:space="0"/>
            <w:left w:val="single" w:color="auto" w:sz="4" w:space="0"/>
            <w:bottom w:val="single" w:color="auto" w:sz="12" w:space="0"/>
            <w:right w:val="single" w:color="auto" w:sz="4" w:space="0"/>
            <w:insideH w:val="single" w:color="auto" w:sz="6" w:space="0"/>
            <w:insideV w:val="single" w:color="auto" w:sz="4" w:space="0"/>
          </w:tblBorders>
          <w:tblLayout w:type="fixed"/>
          <w:tblCellMar>
            <w:top w:w="57" w:type="dxa"/>
            <w:left w:w="30" w:type="dxa"/>
            <w:bottom w:w="57" w:type="dxa"/>
            <w:right w:w="30" w:type="dxa"/>
          </w:tblCellMar>
        </w:tblPrEx>
        <w:trPr>
          <w:cantSplit/>
          <w:trHeight w:val="198" w:hRule="atLeast"/>
        </w:trPr>
        <w:tc>
          <w:tcPr>
            <w:tcW w:w="2134" w:type="dxa"/>
            <w:tcBorders>
              <w:top w:val="single" w:color="auto" w:sz="12" w:space="0"/>
            </w:tcBorders>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重点学科名称</w:t>
            </w:r>
          </w:p>
        </w:tc>
        <w:tc>
          <w:tcPr>
            <w:tcW w:w="2090" w:type="dxa"/>
            <w:tcBorders>
              <w:top w:val="single" w:color="auto" w:sz="12" w:space="0"/>
            </w:tcBorders>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学科代码</w:t>
            </w:r>
          </w:p>
        </w:tc>
        <w:tc>
          <w:tcPr>
            <w:tcW w:w="2090" w:type="dxa"/>
            <w:tcBorders>
              <w:top w:val="single" w:color="auto" w:sz="12" w:space="0"/>
            </w:tcBorders>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所属单位</w:t>
            </w:r>
          </w:p>
        </w:tc>
        <w:tc>
          <w:tcPr>
            <w:tcW w:w="1842" w:type="dxa"/>
            <w:tcBorders>
              <w:top w:val="single" w:color="auto" w:sz="12"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单位号</w:t>
            </w:r>
          </w:p>
        </w:tc>
        <w:tc>
          <w:tcPr>
            <w:tcW w:w="2300" w:type="dxa"/>
            <w:tcBorders>
              <w:top w:val="single" w:color="auto" w:sz="12" w:space="0"/>
            </w:tcBorders>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学科门类</w:t>
            </w:r>
          </w:p>
        </w:tc>
        <w:tc>
          <w:tcPr>
            <w:tcW w:w="2719" w:type="dxa"/>
            <w:tcBorders>
              <w:top w:val="single" w:color="auto" w:sz="12" w:space="0"/>
            </w:tcBorders>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级别</w:t>
            </w:r>
          </w:p>
        </w:tc>
      </w:tr>
      <w:tr>
        <w:tblPrEx>
          <w:tblBorders>
            <w:top w:val="single" w:color="auto" w:sz="12" w:space="0"/>
            <w:left w:val="single" w:color="auto" w:sz="4" w:space="0"/>
            <w:bottom w:val="single" w:color="auto" w:sz="12" w:space="0"/>
            <w:right w:val="single" w:color="auto" w:sz="4" w:space="0"/>
            <w:insideH w:val="single" w:color="auto" w:sz="6" w:space="0"/>
            <w:insideV w:val="single" w:color="auto" w:sz="4" w:space="0"/>
          </w:tblBorders>
          <w:tblLayout w:type="fixed"/>
          <w:tblCellMar>
            <w:top w:w="57" w:type="dxa"/>
            <w:left w:w="30" w:type="dxa"/>
            <w:bottom w:w="57" w:type="dxa"/>
            <w:right w:w="30" w:type="dxa"/>
          </w:tblCellMar>
        </w:tblPrEx>
        <w:trPr>
          <w:cantSplit/>
          <w:trHeight w:val="188" w:hRule="atLeast"/>
        </w:trPr>
        <w:tc>
          <w:tcPr>
            <w:tcW w:w="2134" w:type="dxa"/>
          </w:tcPr>
          <w:p>
            <w:pPr>
              <w:adjustRightInd w:val="0"/>
              <w:snapToGrid w:val="0"/>
              <w:jc w:val="center"/>
              <w:rPr>
                <w:rFonts w:ascii="Times New Roman" w:hAnsi="Times New Roman" w:cs="Times New Roman"/>
                <w:b/>
                <w:bCs/>
                <w:color w:val="000000"/>
              </w:rPr>
            </w:pPr>
          </w:p>
        </w:tc>
        <w:tc>
          <w:tcPr>
            <w:tcW w:w="2090" w:type="dxa"/>
          </w:tcPr>
          <w:p>
            <w:pPr>
              <w:adjustRightInd w:val="0"/>
              <w:snapToGrid w:val="0"/>
              <w:jc w:val="center"/>
              <w:rPr>
                <w:rFonts w:ascii="Times New Roman" w:hAnsi="Times New Roman" w:cs="Times New Roman"/>
                <w:b/>
                <w:bCs/>
                <w:color w:val="000000"/>
              </w:rPr>
            </w:pPr>
          </w:p>
        </w:tc>
        <w:tc>
          <w:tcPr>
            <w:tcW w:w="2090" w:type="dxa"/>
          </w:tcPr>
          <w:p>
            <w:pPr>
              <w:adjustRightInd w:val="0"/>
              <w:snapToGrid w:val="0"/>
              <w:jc w:val="center"/>
              <w:rPr>
                <w:rFonts w:ascii="Times New Roman" w:hAnsi="Times New Roman" w:cs="Times New Roman"/>
                <w:b/>
                <w:bCs/>
                <w:color w:val="000000"/>
              </w:rPr>
            </w:pPr>
          </w:p>
        </w:tc>
        <w:tc>
          <w:tcPr>
            <w:tcW w:w="1842" w:type="dxa"/>
          </w:tcPr>
          <w:p>
            <w:pPr>
              <w:adjustRightInd w:val="0"/>
              <w:snapToGrid w:val="0"/>
              <w:jc w:val="center"/>
              <w:rPr>
                <w:rFonts w:ascii="Times New Roman" w:hAnsi="Times New Roman" w:cs="Times New Roman"/>
                <w:b/>
                <w:bCs/>
                <w:color w:val="000000"/>
              </w:rPr>
            </w:pPr>
          </w:p>
        </w:tc>
        <w:tc>
          <w:tcPr>
            <w:tcW w:w="2300" w:type="dxa"/>
          </w:tcPr>
          <w:p>
            <w:pPr>
              <w:adjustRightInd w:val="0"/>
              <w:snapToGrid w:val="0"/>
              <w:jc w:val="center"/>
              <w:rPr>
                <w:rFonts w:ascii="Times New Roman" w:hAnsi="Times New Roman" w:cs="Times New Roman"/>
                <w:b/>
                <w:bCs/>
                <w:color w:val="000000"/>
              </w:rPr>
            </w:pPr>
            <w:r>
              <w:rPr>
                <w:rFonts w:ascii="Times New Roman" w:hAnsi="Times New Roman" w:cs="Times New Roman"/>
                <w:color w:val="000000"/>
              </w:rPr>
              <w:t>下拉选择</w:t>
            </w:r>
          </w:p>
        </w:tc>
        <w:tc>
          <w:tcPr>
            <w:tcW w:w="2719" w:type="dxa"/>
          </w:tcPr>
          <w:p>
            <w:pPr>
              <w:adjustRightInd w:val="0"/>
              <w:snapToGrid w:val="0"/>
              <w:jc w:val="center"/>
              <w:rPr>
                <w:rFonts w:ascii="Times New Roman" w:hAnsi="Times New Roman" w:cs="Times New Roman"/>
                <w:b/>
                <w:bCs/>
                <w:color w:val="000000"/>
              </w:rPr>
            </w:pPr>
            <w:r>
              <w:rPr>
                <w:rFonts w:ascii="Times New Roman" w:hAnsi="Times New Roman" w:cs="Times New Roman"/>
                <w:color w:val="000000"/>
              </w:rPr>
              <w:t>下拉选择</w:t>
            </w: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重点学科名称：</w:t>
      </w:r>
      <w:r>
        <w:rPr>
          <w:rFonts w:ascii="Times New Roman" w:hAnsi="Times New Roman" w:cs="Times New Roman"/>
          <w:color w:val="000000"/>
          <w:szCs w:val="21"/>
        </w:rPr>
        <w:t>学科名称以批准文件为准（注：不含中医药局重点学科）。</w:t>
      </w:r>
    </w:p>
    <w:p>
      <w:pPr>
        <w:adjustRightInd w:val="0"/>
        <w:snapToGrid w:val="0"/>
        <w:spacing w:line="360" w:lineRule="auto"/>
        <w:rPr>
          <w:rFonts w:ascii="Times New Roman" w:hAnsi="Times New Roman" w:cs="Times New Roman"/>
          <w:b/>
          <w:color w:val="000000"/>
        </w:rPr>
      </w:pPr>
      <w:r>
        <w:rPr>
          <w:rFonts w:ascii="Times New Roman" w:hAnsi="Times New Roman" w:cs="Times New Roman"/>
          <w:b/>
          <w:color w:val="000000"/>
        </w:rPr>
        <w:t>学科代码</w:t>
      </w:r>
      <w:r>
        <w:rPr>
          <w:rFonts w:ascii="Times New Roman" w:hAnsi="Times New Roman" w:cs="Times New Roman"/>
          <w:color w:val="000000"/>
        </w:rPr>
        <w:t>：一级学科代码参照《学位授予和人才培养学科目录（2011年）》；二级学科代码参照《授予博士、硕士学位和培养研究生的学科、专业目录（1997年）》；目录外学科代码应为六位，前四位为该学科所在的一级学科代码，第五位为“Z”，第六位为顺序号（从“1”开始顺排）；交叉学科代码应为四位，前三位为“99J”，第四位为顺序号（从“1”开始顺排）。</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所属单位：</w:t>
      </w:r>
      <w:r>
        <w:rPr>
          <w:rFonts w:ascii="Times New Roman" w:hAnsi="Times New Roman" w:cs="Times New Roman"/>
          <w:color w:val="000000"/>
          <w:szCs w:val="21"/>
        </w:rPr>
        <w:t>重点学科所属单位（院、系）名称。涉及多个单位，单位名称、单位号需多填的，中间用英文分号隔开。</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学科门类：</w:t>
      </w:r>
      <w:r>
        <w:rPr>
          <w:rFonts w:ascii="Times New Roman" w:hAnsi="Times New Roman" w:cs="Times New Roman"/>
          <w:color w:val="000000"/>
          <w:szCs w:val="21"/>
        </w:rPr>
        <w:t>指重点学科所属的学科门类，包含：01哲学、02经济学、03法学、04教育学、05文学、06历史学、07理学、08工学、09农学、10医学、11军事学、12管理学、13艺术学。</w:t>
      </w:r>
    </w:p>
    <w:p>
      <w:pPr>
        <w:adjustRightInd w:val="0"/>
        <w:snapToGrid w:val="0"/>
        <w:spacing w:line="360" w:lineRule="auto"/>
        <w:rPr>
          <w:rFonts w:ascii="Times New Roman" w:hAnsi="Times New Roman" w:cs="Times New Roman"/>
          <w:color w:val="000000"/>
        </w:rPr>
      </w:pPr>
      <w:r>
        <w:rPr>
          <w:rFonts w:ascii="Times New Roman" w:hAnsi="Times New Roman" w:cs="Times New Roman"/>
          <w:b/>
          <w:color w:val="000000"/>
        </w:rPr>
        <w:t>级别：</w:t>
      </w:r>
      <w:r>
        <w:rPr>
          <w:rFonts w:ascii="Times New Roman" w:hAnsi="Times New Roman" w:cs="Times New Roman"/>
          <w:color w:val="000000"/>
        </w:rPr>
        <w:t>选择国家一级重点学科、国家二级重点学科、国家重点（培育）学科、省部一级重点学科、省部二级重点学科、省部目录外二级重点学科、省部交叉重点学科。</w:t>
      </w:r>
    </w:p>
    <w:p>
      <w:pPr>
        <w:adjustRightInd w:val="0"/>
        <w:snapToGrid w:val="0"/>
        <w:spacing w:line="360" w:lineRule="auto"/>
        <w:rPr>
          <w:rFonts w:ascii="Times New Roman" w:hAnsi="Times New Roman" w:cs="Times New Roman"/>
          <w:color w:val="000000"/>
        </w:rPr>
      </w:pPr>
    </w:p>
    <w:p>
      <w:pPr>
        <w:adjustRightInd w:val="0"/>
        <w:snapToGrid w:val="0"/>
        <w:spacing w:line="360" w:lineRule="auto"/>
        <w:rPr>
          <w:rFonts w:ascii="Times New Roman" w:hAnsi="Times New Roman" w:cs="Times New Roman"/>
          <w:color w:val="000000"/>
        </w:rPr>
      </w:pPr>
    </w:p>
    <w:p>
      <w:pPr>
        <w:pStyle w:val="3"/>
        <w:adjustRightInd w:val="0"/>
        <w:snapToGrid w:val="0"/>
        <w:spacing w:line="240" w:lineRule="auto"/>
        <w:rPr>
          <w:rFonts w:ascii="Times New Roman" w:hAnsi="Times New Roman" w:eastAsia="宋体"/>
          <w:color w:val="000000"/>
        </w:rPr>
      </w:pPr>
      <w:bookmarkStart w:id="253" w:name="_Toc390241025"/>
      <w:bookmarkStart w:id="254" w:name="_Toc436554320"/>
      <w:bookmarkStart w:id="255" w:name="_Toc436883443"/>
      <w:bookmarkStart w:id="256" w:name="_Toc453514547"/>
      <w:bookmarkStart w:id="257" w:name="_Toc515612863"/>
      <w:bookmarkStart w:id="258" w:name="_Toc390241027"/>
      <w:bookmarkStart w:id="259" w:name="_Toc365885733"/>
      <w:r>
        <w:rPr>
          <w:rFonts w:ascii="Times New Roman" w:hAnsi="Times New Roman" w:eastAsia="宋体"/>
          <w:color w:val="000000"/>
        </w:rPr>
        <w:t>表4-2专业培养计划表</w:t>
      </w:r>
      <w:bookmarkEnd w:id="253"/>
      <w:bookmarkEnd w:id="254"/>
      <w:bookmarkEnd w:id="255"/>
      <w:r>
        <w:rPr>
          <w:rFonts w:hint="eastAsia" w:ascii="Times New Roman" w:hAnsi="Times New Roman" w:eastAsia="宋体"/>
          <w:color w:val="000000"/>
          <w:highlight w:val="yellow"/>
        </w:rPr>
        <w:t>（时点）</w:t>
      </w:r>
      <w:bookmarkEnd w:id="256"/>
      <w:bookmarkEnd w:id="257"/>
    </w:p>
    <w:tbl>
      <w:tblPr>
        <w:tblStyle w:val="31"/>
        <w:tblW w:w="13175" w:type="dxa"/>
        <w:tblInd w:w="0" w:type="dxa"/>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906"/>
        <w:gridCol w:w="838"/>
        <w:gridCol w:w="839"/>
        <w:gridCol w:w="247"/>
        <w:gridCol w:w="1017"/>
        <w:gridCol w:w="1122"/>
        <w:gridCol w:w="696"/>
        <w:gridCol w:w="426"/>
        <w:gridCol w:w="981"/>
        <w:gridCol w:w="470"/>
        <w:gridCol w:w="547"/>
        <w:gridCol w:w="1331"/>
        <w:gridCol w:w="34"/>
        <w:gridCol w:w="875"/>
        <w:gridCol w:w="968"/>
        <w:gridCol w:w="12"/>
        <w:gridCol w:w="877"/>
        <w:gridCol w:w="989"/>
      </w:tblGrid>
      <w:tr>
        <w:tblPrEx>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Ex>
        <w:trPr>
          <w:trHeight w:val="454" w:hRule="atLeast"/>
        </w:trPr>
        <w:tc>
          <w:tcPr>
            <w:tcW w:w="2830" w:type="dxa"/>
            <w:gridSpan w:val="4"/>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校内专业代码</w:t>
            </w:r>
          </w:p>
        </w:tc>
        <w:tc>
          <w:tcPr>
            <w:tcW w:w="2835" w:type="dxa"/>
            <w:gridSpan w:val="3"/>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校内专业名称</w:t>
            </w:r>
          </w:p>
        </w:tc>
        <w:tc>
          <w:tcPr>
            <w:tcW w:w="1877" w:type="dxa"/>
            <w:gridSpan w:val="3"/>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专业带头人姓名</w:t>
            </w:r>
          </w:p>
        </w:tc>
        <w:tc>
          <w:tcPr>
            <w:tcW w:w="1878" w:type="dxa"/>
            <w:gridSpan w:val="2"/>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专业带头人工号</w:t>
            </w:r>
          </w:p>
        </w:tc>
        <w:tc>
          <w:tcPr>
            <w:tcW w:w="1877" w:type="dxa"/>
            <w:gridSpan w:val="3"/>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培养目标</w:t>
            </w:r>
          </w:p>
        </w:tc>
        <w:tc>
          <w:tcPr>
            <w:tcW w:w="1878" w:type="dxa"/>
            <w:gridSpan w:val="3"/>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毕业要求</w:t>
            </w:r>
          </w:p>
        </w:tc>
      </w:tr>
      <w:tr>
        <w:tblPrEx>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Ex>
        <w:trPr>
          <w:trHeight w:val="454" w:hRule="atLeast"/>
        </w:trPr>
        <w:tc>
          <w:tcPr>
            <w:tcW w:w="2830" w:type="dxa"/>
            <w:gridSpan w:val="4"/>
            <w:vAlign w:val="center"/>
          </w:tcPr>
          <w:p>
            <w:pPr>
              <w:widowControl/>
              <w:adjustRightInd w:val="0"/>
              <w:snapToGrid w:val="0"/>
              <w:jc w:val="center"/>
              <w:rPr>
                <w:rFonts w:ascii="Times New Roman" w:hAnsi="Times New Roman" w:cs="Times New Roman"/>
                <w:bCs/>
                <w:color w:val="000000"/>
                <w:kern w:val="0"/>
              </w:rPr>
            </w:pPr>
          </w:p>
        </w:tc>
        <w:tc>
          <w:tcPr>
            <w:tcW w:w="2835" w:type="dxa"/>
            <w:gridSpan w:val="3"/>
            <w:vAlign w:val="center"/>
          </w:tcPr>
          <w:p>
            <w:pPr>
              <w:widowControl/>
              <w:adjustRightInd w:val="0"/>
              <w:snapToGrid w:val="0"/>
              <w:jc w:val="center"/>
              <w:rPr>
                <w:rFonts w:ascii="Times New Roman" w:hAnsi="Times New Roman" w:cs="Times New Roman"/>
                <w:bCs/>
                <w:color w:val="000000"/>
                <w:kern w:val="0"/>
              </w:rPr>
            </w:pPr>
          </w:p>
        </w:tc>
        <w:tc>
          <w:tcPr>
            <w:tcW w:w="1877" w:type="dxa"/>
            <w:gridSpan w:val="3"/>
            <w:vAlign w:val="center"/>
          </w:tcPr>
          <w:p>
            <w:pPr>
              <w:widowControl/>
              <w:adjustRightInd w:val="0"/>
              <w:snapToGrid w:val="0"/>
              <w:jc w:val="center"/>
              <w:rPr>
                <w:rFonts w:ascii="Times New Roman" w:hAnsi="Times New Roman" w:cs="Times New Roman"/>
                <w:bCs/>
                <w:color w:val="000000"/>
                <w:kern w:val="0"/>
              </w:rPr>
            </w:pPr>
          </w:p>
        </w:tc>
        <w:tc>
          <w:tcPr>
            <w:tcW w:w="1878" w:type="dxa"/>
            <w:gridSpan w:val="2"/>
            <w:vAlign w:val="center"/>
          </w:tcPr>
          <w:p>
            <w:pPr>
              <w:widowControl/>
              <w:adjustRightInd w:val="0"/>
              <w:snapToGrid w:val="0"/>
              <w:jc w:val="center"/>
              <w:rPr>
                <w:rFonts w:ascii="Times New Roman" w:hAnsi="Times New Roman" w:cs="Times New Roman"/>
                <w:bCs/>
                <w:color w:val="000000"/>
                <w:kern w:val="0"/>
              </w:rPr>
            </w:pPr>
          </w:p>
        </w:tc>
        <w:tc>
          <w:tcPr>
            <w:tcW w:w="1877" w:type="dxa"/>
            <w:gridSpan w:val="3"/>
            <w:vAlign w:val="center"/>
          </w:tcPr>
          <w:p>
            <w:pPr>
              <w:widowControl/>
              <w:adjustRightInd w:val="0"/>
              <w:snapToGrid w:val="0"/>
              <w:jc w:val="center"/>
              <w:rPr>
                <w:rFonts w:ascii="Times New Roman" w:hAnsi="Times New Roman" w:cs="Times New Roman"/>
                <w:bCs/>
                <w:color w:val="000000"/>
                <w:kern w:val="0"/>
              </w:rPr>
            </w:pPr>
          </w:p>
        </w:tc>
        <w:tc>
          <w:tcPr>
            <w:tcW w:w="1878" w:type="dxa"/>
            <w:gridSpan w:val="3"/>
            <w:vAlign w:val="center"/>
          </w:tcPr>
          <w:p>
            <w:pPr>
              <w:widowControl/>
              <w:adjustRightInd w:val="0"/>
              <w:snapToGrid w:val="0"/>
              <w:jc w:val="center"/>
              <w:rPr>
                <w:rFonts w:ascii="Times New Roman" w:hAnsi="Times New Roman" w:cs="Times New Roman"/>
                <w:bCs/>
                <w:color w:val="000000"/>
                <w:kern w:val="0"/>
              </w:rPr>
            </w:pPr>
          </w:p>
        </w:tc>
      </w:tr>
      <w:tr>
        <w:tblPrEx>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Ex>
        <w:trPr>
          <w:trHeight w:val="454" w:hRule="atLeast"/>
        </w:trPr>
        <w:tc>
          <w:tcPr>
            <w:tcW w:w="13175" w:type="dxa"/>
            <w:gridSpan w:val="18"/>
            <w:vAlign w:val="center"/>
          </w:tcPr>
          <w:p>
            <w:pPr>
              <w:widowControl/>
              <w:adjustRightInd w:val="0"/>
              <w:snapToGrid w:val="0"/>
              <w:jc w:val="center"/>
              <w:rPr>
                <w:rFonts w:ascii="Times New Roman" w:hAnsi="Times New Roman" w:cs="Times New Roman"/>
                <w:color w:val="000000"/>
                <w:kern w:val="0"/>
              </w:rPr>
            </w:pPr>
            <w:r>
              <w:rPr>
                <w:rFonts w:ascii="Times New Roman" w:hAnsi="Times New Roman" w:cs="Times New Roman"/>
                <w:b/>
                <w:color w:val="000000"/>
              </w:rPr>
              <w:t>专业培养计划学时与学分</w:t>
            </w:r>
          </w:p>
        </w:tc>
      </w:tr>
      <w:tr>
        <w:tblPrEx>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Ex>
        <w:trPr>
          <w:trHeight w:val="454" w:hRule="atLeast"/>
        </w:trPr>
        <w:tc>
          <w:tcPr>
            <w:tcW w:w="4969" w:type="dxa"/>
            <w:gridSpan w:val="6"/>
            <w:vAlign w:val="center"/>
          </w:tcPr>
          <w:p>
            <w:pPr>
              <w:widowControl/>
              <w:adjustRightInd w:val="0"/>
              <w:snapToGrid w:val="0"/>
              <w:jc w:val="center"/>
              <w:rPr>
                <w:rFonts w:ascii="Times New Roman" w:hAnsi="Times New Roman" w:cs="Times New Roman"/>
                <w:color w:val="000000"/>
                <w:kern w:val="0"/>
              </w:rPr>
            </w:pPr>
            <w:r>
              <w:rPr>
                <w:rFonts w:ascii="Times New Roman" w:hAnsi="Times New Roman" w:cs="Times New Roman"/>
                <w:b/>
                <w:color w:val="000000"/>
              </w:rPr>
              <w:t>学时数（学时）</w:t>
            </w:r>
          </w:p>
        </w:tc>
        <w:tc>
          <w:tcPr>
            <w:tcW w:w="8206" w:type="dxa"/>
            <w:gridSpan w:val="12"/>
            <w:vAlign w:val="center"/>
          </w:tcPr>
          <w:p>
            <w:pPr>
              <w:widowControl/>
              <w:adjustRightInd w:val="0"/>
              <w:snapToGrid w:val="0"/>
              <w:jc w:val="center"/>
              <w:rPr>
                <w:rFonts w:ascii="Times New Roman" w:hAnsi="Times New Roman" w:cs="Times New Roman"/>
                <w:color w:val="000000"/>
                <w:kern w:val="0"/>
              </w:rPr>
            </w:pPr>
            <w:r>
              <w:rPr>
                <w:rFonts w:ascii="Times New Roman" w:hAnsi="Times New Roman" w:cs="Times New Roman"/>
                <w:b/>
                <w:color w:val="000000"/>
              </w:rPr>
              <w:t>学分数（分）</w:t>
            </w:r>
          </w:p>
        </w:tc>
      </w:tr>
      <w:tr>
        <w:tblPrEx>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Ex>
        <w:trPr>
          <w:trHeight w:val="454" w:hRule="atLeast"/>
        </w:trPr>
        <w:tc>
          <w:tcPr>
            <w:tcW w:w="906" w:type="dxa"/>
            <w:vMerge w:val="restart"/>
            <w:vAlign w:val="center"/>
          </w:tcPr>
          <w:p>
            <w:pPr>
              <w:widowControl/>
              <w:adjustRightInd w:val="0"/>
              <w:snapToGrid w:val="0"/>
              <w:jc w:val="center"/>
              <w:rPr>
                <w:rFonts w:ascii="Times New Roman" w:hAnsi="Times New Roman" w:cs="Times New Roman"/>
                <w:b/>
                <w:color w:val="000000"/>
              </w:rPr>
            </w:pPr>
            <w:r>
              <w:rPr>
                <w:rFonts w:ascii="Times New Roman" w:hAnsi="Times New Roman" w:cs="Times New Roman"/>
                <w:b/>
                <w:color w:val="000000"/>
              </w:rPr>
              <w:t>总数</w:t>
            </w:r>
          </w:p>
        </w:tc>
        <w:tc>
          <w:tcPr>
            <w:tcW w:w="1677" w:type="dxa"/>
            <w:gridSpan w:val="2"/>
            <w:vAlign w:val="center"/>
          </w:tcPr>
          <w:p>
            <w:pPr>
              <w:widowControl/>
              <w:adjustRightInd w:val="0"/>
              <w:snapToGrid w:val="0"/>
              <w:jc w:val="center"/>
              <w:rPr>
                <w:rFonts w:ascii="Times New Roman" w:hAnsi="Times New Roman" w:cs="Times New Roman"/>
                <w:b/>
                <w:color w:val="000000"/>
              </w:rPr>
            </w:pPr>
            <w:r>
              <w:rPr>
                <w:rFonts w:ascii="Times New Roman" w:hAnsi="Times New Roman" w:cs="Times New Roman"/>
                <w:b/>
                <w:color w:val="000000"/>
              </w:rPr>
              <w:t>其中：</w:t>
            </w:r>
          </w:p>
        </w:tc>
        <w:tc>
          <w:tcPr>
            <w:tcW w:w="2386" w:type="dxa"/>
            <w:gridSpan w:val="3"/>
            <w:vAlign w:val="center"/>
          </w:tcPr>
          <w:p>
            <w:pPr>
              <w:widowControl/>
              <w:adjustRightInd w:val="0"/>
              <w:snapToGrid w:val="0"/>
              <w:jc w:val="center"/>
              <w:rPr>
                <w:rFonts w:ascii="Times New Roman" w:hAnsi="Times New Roman" w:cs="Times New Roman"/>
                <w:b/>
                <w:color w:val="000000"/>
              </w:rPr>
            </w:pPr>
            <w:r>
              <w:rPr>
                <w:rFonts w:ascii="Times New Roman" w:hAnsi="Times New Roman" w:cs="Times New Roman"/>
                <w:b/>
                <w:color w:val="000000"/>
              </w:rPr>
              <w:t>其中：</w:t>
            </w:r>
          </w:p>
        </w:tc>
        <w:tc>
          <w:tcPr>
            <w:tcW w:w="1122" w:type="dxa"/>
            <w:gridSpan w:val="2"/>
            <w:vMerge w:val="restart"/>
            <w:vAlign w:val="center"/>
          </w:tcPr>
          <w:p>
            <w:pPr>
              <w:adjustRightInd w:val="0"/>
              <w:snapToGrid w:val="0"/>
              <w:jc w:val="center"/>
              <w:rPr>
                <w:rFonts w:ascii="Times New Roman" w:hAnsi="Times New Roman" w:cs="Times New Roman"/>
                <w:b/>
                <w:color w:val="000000"/>
                <w:kern w:val="0"/>
              </w:rPr>
            </w:pPr>
            <w:r>
              <w:rPr>
                <w:rFonts w:ascii="Times New Roman" w:hAnsi="Times New Roman" w:cs="Times New Roman"/>
                <w:b/>
                <w:color w:val="000000"/>
              </w:rPr>
              <w:t>总数</w:t>
            </w:r>
          </w:p>
        </w:tc>
        <w:tc>
          <w:tcPr>
            <w:tcW w:w="1998" w:type="dxa"/>
            <w:gridSpan w:val="3"/>
            <w:vAlign w:val="center"/>
          </w:tcPr>
          <w:p>
            <w:pPr>
              <w:widowControl/>
              <w:adjustRightInd w:val="0"/>
              <w:snapToGrid w:val="0"/>
              <w:jc w:val="center"/>
              <w:rPr>
                <w:rFonts w:ascii="Times New Roman" w:hAnsi="Times New Roman" w:cs="Times New Roman"/>
                <w:b/>
                <w:color w:val="000000"/>
                <w:kern w:val="0"/>
              </w:rPr>
            </w:pPr>
            <w:r>
              <w:rPr>
                <w:rFonts w:ascii="Times New Roman" w:hAnsi="Times New Roman" w:cs="Times New Roman"/>
                <w:b/>
                <w:color w:val="000000"/>
              </w:rPr>
              <w:t>其中：</w:t>
            </w:r>
          </w:p>
        </w:tc>
        <w:tc>
          <w:tcPr>
            <w:tcW w:w="4097" w:type="dxa"/>
            <w:gridSpan w:val="6"/>
            <w:vAlign w:val="center"/>
          </w:tcPr>
          <w:p>
            <w:pPr>
              <w:widowControl/>
              <w:adjustRightInd w:val="0"/>
              <w:snapToGrid w:val="0"/>
              <w:jc w:val="center"/>
              <w:rPr>
                <w:rFonts w:ascii="Times New Roman" w:hAnsi="Times New Roman" w:cs="Times New Roman"/>
                <w:b/>
                <w:color w:val="000000"/>
                <w:kern w:val="0"/>
              </w:rPr>
            </w:pPr>
            <w:r>
              <w:rPr>
                <w:rFonts w:ascii="Times New Roman" w:hAnsi="Times New Roman" w:cs="Times New Roman"/>
                <w:b/>
                <w:color w:val="000000"/>
              </w:rPr>
              <w:t>其中：</w:t>
            </w:r>
          </w:p>
        </w:tc>
        <w:tc>
          <w:tcPr>
            <w:tcW w:w="989" w:type="dxa"/>
            <w:vAlign w:val="center"/>
          </w:tcPr>
          <w:p>
            <w:pPr>
              <w:widowControl/>
              <w:adjustRightInd w:val="0"/>
              <w:snapToGrid w:val="0"/>
              <w:jc w:val="center"/>
              <w:rPr>
                <w:rFonts w:ascii="Times New Roman" w:hAnsi="Times New Roman" w:cs="Times New Roman"/>
                <w:b/>
                <w:color w:val="000000"/>
                <w:kern w:val="0"/>
                <w:szCs w:val="21"/>
              </w:rPr>
            </w:pPr>
            <w:r>
              <w:rPr>
                <w:rFonts w:ascii="Times New Roman" w:hAnsi="Times New Roman" w:cs="Times New Roman"/>
                <w:b/>
                <w:color w:val="000000"/>
                <w:kern w:val="0"/>
                <w:szCs w:val="21"/>
              </w:rPr>
              <w:t>其中：</w:t>
            </w:r>
          </w:p>
        </w:tc>
      </w:tr>
      <w:tr>
        <w:tblPrEx>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Ex>
        <w:trPr>
          <w:trHeight w:val="454" w:hRule="atLeast"/>
        </w:trPr>
        <w:tc>
          <w:tcPr>
            <w:tcW w:w="906" w:type="dxa"/>
            <w:vMerge w:val="continue"/>
            <w:vAlign w:val="center"/>
          </w:tcPr>
          <w:p>
            <w:pPr>
              <w:adjustRightInd w:val="0"/>
              <w:snapToGrid w:val="0"/>
              <w:jc w:val="center"/>
              <w:rPr>
                <w:rFonts w:ascii="Times New Roman" w:hAnsi="Times New Roman" w:cs="Times New Roman"/>
                <w:b/>
                <w:color w:val="000000"/>
              </w:rPr>
            </w:pPr>
          </w:p>
        </w:tc>
        <w:tc>
          <w:tcPr>
            <w:tcW w:w="838" w:type="dxa"/>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必修课</w:t>
            </w:r>
          </w:p>
        </w:tc>
        <w:tc>
          <w:tcPr>
            <w:tcW w:w="839" w:type="dxa"/>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选修课</w:t>
            </w:r>
          </w:p>
        </w:tc>
        <w:tc>
          <w:tcPr>
            <w:tcW w:w="1264" w:type="dxa"/>
            <w:gridSpan w:val="2"/>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课内教学</w:t>
            </w:r>
          </w:p>
        </w:tc>
        <w:tc>
          <w:tcPr>
            <w:tcW w:w="1122" w:type="dxa"/>
            <w:vAlign w:val="center"/>
          </w:tcPr>
          <w:p>
            <w:pPr>
              <w:widowControl/>
              <w:adjustRightInd w:val="0"/>
              <w:snapToGrid w:val="0"/>
              <w:jc w:val="center"/>
              <w:rPr>
                <w:rFonts w:ascii="Times New Roman" w:hAnsi="Times New Roman" w:cs="Times New Roman"/>
                <w:b/>
                <w:color w:val="000000"/>
                <w:kern w:val="0"/>
              </w:rPr>
            </w:pPr>
            <w:r>
              <w:rPr>
                <w:rFonts w:ascii="Times New Roman" w:hAnsi="Times New Roman" w:cs="Times New Roman"/>
                <w:b/>
                <w:color w:val="000000"/>
              </w:rPr>
              <w:t>实验教学</w:t>
            </w:r>
          </w:p>
        </w:tc>
        <w:tc>
          <w:tcPr>
            <w:tcW w:w="1122" w:type="dxa"/>
            <w:gridSpan w:val="2"/>
            <w:vMerge w:val="continue"/>
            <w:vAlign w:val="center"/>
          </w:tcPr>
          <w:p>
            <w:pPr>
              <w:widowControl/>
              <w:adjustRightInd w:val="0"/>
              <w:snapToGrid w:val="0"/>
              <w:jc w:val="center"/>
              <w:rPr>
                <w:rFonts w:ascii="Times New Roman" w:hAnsi="Times New Roman" w:cs="Times New Roman"/>
                <w:b/>
                <w:color w:val="000000"/>
                <w:kern w:val="0"/>
              </w:rPr>
            </w:pPr>
          </w:p>
        </w:tc>
        <w:tc>
          <w:tcPr>
            <w:tcW w:w="981" w:type="dxa"/>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必修课</w:t>
            </w:r>
          </w:p>
        </w:tc>
        <w:tc>
          <w:tcPr>
            <w:tcW w:w="1017" w:type="dxa"/>
            <w:gridSpan w:val="2"/>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选修课</w:t>
            </w:r>
          </w:p>
        </w:tc>
        <w:tc>
          <w:tcPr>
            <w:tcW w:w="1365" w:type="dxa"/>
            <w:gridSpan w:val="2"/>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集中性实践教学环节</w:t>
            </w:r>
          </w:p>
        </w:tc>
        <w:tc>
          <w:tcPr>
            <w:tcW w:w="875" w:type="dxa"/>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课内</w:t>
            </w:r>
          </w:p>
          <w:p>
            <w:pPr>
              <w:adjustRightInd w:val="0"/>
              <w:snapToGrid w:val="0"/>
              <w:jc w:val="center"/>
              <w:rPr>
                <w:rFonts w:ascii="Times New Roman" w:hAnsi="Times New Roman" w:cs="Times New Roman"/>
                <w:b/>
                <w:color w:val="000000"/>
              </w:rPr>
            </w:pPr>
            <w:r>
              <w:rPr>
                <w:rFonts w:ascii="Times New Roman" w:hAnsi="Times New Roman" w:cs="Times New Roman"/>
                <w:b/>
                <w:color w:val="000000"/>
              </w:rPr>
              <w:t>教学</w:t>
            </w:r>
          </w:p>
        </w:tc>
        <w:tc>
          <w:tcPr>
            <w:tcW w:w="980" w:type="dxa"/>
            <w:gridSpan w:val="2"/>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实验</w:t>
            </w:r>
          </w:p>
          <w:p>
            <w:pPr>
              <w:adjustRightInd w:val="0"/>
              <w:snapToGrid w:val="0"/>
              <w:jc w:val="center"/>
              <w:rPr>
                <w:rFonts w:ascii="Times New Roman" w:hAnsi="Times New Roman" w:cs="Times New Roman"/>
                <w:b/>
                <w:color w:val="000000"/>
              </w:rPr>
            </w:pPr>
            <w:r>
              <w:rPr>
                <w:rFonts w:ascii="Times New Roman" w:hAnsi="Times New Roman" w:cs="Times New Roman"/>
                <w:b/>
                <w:color w:val="000000"/>
              </w:rPr>
              <w:t>教学</w:t>
            </w:r>
          </w:p>
        </w:tc>
        <w:tc>
          <w:tcPr>
            <w:tcW w:w="877" w:type="dxa"/>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课外科技活动</w:t>
            </w:r>
          </w:p>
        </w:tc>
        <w:tc>
          <w:tcPr>
            <w:tcW w:w="989" w:type="dxa"/>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创新创业教育</w:t>
            </w:r>
          </w:p>
        </w:tc>
      </w:tr>
      <w:tr>
        <w:tblPrEx>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Ex>
        <w:trPr>
          <w:trHeight w:val="454" w:hRule="atLeast"/>
        </w:trPr>
        <w:tc>
          <w:tcPr>
            <w:tcW w:w="906" w:type="dxa"/>
            <w:vAlign w:val="center"/>
          </w:tcPr>
          <w:p>
            <w:pPr>
              <w:widowControl/>
              <w:adjustRightInd w:val="0"/>
              <w:snapToGrid w:val="0"/>
              <w:jc w:val="center"/>
              <w:rPr>
                <w:rFonts w:ascii="Times New Roman" w:hAnsi="Times New Roman" w:cs="Times New Roman"/>
                <w:color w:val="000000"/>
                <w:kern w:val="0"/>
              </w:rPr>
            </w:pPr>
          </w:p>
        </w:tc>
        <w:tc>
          <w:tcPr>
            <w:tcW w:w="838" w:type="dxa"/>
            <w:vAlign w:val="center"/>
          </w:tcPr>
          <w:p>
            <w:pPr>
              <w:widowControl/>
              <w:adjustRightInd w:val="0"/>
              <w:snapToGrid w:val="0"/>
              <w:jc w:val="center"/>
              <w:rPr>
                <w:rFonts w:ascii="Times New Roman" w:hAnsi="Times New Roman" w:cs="Times New Roman"/>
                <w:color w:val="000000"/>
                <w:kern w:val="0"/>
              </w:rPr>
            </w:pPr>
          </w:p>
        </w:tc>
        <w:tc>
          <w:tcPr>
            <w:tcW w:w="839" w:type="dxa"/>
            <w:vAlign w:val="center"/>
          </w:tcPr>
          <w:p>
            <w:pPr>
              <w:widowControl/>
              <w:adjustRightInd w:val="0"/>
              <w:snapToGrid w:val="0"/>
              <w:jc w:val="center"/>
              <w:rPr>
                <w:rFonts w:ascii="Times New Roman" w:hAnsi="Times New Roman" w:cs="Times New Roman"/>
                <w:color w:val="000000"/>
                <w:kern w:val="0"/>
              </w:rPr>
            </w:pPr>
          </w:p>
        </w:tc>
        <w:tc>
          <w:tcPr>
            <w:tcW w:w="1264" w:type="dxa"/>
            <w:gridSpan w:val="2"/>
            <w:vAlign w:val="center"/>
          </w:tcPr>
          <w:p>
            <w:pPr>
              <w:widowControl/>
              <w:adjustRightInd w:val="0"/>
              <w:snapToGrid w:val="0"/>
              <w:jc w:val="center"/>
              <w:rPr>
                <w:rFonts w:ascii="Times New Roman" w:hAnsi="Times New Roman" w:cs="Times New Roman"/>
                <w:color w:val="000000"/>
                <w:kern w:val="0"/>
              </w:rPr>
            </w:pPr>
          </w:p>
        </w:tc>
        <w:tc>
          <w:tcPr>
            <w:tcW w:w="1122" w:type="dxa"/>
            <w:vAlign w:val="center"/>
          </w:tcPr>
          <w:p>
            <w:pPr>
              <w:widowControl/>
              <w:adjustRightInd w:val="0"/>
              <w:snapToGrid w:val="0"/>
              <w:jc w:val="center"/>
              <w:rPr>
                <w:rFonts w:ascii="Times New Roman" w:hAnsi="Times New Roman" w:cs="Times New Roman"/>
                <w:color w:val="000000"/>
                <w:kern w:val="0"/>
              </w:rPr>
            </w:pPr>
          </w:p>
        </w:tc>
        <w:tc>
          <w:tcPr>
            <w:tcW w:w="1122" w:type="dxa"/>
            <w:gridSpan w:val="2"/>
            <w:vAlign w:val="center"/>
          </w:tcPr>
          <w:p>
            <w:pPr>
              <w:widowControl/>
              <w:adjustRightInd w:val="0"/>
              <w:snapToGrid w:val="0"/>
              <w:jc w:val="center"/>
              <w:rPr>
                <w:rFonts w:ascii="Times New Roman" w:hAnsi="Times New Roman" w:cs="Times New Roman"/>
                <w:color w:val="000000"/>
                <w:kern w:val="0"/>
              </w:rPr>
            </w:pPr>
          </w:p>
        </w:tc>
        <w:tc>
          <w:tcPr>
            <w:tcW w:w="981" w:type="dxa"/>
            <w:vAlign w:val="center"/>
          </w:tcPr>
          <w:p>
            <w:pPr>
              <w:widowControl/>
              <w:adjustRightInd w:val="0"/>
              <w:snapToGrid w:val="0"/>
              <w:jc w:val="center"/>
              <w:rPr>
                <w:rFonts w:ascii="Times New Roman" w:hAnsi="Times New Roman" w:cs="Times New Roman"/>
                <w:color w:val="000000"/>
                <w:kern w:val="0"/>
              </w:rPr>
            </w:pPr>
          </w:p>
        </w:tc>
        <w:tc>
          <w:tcPr>
            <w:tcW w:w="1017" w:type="dxa"/>
            <w:gridSpan w:val="2"/>
            <w:vAlign w:val="center"/>
          </w:tcPr>
          <w:p>
            <w:pPr>
              <w:widowControl/>
              <w:adjustRightInd w:val="0"/>
              <w:snapToGrid w:val="0"/>
              <w:jc w:val="center"/>
              <w:rPr>
                <w:rFonts w:ascii="Times New Roman" w:hAnsi="Times New Roman" w:cs="Times New Roman"/>
                <w:color w:val="000000"/>
                <w:kern w:val="0"/>
              </w:rPr>
            </w:pPr>
          </w:p>
        </w:tc>
        <w:tc>
          <w:tcPr>
            <w:tcW w:w="1365" w:type="dxa"/>
            <w:gridSpan w:val="2"/>
            <w:vAlign w:val="center"/>
          </w:tcPr>
          <w:p>
            <w:pPr>
              <w:widowControl/>
              <w:adjustRightInd w:val="0"/>
              <w:snapToGrid w:val="0"/>
              <w:jc w:val="center"/>
              <w:rPr>
                <w:rFonts w:ascii="Times New Roman" w:hAnsi="Times New Roman" w:cs="Times New Roman"/>
                <w:color w:val="000000"/>
                <w:kern w:val="0"/>
              </w:rPr>
            </w:pPr>
          </w:p>
        </w:tc>
        <w:tc>
          <w:tcPr>
            <w:tcW w:w="875" w:type="dxa"/>
            <w:vAlign w:val="center"/>
          </w:tcPr>
          <w:p>
            <w:pPr>
              <w:widowControl/>
              <w:adjustRightInd w:val="0"/>
              <w:snapToGrid w:val="0"/>
              <w:jc w:val="center"/>
              <w:rPr>
                <w:rFonts w:ascii="Times New Roman" w:hAnsi="Times New Roman" w:cs="Times New Roman"/>
                <w:color w:val="000000"/>
                <w:kern w:val="0"/>
              </w:rPr>
            </w:pPr>
          </w:p>
        </w:tc>
        <w:tc>
          <w:tcPr>
            <w:tcW w:w="980" w:type="dxa"/>
            <w:gridSpan w:val="2"/>
            <w:vAlign w:val="center"/>
          </w:tcPr>
          <w:p>
            <w:pPr>
              <w:widowControl/>
              <w:adjustRightInd w:val="0"/>
              <w:snapToGrid w:val="0"/>
              <w:jc w:val="center"/>
              <w:rPr>
                <w:rFonts w:ascii="Times New Roman" w:hAnsi="Times New Roman" w:cs="Times New Roman"/>
                <w:color w:val="000000"/>
                <w:kern w:val="0"/>
              </w:rPr>
            </w:pPr>
          </w:p>
        </w:tc>
        <w:tc>
          <w:tcPr>
            <w:tcW w:w="877" w:type="dxa"/>
            <w:vAlign w:val="center"/>
          </w:tcPr>
          <w:p>
            <w:pPr>
              <w:widowControl/>
              <w:adjustRightInd w:val="0"/>
              <w:snapToGrid w:val="0"/>
              <w:jc w:val="center"/>
              <w:rPr>
                <w:rFonts w:ascii="Times New Roman" w:hAnsi="Times New Roman" w:cs="Times New Roman"/>
                <w:color w:val="000000"/>
                <w:kern w:val="0"/>
              </w:rPr>
            </w:pPr>
          </w:p>
        </w:tc>
        <w:tc>
          <w:tcPr>
            <w:tcW w:w="989" w:type="dxa"/>
            <w:vAlign w:val="center"/>
          </w:tcPr>
          <w:p>
            <w:pPr>
              <w:widowControl/>
              <w:adjustRightInd w:val="0"/>
              <w:snapToGrid w:val="0"/>
              <w:jc w:val="center"/>
              <w:rPr>
                <w:rFonts w:ascii="Times New Roman" w:hAnsi="Times New Roman" w:cs="Times New Roman"/>
                <w:color w:val="000000"/>
                <w:kern w:val="0"/>
              </w:rPr>
            </w:pPr>
          </w:p>
        </w:tc>
      </w:tr>
    </w:tbl>
    <w:p>
      <w:pPr>
        <w:adjustRightInd w:val="0"/>
        <w:snapToGrid w:val="0"/>
        <w:spacing w:line="360" w:lineRule="auto"/>
        <w:rPr>
          <w:rFonts w:ascii="Times New Roman" w:hAnsi="Times New Roman" w:cs="Times New Roman"/>
          <w:b/>
          <w:color w:val="000000"/>
          <w:szCs w:val="21"/>
        </w:rPr>
      </w:pPr>
      <w:bookmarkStart w:id="260" w:name="_Toc436883444"/>
      <w:bookmarkStart w:id="261" w:name="_Toc436554321"/>
      <w:r>
        <w:rPr>
          <w:rFonts w:hint="eastAsia" w:ascii="Times New Roman" w:hAnsi="Times New Roman" w:cs="Times New Roman"/>
          <w:b/>
          <w:color w:val="000000"/>
          <w:szCs w:val="21"/>
        </w:rPr>
        <w:t>*</w:t>
      </w:r>
      <w:r>
        <w:rPr>
          <w:rFonts w:hint="eastAsia" w:ascii="Times New Roman" w:hAnsi="Times New Roman" w:cs="Times New Roman"/>
          <w:color w:val="000000"/>
          <w:szCs w:val="21"/>
        </w:rPr>
        <w:t>“表1-5-1专业基本情况”内所有校内专业均需填报此表。</w:t>
      </w:r>
    </w:p>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校内专业代码</w:t>
      </w:r>
      <w:r>
        <w:rPr>
          <w:rFonts w:ascii="Times New Roman" w:hAnsi="Times New Roman" w:cs="Times New Roman"/>
          <w:color w:val="000000"/>
          <w:szCs w:val="21"/>
        </w:rPr>
        <w:t>：学校内实际所用的专业代码。</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校内专业名称</w:t>
      </w:r>
      <w:r>
        <w:rPr>
          <w:rFonts w:ascii="Times New Roman" w:hAnsi="Times New Roman" w:cs="Times New Roman"/>
          <w:color w:val="000000"/>
          <w:szCs w:val="21"/>
        </w:rPr>
        <w:t>：学校内实际所用的专业名称。</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专业培养目标：</w:t>
      </w:r>
      <w:r>
        <w:rPr>
          <w:rFonts w:ascii="Times New Roman" w:hAnsi="Times New Roman" w:cs="Times New Roman"/>
          <w:color w:val="000000"/>
          <w:szCs w:val="21"/>
        </w:rPr>
        <w:t>该专业的培养目标。</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毕业要求：</w:t>
      </w:r>
      <w:r>
        <w:rPr>
          <w:rFonts w:ascii="Times New Roman" w:hAnsi="Times New Roman" w:cs="Times New Roman"/>
          <w:color w:val="000000"/>
          <w:szCs w:val="21"/>
        </w:rPr>
        <w:t>专业培养计划中对毕业生的毕业要求。</w:t>
      </w:r>
      <w:r>
        <w:rPr>
          <w:rFonts w:hint="eastAsia" w:ascii="Times New Roman" w:hAnsi="Times New Roman" w:cs="Times New Roman"/>
          <w:color w:val="000000"/>
          <w:szCs w:val="21"/>
        </w:rPr>
        <w:t>-</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专业培养计划学时与学分：</w:t>
      </w:r>
      <w:r>
        <w:rPr>
          <w:rFonts w:ascii="Times New Roman" w:hAnsi="Times New Roman" w:cs="Times New Roman"/>
          <w:color w:val="000000"/>
          <w:szCs w:val="21"/>
        </w:rPr>
        <w:t>分别统计各专业培养计划所规定的所有教学活动的毕业最低总学时数及总学分数（采用各专业最新版培养计划）。</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必修课学时数、学分数：</w:t>
      </w:r>
      <w:r>
        <w:rPr>
          <w:rFonts w:ascii="Times New Roman" w:hAnsi="Times New Roman" w:cs="Times New Roman"/>
          <w:color w:val="000000"/>
          <w:szCs w:val="21"/>
        </w:rPr>
        <w:t>分别统计专业计划规定的必修课（即公共必修课和专业必修课）的毕业最低总学时数和总学分数。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选修课学时数、学分数：</w:t>
      </w:r>
      <w:r>
        <w:rPr>
          <w:rFonts w:ascii="Times New Roman" w:hAnsi="Times New Roman" w:cs="Times New Roman"/>
          <w:color w:val="000000"/>
          <w:szCs w:val="21"/>
        </w:rPr>
        <w:t>分别统计各专业选修课（即公共选修课和专业选修课）的毕业最低总学时数和总学分数。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课内教学学时数、学分数：</w:t>
      </w:r>
      <w:r>
        <w:rPr>
          <w:rFonts w:hint="eastAsia" w:ascii="Times New Roman" w:hAnsi="Times New Roman" w:cs="Times New Roman"/>
          <w:color w:val="000000"/>
          <w:szCs w:val="21"/>
        </w:rPr>
        <w:t>分别统计各专业培养计划所规定的课内教学活动的毕业最低总学时、总学分数。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实验教学学时数、学分数：</w:t>
      </w:r>
      <w:r>
        <w:rPr>
          <w:rFonts w:hint="eastAsia" w:ascii="Times New Roman" w:hAnsi="Times New Roman" w:cs="Times New Roman"/>
          <w:color w:val="000000"/>
          <w:szCs w:val="21"/>
        </w:rPr>
        <w:t>分别统计各专业培养计划所规定的实验教学活动（包含课内实验教学）的毕业最低总学时、总学分数。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集中性实践教学环节学分数：</w:t>
      </w:r>
      <w:r>
        <w:rPr>
          <w:rFonts w:ascii="Times New Roman" w:hAnsi="Times New Roman" w:cs="Times New Roman"/>
          <w:color w:val="000000"/>
          <w:szCs w:val="21"/>
        </w:rPr>
        <w:t>分别统计各专业培养计划所规定的集中实施的实践教学活动（包括见习、实习、毕业设计、毕业论文、社会调查等）的毕业最低总学分数。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课外科技活动学分数：</w:t>
      </w:r>
      <w:r>
        <w:rPr>
          <w:rFonts w:ascii="Times New Roman" w:hAnsi="Times New Roman" w:cs="Times New Roman"/>
          <w:color w:val="000000"/>
          <w:szCs w:val="21"/>
        </w:rPr>
        <w:t>分别统计各专业培养计划所规定的课外科技活动的毕业最低总学分数。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rPr>
        <w:t>创新创业教育学分：</w:t>
      </w:r>
      <w:r>
        <w:rPr>
          <w:rFonts w:ascii="Times New Roman" w:hAnsi="Times New Roman" w:cs="Times New Roman"/>
          <w:color w:val="000000"/>
          <w:szCs w:val="21"/>
        </w:rPr>
        <w:t>专业培养计划所规定的创新创业教育学分。</w:t>
      </w:r>
    </w:p>
    <w:p>
      <w:pPr>
        <w:adjustRightInd w:val="0"/>
        <w:snapToGrid w:val="0"/>
        <w:spacing w:line="360" w:lineRule="auto"/>
        <w:rPr>
          <w:rFonts w:ascii="Times New Roman" w:hAnsi="Times New Roman" w:cs="Times New Roman"/>
          <w:color w:val="000000"/>
          <w:szCs w:val="21"/>
        </w:rPr>
      </w:pPr>
    </w:p>
    <w:p>
      <w:pPr>
        <w:pStyle w:val="3"/>
        <w:rPr>
          <w:highlight w:val="yellow"/>
        </w:rPr>
      </w:pPr>
      <w:bookmarkStart w:id="262" w:name="_Toc515612864"/>
      <w:r>
        <w:rPr>
          <w:rFonts w:hint="eastAsia"/>
          <w:highlight w:val="yellow"/>
        </w:rPr>
        <w:t>表</w:t>
      </w:r>
      <w:r>
        <w:rPr>
          <w:highlight w:val="yellow"/>
        </w:rPr>
        <w:t>4-3</w:t>
      </w:r>
      <w:r>
        <w:rPr>
          <w:rFonts w:hint="eastAsia"/>
          <w:highlight w:val="yellow"/>
        </w:rPr>
        <w:t>优势专业情况（时点）</w:t>
      </w:r>
      <w:bookmarkEnd w:id="262"/>
    </w:p>
    <w:tbl>
      <w:tblPr>
        <w:tblStyle w:val="31"/>
        <w:tblW w:w="13744" w:type="dxa"/>
        <w:tblInd w:w="0" w:type="dxa"/>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202"/>
        <w:gridCol w:w="3655"/>
        <w:gridCol w:w="3779"/>
        <w:gridCol w:w="3108"/>
      </w:tblGrid>
      <w:tr>
        <w:tblPrEx>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3202" w:type="dxa"/>
            <w:shd w:val="clear" w:color="auto" w:fill="auto"/>
            <w:vAlign w:val="center"/>
          </w:tcPr>
          <w:p>
            <w:pPr>
              <w:widowControl/>
              <w:adjustRightInd w:val="0"/>
              <w:snapToGrid w:val="0"/>
              <w:spacing w:line="360" w:lineRule="auto"/>
              <w:jc w:val="center"/>
              <w:rPr>
                <w:rFonts w:ascii="Times New Roman" w:hAnsi="Times New Roman" w:cs="Times New Roman"/>
                <w:b/>
                <w:color w:val="000000"/>
              </w:rPr>
            </w:pPr>
            <w:r>
              <w:rPr>
                <w:rFonts w:hint="eastAsia" w:ascii="Times New Roman" w:hAnsi="Times New Roman" w:cs="Times New Roman"/>
                <w:b/>
                <w:color w:val="000000"/>
              </w:rPr>
              <w:t>校内专业</w:t>
            </w:r>
            <w:r>
              <w:rPr>
                <w:rFonts w:hint="eastAsia" w:ascii="Times New Roman" w:hAnsi="Times New Roman" w:cs="Times New Roman"/>
                <w:b/>
                <w:color w:val="000000"/>
                <w:highlight w:val="yellow"/>
              </w:rPr>
              <w:t>（大类）</w:t>
            </w:r>
            <w:r>
              <w:rPr>
                <w:rFonts w:hint="eastAsia" w:ascii="Times New Roman" w:hAnsi="Times New Roman" w:cs="Times New Roman"/>
                <w:b/>
                <w:color w:val="000000"/>
              </w:rPr>
              <w:t>代码</w:t>
            </w:r>
          </w:p>
        </w:tc>
        <w:tc>
          <w:tcPr>
            <w:tcW w:w="3655" w:type="dxa"/>
            <w:shd w:val="clear" w:color="auto" w:fill="auto"/>
            <w:vAlign w:val="center"/>
          </w:tcPr>
          <w:p>
            <w:pPr>
              <w:widowControl/>
              <w:adjustRightInd w:val="0"/>
              <w:snapToGrid w:val="0"/>
              <w:spacing w:line="360" w:lineRule="auto"/>
              <w:jc w:val="center"/>
              <w:rPr>
                <w:rFonts w:ascii="Times New Roman" w:hAnsi="Times New Roman" w:cs="Times New Roman"/>
                <w:b/>
                <w:color w:val="000000"/>
              </w:rPr>
            </w:pPr>
            <w:r>
              <w:rPr>
                <w:rFonts w:hint="eastAsia" w:ascii="Times New Roman" w:hAnsi="Times New Roman" w:cs="Times New Roman"/>
                <w:b/>
                <w:color w:val="000000"/>
              </w:rPr>
              <w:t>校内专业</w:t>
            </w:r>
            <w:r>
              <w:rPr>
                <w:rFonts w:hint="eastAsia" w:ascii="Times New Roman" w:hAnsi="Times New Roman" w:cs="Times New Roman"/>
                <w:b/>
                <w:color w:val="000000"/>
                <w:highlight w:val="yellow"/>
              </w:rPr>
              <w:t>（大类）</w:t>
            </w:r>
            <w:r>
              <w:rPr>
                <w:rFonts w:hint="eastAsia" w:ascii="Times New Roman" w:hAnsi="Times New Roman" w:cs="Times New Roman"/>
                <w:b/>
                <w:color w:val="000000"/>
              </w:rPr>
              <w:t>名称</w:t>
            </w:r>
          </w:p>
        </w:tc>
        <w:tc>
          <w:tcPr>
            <w:tcW w:w="3779" w:type="dxa"/>
            <w:shd w:val="clear" w:color="auto" w:fill="auto"/>
            <w:vAlign w:val="center"/>
          </w:tcPr>
          <w:p>
            <w:pPr>
              <w:widowControl/>
              <w:adjustRightInd w:val="0"/>
              <w:snapToGrid w:val="0"/>
              <w:spacing w:line="360" w:lineRule="auto"/>
              <w:jc w:val="center"/>
              <w:rPr>
                <w:rFonts w:ascii="Times New Roman" w:hAnsi="Times New Roman" w:cs="Times New Roman"/>
                <w:b/>
                <w:color w:val="000000"/>
              </w:rPr>
            </w:pPr>
            <w:r>
              <w:rPr>
                <w:rFonts w:hint="eastAsia" w:ascii="Times New Roman" w:hAnsi="Times New Roman" w:cs="Times New Roman"/>
                <w:b/>
                <w:color w:val="000000"/>
              </w:rPr>
              <w:t>优势专业类型</w:t>
            </w:r>
          </w:p>
        </w:tc>
        <w:tc>
          <w:tcPr>
            <w:tcW w:w="3108" w:type="dxa"/>
            <w:shd w:val="clear" w:color="auto" w:fill="auto"/>
            <w:vAlign w:val="center"/>
          </w:tcPr>
          <w:p>
            <w:pPr>
              <w:widowControl/>
              <w:adjustRightInd w:val="0"/>
              <w:snapToGrid w:val="0"/>
              <w:spacing w:line="360" w:lineRule="auto"/>
              <w:jc w:val="center"/>
              <w:rPr>
                <w:rFonts w:ascii="Times New Roman" w:hAnsi="Times New Roman" w:cs="Times New Roman"/>
                <w:b/>
                <w:color w:val="000000"/>
              </w:rPr>
            </w:pPr>
            <w:r>
              <w:rPr>
                <w:rFonts w:hint="eastAsia" w:ascii="Times New Roman" w:hAnsi="Times New Roman" w:cs="Times New Roman"/>
                <w:b/>
                <w:color w:val="000000"/>
              </w:rPr>
              <w:t>优势专业获批时间</w:t>
            </w:r>
          </w:p>
        </w:tc>
      </w:tr>
      <w:tr>
        <w:tblPrEx>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3202" w:type="dxa"/>
            <w:shd w:val="clear" w:color="auto" w:fill="auto"/>
            <w:vAlign w:val="center"/>
          </w:tcPr>
          <w:p>
            <w:pPr>
              <w:widowControl/>
              <w:adjustRightInd w:val="0"/>
              <w:snapToGrid w:val="0"/>
              <w:spacing w:line="360" w:lineRule="auto"/>
              <w:jc w:val="center"/>
              <w:rPr>
                <w:rFonts w:ascii="Times New Roman" w:hAnsi="Times New Roman" w:cs="Times New Roman"/>
                <w:color w:val="000000"/>
              </w:rPr>
            </w:pPr>
          </w:p>
        </w:tc>
        <w:tc>
          <w:tcPr>
            <w:tcW w:w="3655" w:type="dxa"/>
            <w:shd w:val="clear" w:color="auto" w:fill="auto"/>
            <w:vAlign w:val="center"/>
          </w:tcPr>
          <w:p>
            <w:pPr>
              <w:widowControl/>
              <w:adjustRightInd w:val="0"/>
              <w:snapToGrid w:val="0"/>
              <w:spacing w:line="360" w:lineRule="auto"/>
              <w:jc w:val="center"/>
              <w:rPr>
                <w:rFonts w:ascii="Times New Roman" w:hAnsi="Times New Roman" w:cs="Times New Roman"/>
                <w:color w:val="000000"/>
              </w:rPr>
            </w:pPr>
          </w:p>
        </w:tc>
        <w:tc>
          <w:tcPr>
            <w:tcW w:w="3779" w:type="dxa"/>
            <w:shd w:val="clear" w:color="auto" w:fill="auto"/>
            <w:vAlign w:val="center"/>
          </w:tcPr>
          <w:p>
            <w:pPr>
              <w:widowControl/>
              <w:adjustRightInd w:val="0"/>
              <w:snapToGrid w:val="0"/>
              <w:spacing w:line="360" w:lineRule="auto"/>
              <w:jc w:val="center"/>
              <w:rPr>
                <w:rFonts w:ascii="Times New Roman" w:hAnsi="Times New Roman" w:cs="Times New Roman"/>
                <w:color w:val="000000"/>
              </w:rPr>
            </w:pPr>
          </w:p>
        </w:tc>
        <w:tc>
          <w:tcPr>
            <w:tcW w:w="3108" w:type="dxa"/>
            <w:shd w:val="clear" w:color="auto" w:fill="auto"/>
            <w:vAlign w:val="center"/>
          </w:tcPr>
          <w:p>
            <w:pPr>
              <w:widowControl/>
              <w:adjustRightInd w:val="0"/>
              <w:snapToGrid w:val="0"/>
              <w:spacing w:line="360" w:lineRule="auto"/>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rPr>
        <w:t>优势专业类型</w:t>
      </w:r>
      <w:r>
        <w:rPr>
          <w:rFonts w:ascii="Times New Roman" w:hAnsi="Times New Roman" w:cs="Times New Roman"/>
          <w:b/>
          <w:color w:val="000000"/>
          <w:szCs w:val="21"/>
        </w:rPr>
        <w:t>：</w:t>
      </w:r>
      <w:r>
        <w:rPr>
          <w:rFonts w:ascii="Times New Roman" w:hAnsi="Times New Roman" w:cs="Times New Roman"/>
          <w:color w:val="000000"/>
          <w:szCs w:val="21"/>
        </w:rPr>
        <w:t>国家特色专业、国家综合改革试点专业、省部级优势专业</w:t>
      </w:r>
      <w:r>
        <w:rPr>
          <w:rFonts w:hint="eastAsia" w:ascii="Times New Roman" w:hAnsi="Times New Roman" w:cs="Times New Roman"/>
          <w:color w:val="000000"/>
          <w:szCs w:val="21"/>
        </w:rPr>
        <w:t>、入选“卓越工程人才”计划专业、入选“卓越法治人才”计划专业、入选“卓越新闻传播人才”计划专业、入选“卓越医生”计划专业、入选“卓越农林人才”计划专业、入选“卓越教师”计划专业、入选基础学科拔尖学生人才教育培养计划</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color w:val="000000"/>
          <w:szCs w:val="21"/>
        </w:rPr>
        <w:t>其中，国家特色专业，指自2007年以来，教育部和财政部批准建设的国家级一类、二类特色专业；国家综合改革试点专业，指教育部“专业综合改革试点”项目批准建设的综合改革试点专业；省部级优势专业，指经省部级行政部门批准建设的省部级品牌专业、名牌专业、特色专业、示范专业、重点建设专业、综合改革试点专业等。</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注：“六卓越一拔尖”</w:t>
      </w:r>
      <w:r>
        <w:rPr>
          <w:rFonts w:hint="eastAsia" w:ascii="Times New Roman" w:hAnsi="Times New Roman" w:cs="Times New Roman"/>
          <w:color w:val="000000"/>
          <w:szCs w:val="21"/>
        </w:rPr>
        <w:t>均指国家级建设项目，</w:t>
      </w:r>
      <w:r>
        <w:rPr>
          <w:rFonts w:hint="eastAsia" w:ascii="Times New Roman" w:hAnsi="Times New Roman" w:cs="Times New Roman"/>
          <w:b/>
          <w:color w:val="000000"/>
          <w:szCs w:val="21"/>
        </w:rPr>
        <w:t>此表允许填报校内大类</w:t>
      </w:r>
      <w:r>
        <w:rPr>
          <w:rFonts w:hint="eastAsia" w:ascii="Times New Roman" w:hAnsi="Times New Roman" w:cs="Times New Roman"/>
          <w:color w:val="000000"/>
          <w:szCs w:val="21"/>
        </w:rPr>
        <w:t>。</w:t>
      </w:r>
    </w:p>
    <w:p>
      <w:pPr>
        <w:widowControl/>
        <w:jc w:val="left"/>
        <w:rPr>
          <w:rFonts w:ascii="Times New Roman" w:hAnsi="Times New Roman" w:cs="Times New Roman"/>
          <w:color w:val="000000"/>
          <w:szCs w:val="21"/>
        </w:rPr>
      </w:pPr>
      <w:r>
        <w:rPr>
          <w:rFonts w:ascii="Times New Roman" w:hAnsi="Times New Roman" w:cs="Times New Roman"/>
          <w:color w:val="000000"/>
          <w:szCs w:val="21"/>
        </w:rPr>
        <w:br w:type="page"/>
      </w:r>
    </w:p>
    <w:bookmarkEnd w:id="258"/>
    <w:bookmarkEnd w:id="259"/>
    <w:bookmarkEnd w:id="260"/>
    <w:bookmarkEnd w:id="261"/>
    <w:p>
      <w:pPr>
        <w:pStyle w:val="2"/>
        <w:adjustRightInd w:val="0"/>
        <w:snapToGrid w:val="0"/>
        <w:spacing w:line="240" w:lineRule="auto"/>
        <w:rPr>
          <w:rFonts w:eastAsia="宋体"/>
          <w:color w:val="000000"/>
          <w:kern w:val="2"/>
        </w:rPr>
      </w:pPr>
      <w:bookmarkStart w:id="263" w:name="_Toc515612865"/>
      <w:bookmarkStart w:id="264" w:name="_Toc436554322"/>
      <w:bookmarkStart w:id="265" w:name="_Toc453514548"/>
      <w:bookmarkStart w:id="266" w:name="_Toc436883445"/>
      <w:bookmarkStart w:id="267" w:name="_Toc390241028"/>
      <w:r>
        <w:rPr>
          <w:rFonts w:eastAsia="宋体"/>
          <w:color w:val="000000"/>
          <w:kern w:val="2"/>
        </w:rPr>
        <w:t>5.人才培养</w:t>
      </w:r>
      <w:bookmarkEnd w:id="263"/>
      <w:bookmarkEnd w:id="264"/>
      <w:bookmarkEnd w:id="265"/>
      <w:bookmarkEnd w:id="266"/>
      <w:bookmarkEnd w:id="267"/>
    </w:p>
    <w:p>
      <w:pPr>
        <w:pStyle w:val="3"/>
        <w:adjustRightInd w:val="0"/>
        <w:snapToGrid w:val="0"/>
        <w:spacing w:line="240" w:lineRule="auto"/>
        <w:rPr>
          <w:rFonts w:ascii="Times New Roman" w:hAnsi="Times New Roman" w:eastAsia="宋体"/>
          <w:color w:val="000000"/>
        </w:rPr>
      </w:pPr>
      <w:bookmarkStart w:id="268" w:name="_Toc365885748"/>
      <w:bookmarkStart w:id="269" w:name="_Toc390241029"/>
      <w:bookmarkStart w:id="270" w:name="_Toc436554323"/>
      <w:bookmarkStart w:id="271" w:name="_Toc436883446"/>
      <w:bookmarkStart w:id="272" w:name="_Toc453514549"/>
      <w:bookmarkStart w:id="273" w:name="_Toc515612866"/>
      <w:r>
        <w:rPr>
          <w:rFonts w:ascii="Times New Roman" w:hAnsi="Times New Roman" w:eastAsia="宋体"/>
          <w:color w:val="000000"/>
        </w:rPr>
        <w:t>表5-1-1开课情况</w:t>
      </w:r>
      <w:bookmarkEnd w:id="268"/>
      <w:bookmarkEnd w:id="269"/>
      <w:bookmarkEnd w:id="270"/>
      <w:bookmarkEnd w:id="271"/>
      <w:r>
        <w:rPr>
          <w:rFonts w:ascii="Times New Roman" w:hAnsi="Times New Roman" w:eastAsia="宋体"/>
          <w:color w:val="000000"/>
        </w:rPr>
        <w:t>（学年）</w:t>
      </w:r>
      <w:bookmarkEnd w:id="272"/>
      <w:bookmarkEnd w:id="273"/>
    </w:p>
    <w:tbl>
      <w:tblPr>
        <w:tblStyle w:val="31"/>
        <w:tblW w:w="13289" w:type="dxa"/>
        <w:jc w:val="center"/>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962"/>
        <w:gridCol w:w="1120"/>
        <w:gridCol w:w="871"/>
        <w:gridCol w:w="1018"/>
        <w:gridCol w:w="1142"/>
        <w:gridCol w:w="873"/>
        <w:gridCol w:w="712"/>
        <w:gridCol w:w="712"/>
        <w:gridCol w:w="711"/>
        <w:gridCol w:w="984"/>
        <w:gridCol w:w="712"/>
        <w:gridCol w:w="1034"/>
        <w:gridCol w:w="945"/>
        <w:gridCol w:w="722"/>
        <w:gridCol w:w="771"/>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39" w:hRule="atLeast"/>
          <w:jc w:val="center"/>
        </w:trPr>
        <w:tc>
          <w:tcPr>
            <w:tcW w:w="962" w:type="dxa"/>
            <w:vMerge w:val="restart"/>
            <w:shd w:val="clear" w:color="auto" w:fill="auto"/>
            <w:vAlign w:val="center"/>
          </w:tcPr>
          <w:p>
            <w:pPr>
              <w:widowControl/>
              <w:adjustRightInd w:val="0"/>
              <w:snapToGrid w:val="0"/>
              <w:rPr>
                <w:rFonts w:ascii="Times New Roman" w:hAnsi="Times New Roman" w:cs="Times New Roman"/>
                <w:b/>
                <w:bCs/>
                <w:color w:val="000000"/>
                <w:kern w:val="0"/>
              </w:rPr>
            </w:pPr>
            <w:r>
              <w:rPr>
                <w:rFonts w:ascii="Times New Roman" w:hAnsi="Times New Roman" w:cs="Times New Roman"/>
                <w:b/>
                <w:bCs/>
                <w:color w:val="000000"/>
                <w:kern w:val="0"/>
              </w:rPr>
              <w:t>开课号</w:t>
            </w:r>
          </w:p>
        </w:tc>
        <w:tc>
          <w:tcPr>
            <w:tcW w:w="1120" w:type="dxa"/>
            <w:vMerge w:val="restart"/>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课程名称</w:t>
            </w:r>
          </w:p>
        </w:tc>
        <w:tc>
          <w:tcPr>
            <w:tcW w:w="871" w:type="dxa"/>
            <w:vMerge w:val="restart"/>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课程号</w:t>
            </w:r>
          </w:p>
        </w:tc>
        <w:tc>
          <w:tcPr>
            <w:tcW w:w="1018" w:type="dxa"/>
            <w:vMerge w:val="restart"/>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课程</w:t>
            </w:r>
          </w:p>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类别</w:t>
            </w:r>
          </w:p>
        </w:tc>
        <w:tc>
          <w:tcPr>
            <w:tcW w:w="1142" w:type="dxa"/>
            <w:vMerge w:val="restart"/>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课程性质</w:t>
            </w:r>
          </w:p>
        </w:tc>
        <w:tc>
          <w:tcPr>
            <w:tcW w:w="873" w:type="dxa"/>
            <w:vMerge w:val="restart"/>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授课</w:t>
            </w:r>
          </w:p>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方式</w:t>
            </w:r>
          </w:p>
        </w:tc>
        <w:tc>
          <w:tcPr>
            <w:tcW w:w="712" w:type="dxa"/>
            <w:vMerge w:val="restart"/>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考核方式</w:t>
            </w:r>
          </w:p>
        </w:tc>
        <w:tc>
          <w:tcPr>
            <w:tcW w:w="712" w:type="dxa"/>
            <w:vMerge w:val="restart"/>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学时</w:t>
            </w:r>
          </w:p>
        </w:tc>
        <w:tc>
          <w:tcPr>
            <w:tcW w:w="711" w:type="dxa"/>
            <w:vMerge w:val="restart"/>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开课单位</w:t>
            </w:r>
          </w:p>
        </w:tc>
        <w:tc>
          <w:tcPr>
            <w:tcW w:w="984" w:type="dxa"/>
            <w:vMerge w:val="restart"/>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单位号</w:t>
            </w:r>
          </w:p>
        </w:tc>
        <w:tc>
          <w:tcPr>
            <w:tcW w:w="712" w:type="dxa"/>
            <w:vMerge w:val="restart"/>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授课教师</w:t>
            </w:r>
          </w:p>
        </w:tc>
        <w:tc>
          <w:tcPr>
            <w:tcW w:w="1034" w:type="dxa"/>
            <w:vMerge w:val="restart"/>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授课教师工号</w:t>
            </w:r>
          </w:p>
        </w:tc>
        <w:tc>
          <w:tcPr>
            <w:tcW w:w="945" w:type="dxa"/>
            <w:vMerge w:val="restart"/>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本科学生数</w:t>
            </w:r>
          </w:p>
        </w:tc>
        <w:tc>
          <w:tcPr>
            <w:tcW w:w="1493" w:type="dxa"/>
            <w:gridSpan w:val="2"/>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教材使用情况</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678" w:hRule="atLeast"/>
          <w:jc w:val="center"/>
        </w:trPr>
        <w:tc>
          <w:tcPr>
            <w:tcW w:w="962" w:type="dxa"/>
            <w:vMerge w:val="continue"/>
            <w:shd w:val="clear" w:color="auto" w:fill="auto"/>
          </w:tcPr>
          <w:p>
            <w:pPr>
              <w:widowControl/>
              <w:adjustRightInd w:val="0"/>
              <w:snapToGrid w:val="0"/>
              <w:jc w:val="left"/>
              <w:rPr>
                <w:rFonts w:ascii="Times New Roman" w:hAnsi="Times New Roman" w:cs="Times New Roman"/>
                <w:b/>
                <w:bCs/>
                <w:color w:val="000000"/>
                <w:kern w:val="0"/>
              </w:rPr>
            </w:pPr>
          </w:p>
        </w:tc>
        <w:tc>
          <w:tcPr>
            <w:tcW w:w="1120" w:type="dxa"/>
            <w:vMerge w:val="continue"/>
            <w:shd w:val="clear" w:color="auto" w:fill="auto"/>
            <w:vAlign w:val="center"/>
          </w:tcPr>
          <w:p>
            <w:pPr>
              <w:widowControl/>
              <w:adjustRightInd w:val="0"/>
              <w:snapToGrid w:val="0"/>
              <w:jc w:val="left"/>
              <w:rPr>
                <w:rFonts w:ascii="Times New Roman" w:hAnsi="Times New Roman" w:cs="Times New Roman"/>
                <w:b/>
                <w:bCs/>
                <w:color w:val="000000"/>
                <w:kern w:val="0"/>
              </w:rPr>
            </w:pPr>
          </w:p>
        </w:tc>
        <w:tc>
          <w:tcPr>
            <w:tcW w:w="871" w:type="dxa"/>
            <w:vMerge w:val="continue"/>
            <w:shd w:val="clear" w:color="auto" w:fill="auto"/>
            <w:vAlign w:val="center"/>
          </w:tcPr>
          <w:p>
            <w:pPr>
              <w:widowControl/>
              <w:adjustRightInd w:val="0"/>
              <w:snapToGrid w:val="0"/>
              <w:jc w:val="left"/>
              <w:rPr>
                <w:rFonts w:ascii="Times New Roman" w:hAnsi="Times New Roman" w:cs="Times New Roman"/>
                <w:b/>
                <w:bCs/>
                <w:color w:val="000000"/>
                <w:kern w:val="0"/>
              </w:rPr>
            </w:pPr>
          </w:p>
        </w:tc>
        <w:tc>
          <w:tcPr>
            <w:tcW w:w="1018" w:type="dxa"/>
            <w:vMerge w:val="continue"/>
            <w:shd w:val="clear" w:color="auto" w:fill="auto"/>
          </w:tcPr>
          <w:p>
            <w:pPr>
              <w:widowControl/>
              <w:adjustRightInd w:val="0"/>
              <w:snapToGrid w:val="0"/>
              <w:jc w:val="left"/>
              <w:rPr>
                <w:rFonts w:ascii="Times New Roman" w:hAnsi="Times New Roman" w:cs="Times New Roman"/>
                <w:b/>
                <w:bCs/>
                <w:color w:val="000000"/>
                <w:kern w:val="0"/>
              </w:rPr>
            </w:pPr>
          </w:p>
        </w:tc>
        <w:tc>
          <w:tcPr>
            <w:tcW w:w="1142" w:type="dxa"/>
            <w:vMerge w:val="continue"/>
            <w:shd w:val="clear" w:color="auto" w:fill="auto"/>
          </w:tcPr>
          <w:p>
            <w:pPr>
              <w:widowControl/>
              <w:adjustRightInd w:val="0"/>
              <w:snapToGrid w:val="0"/>
              <w:jc w:val="left"/>
              <w:rPr>
                <w:rFonts w:ascii="Times New Roman" w:hAnsi="Times New Roman" w:cs="Times New Roman"/>
                <w:b/>
                <w:bCs/>
                <w:color w:val="000000"/>
                <w:kern w:val="0"/>
              </w:rPr>
            </w:pPr>
          </w:p>
        </w:tc>
        <w:tc>
          <w:tcPr>
            <w:tcW w:w="873" w:type="dxa"/>
            <w:vMerge w:val="continue"/>
            <w:shd w:val="clear" w:color="auto" w:fill="auto"/>
            <w:vAlign w:val="center"/>
          </w:tcPr>
          <w:p>
            <w:pPr>
              <w:widowControl/>
              <w:adjustRightInd w:val="0"/>
              <w:snapToGrid w:val="0"/>
              <w:jc w:val="left"/>
              <w:rPr>
                <w:rFonts w:ascii="Times New Roman" w:hAnsi="Times New Roman" w:cs="Times New Roman"/>
                <w:b/>
                <w:bCs/>
                <w:color w:val="000000"/>
                <w:kern w:val="0"/>
              </w:rPr>
            </w:pPr>
          </w:p>
        </w:tc>
        <w:tc>
          <w:tcPr>
            <w:tcW w:w="712" w:type="dxa"/>
            <w:vMerge w:val="continue"/>
            <w:shd w:val="clear" w:color="auto" w:fill="auto"/>
            <w:vAlign w:val="center"/>
          </w:tcPr>
          <w:p>
            <w:pPr>
              <w:widowControl/>
              <w:adjustRightInd w:val="0"/>
              <w:snapToGrid w:val="0"/>
              <w:jc w:val="left"/>
              <w:rPr>
                <w:rFonts w:ascii="Times New Roman" w:hAnsi="Times New Roman" w:cs="Times New Roman"/>
                <w:b/>
                <w:bCs/>
                <w:color w:val="000000"/>
                <w:kern w:val="0"/>
              </w:rPr>
            </w:pPr>
          </w:p>
        </w:tc>
        <w:tc>
          <w:tcPr>
            <w:tcW w:w="712" w:type="dxa"/>
            <w:vMerge w:val="continue"/>
            <w:shd w:val="clear" w:color="auto" w:fill="auto"/>
          </w:tcPr>
          <w:p>
            <w:pPr>
              <w:widowControl/>
              <w:adjustRightInd w:val="0"/>
              <w:snapToGrid w:val="0"/>
              <w:jc w:val="left"/>
              <w:rPr>
                <w:rFonts w:ascii="Times New Roman" w:hAnsi="Times New Roman" w:cs="Times New Roman"/>
                <w:b/>
                <w:bCs/>
                <w:color w:val="000000"/>
                <w:kern w:val="0"/>
              </w:rPr>
            </w:pPr>
          </w:p>
        </w:tc>
        <w:tc>
          <w:tcPr>
            <w:tcW w:w="711" w:type="dxa"/>
            <w:vMerge w:val="continue"/>
            <w:shd w:val="clear" w:color="auto" w:fill="auto"/>
            <w:vAlign w:val="center"/>
          </w:tcPr>
          <w:p>
            <w:pPr>
              <w:widowControl/>
              <w:adjustRightInd w:val="0"/>
              <w:snapToGrid w:val="0"/>
              <w:jc w:val="left"/>
              <w:rPr>
                <w:rFonts w:ascii="Times New Roman" w:hAnsi="Times New Roman" w:cs="Times New Roman"/>
                <w:b/>
                <w:bCs/>
                <w:color w:val="000000"/>
                <w:kern w:val="0"/>
              </w:rPr>
            </w:pPr>
          </w:p>
        </w:tc>
        <w:tc>
          <w:tcPr>
            <w:tcW w:w="984" w:type="dxa"/>
            <w:vMerge w:val="continue"/>
            <w:shd w:val="clear" w:color="auto" w:fill="auto"/>
            <w:vAlign w:val="center"/>
          </w:tcPr>
          <w:p>
            <w:pPr>
              <w:widowControl/>
              <w:adjustRightInd w:val="0"/>
              <w:snapToGrid w:val="0"/>
              <w:jc w:val="left"/>
              <w:rPr>
                <w:rFonts w:ascii="Times New Roman" w:hAnsi="Times New Roman" w:cs="Times New Roman"/>
                <w:b/>
                <w:bCs/>
                <w:color w:val="000000"/>
                <w:kern w:val="0"/>
              </w:rPr>
            </w:pPr>
          </w:p>
        </w:tc>
        <w:tc>
          <w:tcPr>
            <w:tcW w:w="712" w:type="dxa"/>
            <w:vMerge w:val="continue"/>
            <w:shd w:val="clear" w:color="auto" w:fill="auto"/>
            <w:vAlign w:val="center"/>
          </w:tcPr>
          <w:p>
            <w:pPr>
              <w:widowControl/>
              <w:adjustRightInd w:val="0"/>
              <w:snapToGrid w:val="0"/>
              <w:jc w:val="left"/>
              <w:rPr>
                <w:rFonts w:ascii="Times New Roman" w:hAnsi="Times New Roman" w:cs="Times New Roman"/>
                <w:b/>
                <w:bCs/>
                <w:color w:val="000000"/>
                <w:kern w:val="0"/>
              </w:rPr>
            </w:pPr>
          </w:p>
        </w:tc>
        <w:tc>
          <w:tcPr>
            <w:tcW w:w="1034" w:type="dxa"/>
            <w:vMerge w:val="continue"/>
            <w:shd w:val="clear" w:color="auto" w:fill="auto"/>
            <w:vAlign w:val="center"/>
          </w:tcPr>
          <w:p>
            <w:pPr>
              <w:widowControl/>
              <w:adjustRightInd w:val="0"/>
              <w:snapToGrid w:val="0"/>
              <w:jc w:val="left"/>
              <w:rPr>
                <w:rFonts w:ascii="Times New Roman" w:hAnsi="Times New Roman" w:cs="Times New Roman"/>
                <w:b/>
                <w:bCs/>
                <w:color w:val="000000"/>
                <w:kern w:val="0"/>
              </w:rPr>
            </w:pPr>
          </w:p>
        </w:tc>
        <w:tc>
          <w:tcPr>
            <w:tcW w:w="945" w:type="dxa"/>
            <w:vMerge w:val="continue"/>
            <w:shd w:val="clear" w:color="auto" w:fill="auto"/>
            <w:vAlign w:val="center"/>
          </w:tcPr>
          <w:p>
            <w:pPr>
              <w:widowControl/>
              <w:adjustRightInd w:val="0"/>
              <w:snapToGrid w:val="0"/>
              <w:jc w:val="left"/>
              <w:rPr>
                <w:rFonts w:ascii="Times New Roman" w:hAnsi="Times New Roman" w:cs="Times New Roman"/>
                <w:b/>
                <w:bCs/>
                <w:color w:val="000000"/>
                <w:kern w:val="0"/>
              </w:rPr>
            </w:pPr>
          </w:p>
        </w:tc>
        <w:tc>
          <w:tcPr>
            <w:tcW w:w="722" w:type="dxa"/>
            <w:shd w:val="clear" w:color="auto" w:fill="auto"/>
            <w:vAlign w:val="center"/>
          </w:tcPr>
          <w:p>
            <w:pPr>
              <w:widowControl/>
              <w:adjustRightInd w:val="0"/>
              <w:snapToGrid w:val="0"/>
              <w:jc w:val="left"/>
              <w:rPr>
                <w:rFonts w:ascii="Times New Roman" w:hAnsi="Times New Roman" w:cs="Times New Roman"/>
                <w:b/>
                <w:bCs/>
                <w:color w:val="000000"/>
                <w:kern w:val="0"/>
              </w:rPr>
            </w:pPr>
            <w:r>
              <w:rPr>
                <w:rFonts w:ascii="Times New Roman" w:hAnsi="Times New Roman" w:cs="Times New Roman"/>
                <w:b/>
                <w:bCs/>
                <w:color w:val="000000"/>
                <w:kern w:val="0"/>
              </w:rPr>
              <w:t>使用</w:t>
            </w:r>
          </w:p>
          <w:p>
            <w:pPr>
              <w:widowControl/>
              <w:adjustRightInd w:val="0"/>
              <w:snapToGrid w:val="0"/>
              <w:jc w:val="left"/>
              <w:rPr>
                <w:rFonts w:ascii="Times New Roman" w:hAnsi="Times New Roman" w:cs="Times New Roman"/>
                <w:b/>
                <w:bCs/>
                <w:color w:val="000000"/>
                <w:kern w:val="0"/>
              </w:rPr>
            </w:pPr>
            <w:r>
              <w:rPr>
                <w:rFonts w:ascii="Times New Roman" w:hAnsi="Times New Roman" w:cs="Times New Roman"/>
                <w:b/>
                <w:bCs/>
                <w:color w:val="000000"/>
                <w:kern w:val="0"/>
              </w:rPr>
              <w:t>情况</w:t>
            </w:r>
          </w:p>
        </w:tc>
        <w:tc>
          <w:tcPr>
            <w:tcW w:w="771" w:type="dxa"/>
            <w:shd w:val="clear" w:color="auto" w:fill="auto"/>
            <w:vAlign w:val="center"/>
          </w:tcPr>
          <w:p>
            <w:pPr>
              <w:widowControl/>
              <w:adjustRightInd w:val="0"/>
              <w:snapToGrid w:val="0"/>
              <w:jc w:val="left"/>
              <w:rPr>
                <w:rFonts w:ascii="Times New Roman" w:hAnsi="Times New Roman" w:cs="Times New Roman"/>
                <w:b/>
                <w:bCs/>
                <w:color w:val="000000"/>
                <w:kern w:val="0"/>
              </w:rPr>
            </w:pPr>
            <w:r>
              <w:rPr>
                <w:rFonts w:ascii="Times New Roman" w:hAnsi="Times New Roman" w:cs="Times New Roman"/>
                <w:b/>
                <w:bCs/>
                <w:color w:val="000000"/>
                <w:kern w:val="0"/>
              </w:rPr>
              <w:t>教材</w:t>
            </w:r>
          </w:p>
          <w:p>
            <w:pPr>
              <w:widowControl/>
              <w:adjustRightInd w:val="0"/>
              <w:snapToGrid w:val="0"/>
              <w:jc w:val="left"/>
              <w:rPr>
                <w:rFonts w:ascii="Times New Roman" w:hAnsi="Times New Roman" w:cs="Times New Roman"/>
                <w:b/>
                <w:bCs/>
                <w:strike/>
                <w:color w:val="000000"/>
                <w:kern w:val="0"/>
              </w:rPr>
            </w:pPr>
            <w:r>
              <w:rPr>
                <w:rFonts w:ascii="Times New Roman" w:hAnsi="Times New Roman" w:cs="Times New Roman"/>
                <w:b/>
                <w:bCs/>
                <w:color w:val="000000"/>
                <w:kern w:val="0"/>
              </w:rPr>
              <w:t>类型</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06" w:hRule="atLeast"/>
          <w:jc w:val="center"/>
        </w:trPr>
        <w:tc>
          <w:tcPr>
            <w:tcW w:w="962" w:type="dxa"/>
            <w:shd w:val="clear" w:color="auto" w:fill="auto"/>
          </w:tcPr>
          <w:p>
            <w:pPr>
              <w:adjustRightInd w:val="0"/>
              <w:snapToGrid w:val="0"/>
              <w:rPr>
                <w:rFonts w:ascii="Times New Roman" w:hAnsi="Times New Roman" w:cs="Times New Roman"/>
                <w:color w:val="000000"/>
              </w:rPr>
            </w:pPr>
          </w:p>
        </w:tc>
        <w:tc>
          <w:tcPr>
            <w:tcW w:w="1120" w:type="dxa"/>
            <w:shd w:val="clear" w:color="auto" w:fill="auto"/>
            <w:vAlign w:val="center"/>
          </w:tcPr>
          <w:p>
            <w:pPr>
              <w:adjustRightInd w:val="0"/>
              <w:snapToGrid w:val="0"/>
              <w:rPr>
                <w:rFonts w:ascii="Times New Roman" w:hAnsi="Times New Roman" w:cs="Times New Roman"/>
                <w:color w:val="000000"/>
              </w:rPr>
            </w:pPr>
          </w:p>
        </w:tc>
        <w:tc>
          <w:tcPr>
            <w:tcW w:w="871" w:type="dxa"/>
            <w:shd w:val="clear" w:color="auto" w:fill="auto"/>
            <w:vAlign w:val="center"/>
          </w:tcPr>
          <w:p>
            <w:pPr>
              <w:adjustRightInd w:val="0"/>
              <w:snapToGrid w:val="0"/>
              <w:rPr>
                <w:rFonts w:ascii="Times New Roman" w:hAnsi="Times New Roman" w:cs="Times New Roman"/>
                <w:color w:val="000000"/>
              </w:rPr>
            </w:pPr>
          </w:p>
        </w:tc>
        <w:tc>
          <w:tcPr>
            <w:tcW w:w="1018" w:type="dxa"/>
            <w:shd w:val="clear" w:color="auto" w:fill="auto"/>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w:t>
            </w:r>
          </w:p>
          <w:p>
            <w:pPr>
              <w:adjustRightInd w:val="0"/>
              <w:snapToGrid w:val="0"/>
              <w:jc w:val="center"/>
              <w:rPr>
                <w:rFonts w:ascii="Times New Roman" w:hAnsi="Times New Roman" w:cs="Times New Roman"/>
                <w:color w:val="000000"/>
              </w:rPr>
            </w:pPr>
            <w:r>
              <w:rPr>
                <w:rFonts w:ascii="Times New Roman" w:hAnsi="Times New Roman" w:cs="Times New Roman"/>
                <w:color w:val="000000"/>
              </w:rPr>
              <w:t>选择</w:t>
            </w:r>
          </w:p>
        </w:tc>
        <w:tc>
          <w:tcPr>
            <w:tcW w:w="1142" w:type="dxa"/>
            <w:shd w:val="clear" w:color="auto" w:fill="auto"/>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w:t>
            </w:r>
          </w:p>
          <w:p>
            <w:pPr>
              <w:adjustRightInd w:val="0"/>
              <w:snapToGrid w:val="0"/>
              <w:jc w:val="center"/>
              <w:rPr>
                <w:rFonts w:ascii="Times New Roman" w:hAnsi="Times New Roman" w:cs="Times New Roman"/>
                <w:color w:val="000000"/>
              </w:rPr>
            </w:pPr>
            <w:r>
              <w:rPr>
                <w:rFonts w:ascii="Times New Roman" w:hAnsi="Times New Roman" w:cs="Times New Roman"/>
                <w:color w:val="000000"/>
              </w:rPr>
              <w:t>选择</w:t>
            </w:r>
          </w:p>
        </w:tc>
        <w:tc>
          <w:tcPr>
            <w:tcW w:w="873" w:type="dxa"/>
            <w:shd w:val="clear" w:color="auto" w:fill="auto"/>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w:t>
            </w:r>
          </w:p>
          <w:p>
            <w:pPr>
              <w:adjustRightInd w:val="0"/>
              <w:snapToGrid w:val="0"/>
              <w:jc w:val="center"/>
              <w:rPr>
                <w:rFonts w:ascii="Times New Roman" w:hAnsi="Times New Roman" w:cs="Times New Roman"/>
                <w:color w:val="000000"/>
              </w:rPr>
            </w:pPr>
            <w:r>
              <w:rPr>
                <w:rFonts w:ascii="Times New Roman" w:hAnsi="Times New Roman" w:cs="Times New Roman"/>
                <w:color w:val="000000"/>
              </w:rPr>
              <w:t>选择</w:t>
            </w:r>
          </w:p>
        </w:tc>
        <w:tc>
          <w:tcPr>
            <w:tcW w:w="712" w:type="dxa"/>
            <w:shd w:val="clear" w:color="auto" w:fill="auto"/>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712" w:type="dxa"/>
            <w:shd w:val="clear" w:color="auto" w:fill="auto"/>
            <w:vAlign w:val="center"/>
          </w:tcPr>
          <w:p>
            <w:pPr>
              <w:adjustRightInd w:val="0"/>
              <w:snapToGrid w:val="0"/>
              <w:jc w:val="center"/>
              <w:rPr>
                <w:rFonts w:ascii="Times New Roman" w:hAnsi="Times New Roman" w:cs="Times New Roman"/>
                <w:color w:val="000000"/>
              </w:rPr>
            </w:pPr>
          </w:p>
        </w:tc>
        <w:tc>
          <w:tcPr>
            <w:tcW w:w="711" w:type="dxa"/>
            <w:shd w:val="clear" w:color="auto" w:fill="auto"/>
            <w:vAlign w:val="center"/>
          </w:tcPr>
          <w:p>
            <w:pPr>
              <w:adjustRightInd w:val="0"/>
              <w:snapToGrid w:val="0"/>
              <w:jc w:val="center"/>
              <w:rPr>
                <w:rFonts w:ascii="Times New Roman" w:hAnsi="Times New Roman" w:cs="Times New Roman"/>
                <w:color w:val="000000"/>
              </w:rPr>
            </w:pPr>
          </w:p>
        </w:tc>
        <w:tc>
          <w:tcPr>
            <w:tcW w:w="984" w:type="dxa"/>
            <w:shd w:val="clear" w:color="auto" w:fill="auto"/>
            <w:vAlign w:val="center"/>
          </w:tcPr>
          <w:p>
            <w:pPr>
              <w:adjustRightInd w:val="0"/>
              <w:snapToGrid w:val="0"/>
              <w:jc w:val="center"/>
              <w:rPr>
                <w:rFonts w:ascii="Times New Roman" w:hAnsi="Times New Roman" w:cs="Times New Roman"/>
                <w:color w:val="000000"/>
              </w:rPr>
            </w:pPr>
          </w:p>
        </w:tc>
        <w:tc>
          <w:tcPr>
            <w:tcW w:w="712" w:type="dxa"/>
            <w:shd w:val="clear" w:color="auto" w:fill="auto"/>
            <w:vAlign w:val="center"/>
          </w:tcPr>
          <w:p>
            <w:pPr>
              <w:adjustRightInd w:val="0"/>
              <w:snapToGrid w:val="0"/>
              <w:jc w:val="center"/>
              <w:rPr>
                <w:rFonts w:ascii="Times New Roman" w:hAnsi="Times New Roman" w:cs="Times New Roman"/>
                <w:color w:val="000000"/>
              </w:rPr>
            </w:pPr>
          </w:p>
        </w:tc>
        <w:tc>
          <w:tcPr>
            <w:tcW w:w="1034" w:type="dxa"/>
            <w:shd w:val="clear" w:color="auto" w:fill="auto"/>
            <w:vAlign w:val="center"/>
          </w:tcPr>
          <w:p>
            <w:pPr>
              <w:adjustRightInd w:val="0"/>
              <w:snapToGrid w:val="0"/>
              <w:jc w:val="center"/>
              <w:rPr>
                <w:rFonts w:ascii="Times New Roman" w:hAnsi="Times New Roman" w:cs="Times New Roman"/>
                <w:color w:val="000000"/>
              </w:rPr>
            </w:pPr>
          </w:p>
        </w:tc>
        <w:tc>
          <w:tcPr>
            <w:tcW w:w="945" w:type="dxa"/>
            <w:shd w:val="clear" w:color="auto" w:fill="auto"/>
            <w:vAlign w:val="center"/>
          </w:tcPr>
          <w:p>
            <w:pPr>
              <w:adjustRightInd w:val="0"/>
              <w:snapToGrid w:val="0"/>
              <w:jc w:val="center"/>
              <w:rPr>
                <w:rFonts w:ascii="Times New Roman" w:hAnsi="Times New Roman" w:cs="Times New Roman"/>
                <w:color w:val="000000"/>
              </w:rPr>
            </w:pPr>
          </w:p>
        </w:tc>
        <w:tc>
          <w:tcPr>
            <w:tcW w:w="722" w:type="dxa"/>
            <w:shd w:val="clear" w:color="auto" w:fill="auto"/>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771" w:type="dxa"/>
            <w:shd w:val="clear" w:color="auto" w:fill="auto"/>
            <w:vAlign w:val="center"/>
          </w:tcPr>
          <w:p>
            <w:pPr>
              <w:adjustRightInd w:val="0"/>
              <w:snapToGrid w:val="0"/>
              <w:ind w:firstLine="33" w:firstLineChars="16"/>
              <w:jc w:val="center"/>
              <w:rPr>
                <w:rFonts w:ascii="Times New Roman" w:hAnsi="Times New Roman" w:cs="Times New Roman"/>
                <w:color w:val="000000"/>
              </w:rPr>
            </w:pPr>
            <w:r>
              <w:rPr>
                <w:rFonts w:ascii="Times New Roman" w:hAnsi="Times New Roman" w:cs="Times New Roman"/>
                <w:color w:val="000000"/>
              </w:rPr>
              <w:t>下拉选择</w:t>
            </w:r>
          </w:p>
        </w:tc>
      </w:tr>
    </w:tbl>
    <w:p>
      <w:pPr>
        <w:adjustRightInd w:val="0"/>
        <w:snapToGrid w:val="0"/>
        <w:spacing w:afterLines="50" w:line="276" w:lineRule="auto"/>
        <w:rPr>
          <w:rFonts w:ascii="Times New Roman" w:hAnsi="Times New Roman" w:cs="Times New Roman"/>
          <w:color w:val="000000"/>
          <w:szCs w:val="21"/>
        </w:rPr>
      </w:pPr>
      <w:r>
        <w:rPr>
          <w:rFonts w:hint="eastAsia" w:ascii="Times New Roman" w:hAnsi="Times New Roman" w:cs="Times New Roman"/>
          <w:color w:val="000000"/>
          <w:szCs w:val="21"/>
        </w:rPr>
        <w:t>*</w:t>
      </w:r>
      <w:r>
        <w:rPr>
          <w:rFonts w:ascii="Times New Roman" w:hAnsi="Times New Roman" w:cs="Times New Roman"/>
          <w:color w:val="000000"/>
          <w:szCs w:val="21"/>
        </w:rPr>
        <w:t>该表填写学年内学校实际开设的所有课程。</w:t>
      </w:r>
    </w:p>
    <w:p>
      <w:pPr>
        <w:adjustRightInd w:val="0"/>
        <w:snapToGrid w:val="0"/>
        <w:spacing w:afterLines="50" w:line="276" w:lineRule="auto"/>
        <w:rPr>
          <w:rFonts w:ascii="Times New Roman" w:hAnsi="Times New Roman" w:cs="Times New Roman"/>
          <w:b/>
          <w:color w:val="000000"/>
          <w:szCs w:val="21"/>
        </w:rPr>
      </w:pPr>
    </w:p>
    <w:p>
      <w:pPr>
        <w:adjustRightInd w:val="0"/>
        <w:snapToGrid w:val="0"/>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开课号：</w:t>
      </w:r>
      <w:r>
        <w:rPr>
          <w:rFonts w:ascii="Times New Roman" w:hAnsi="Times New Roman" w:cs="Times New Roman"/>
          <w:color w:val="000000"/>
          <w:szCs w:val="21"/>
        </w:rPr>
        <w:t>指学校内部管理对课程实际开课的教学班编号。</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课程号：</w:t>
      </w:r>
      <w:r>
        <w:rPr>
          <w:rFonts w:ascii="Times New Roman" w:hAnsi="Times New Roman" w:cs="Times New Roman"/>
          <w:color w:val="000000"/>
          <w:szCs w:val="21"/>
        </w:rPr>
        <w:t>学校内部对课程的管理编号。</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课程性质：</w:t>
      </w:r>
      <w:r>
        <w:rPr>
          <w:rFonts w:ascii="Times New Roman" w:hAnsi="Times New Roman" w:cs="Times New Roman"/>
          <w:color w:val="000000"/>
          <w:szCs w:val="21"/>
        </w:rPr>
        <w:t>理论课（包括理论教学和课内实践、实验教学），</w:t>
      </w:r>
      <w:r>
        <w:rPr>
          <w:rFonts w:hint="eastAsia" w:ascii="Times New Roman" w:hAnsi="Times New Roman" w:cs="Times New Roman"/>
          <w:b/>
          <w:color w:val="000000"/>
          <w:szCs w:val="21"/>
        </w:rPr>
        <w:t>术科课</w:t>
      </w:r>
      <w:r>
        <w:rPr>
          <w:rFonts w:hint="eastAsia" w:ascii="Times New Roman" w:hAnsi="Times New Roman" w:cs="Times New Roman"/>
          <w:color w:val="000000"/>
          <w:szCs w:val="21"/>
        </w:rPr>
        <w:t>（例如：体育课，艺术类主科课等），</w:t>
      </w:r>
      <w:r>
        <w:rPr>
          <w:rFonts w:ascii="Times New Roman" w:hAnsi="Times New Roman" w:cs="Times New Roman"/>
          <w:color w:val="000000"/>
          <w:szCs w:val="21"/>
        </w:rPr>
        <w:t>独立设置实验课。（不含军训、见习、实习、毕业设计、毕业论文、社会调查等）。</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课程类别</w:t>
      </w:r>
      <w:r>
        <w:rPr>
          <w:rFonts w:ascii="Times New Roman" w:hAnsi="Times New Roman" w:cs="Times New Roman"/>
          <w:color w:val="000000"/>
          <w:szCs w:val="21"/>
        </w:rPr>
        <w:t>：公共必修课，公共选修课，专业课。</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授课方式：</w:t>
      </w:r>
      <w:r>
        <w:rPr>
          <w:rFonts w:hint="eastAsia" w:ascii="Times New Roman" w:hAnsi="Times New Roman" w:cs="Times New Roman"/>
          <w:color w:val="000000"/>
          <w:szCs w:val="21"/>
        </w:rPr>
        <w:t>双语授课、全外语授课、无。</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双语授课</w:t>
      </w:r>
      <w:r>
        <w:rPr>
          <w:rFonts w:ascii="Times New Roman" w:hAnsi="Times New Roman" w:cs="Times New Roman"/>
          <w:color w:val="000000"/>
          <w:szCs w:val="21"/>
        </w:rPr>
        <w:t>指列入学校培养计划的、采用外文教材并且外语授课课时达到该课程学时50％以上(含50％)的课程，外语课除外(语言类专业的语言专业课程除外)；</w:t>
      </w:r>
      <w:r>
        <w:rPr>
          <w:rFonts w:ascii="Times New Roman" w:hAnsi="Times New Roman" w:cs="Times New Roman"/>
          <w:b/>
          <w:color w:val="000000"/>
          <w:szCs w:val="21"/>
        </w:rPr>
        <w:t>全外语授课</w:t>
      </w:r>
      <w:r>
        <w:rPr>
          <w:rFonts w:ascii="Times New Roman" w:hAnsi="Times New Roman" w:cs="Times New Roman"/>
          <w:color w:val="000000"/>
          <w:szCs w:val="21"/>
        </w:rPr>
        <w:t>指列入学校培养计划的、采用外文教材并且外语授课课时达到该课程学时100%的课程，外语课除外(语言类专业的语言专业课程除外)。</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考核方式：</w:t>
      </w:r>
      <w:r>
        <w:rPr>
          <w:rFonts w:ascii="Times New Roman" w:hAnsi="Times New Roman" w:cs="Times New Roman"/>
          <w:color w:val="000000"/>
          <w:szCs w:val="21"/>
        </w:rPr>
        <w:t>课程结束对学生学习情况的考核方式，包括考试、考查。</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授课教师：</w:t>
      </w:r>
      <w:r>
        <w:rPr>
          <w:rFonts w:ascii="Times New Roman" w:hAnsi="Times New Roman" w:cs="Times New Roman"/>
          <w:color w:val="000000"/>
          <w:szCs w:val="21"/>
        </w:rPr>
        <w:t>担任课程讲授任务的授课教师。同一门次课程有多位授课教师的可多填，不同教师间用英文分号隔开。（网络课程非本校教师或外聘教师授课，姓名请填写“</w:t>
      </w:r>
      <w:r>
        <w:rPr>
          <w:rFonts w:ascii="Times New Roman" w:hAnsi="Times New Roman" w:cs="Times New Roman"/>
          <w:b/>
          <w:color w:val="000000"/>
          <w:szCs w:val="21"/>
        </w:rPr>
        <w:t>网络教师</w:t>
      </w:r>
      <w:r>
        <w:rPr>
          <w:rFonts w:ascii="Times New Roman" w:hAnsi="Times New Roman" w:cs="Times New Roman"/>
          <w:color w:val="000000"/>
          <w:szCs w:val="21"/>
        </w:rPr>
        <w:t>”，工号填写“</w:t>
      </w:r>
      <w:r>
        <w:rPr>
          <w:rFonts w:ascii="Times New Roman" w:hAnsi="Times New Roman" w:cs="Times New Roman"/>
          <w:b/>
          <w:color w:val="000000"/>
          <w:szCs w:val="21"/>
        </w:rPr>
        <w:t>000000</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本科学生数：</w:t>
      </w:r>
      <w:r>
        <w:rPr>
          <w:rFonts w:ascii="Times New Roman" w:hAnsi="Times New Roman" w:cs="Times New Roman"/>
          <w:color w:val="000000"/>
          <w:szCs w:val="21"/>
        </w:rPr>
        <w:t>修读此门次课程的本科学生数量。</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教材使用情况：</w:t>
      </w:r>
      <w:r>
        <w:rPr>
          <w:rFonts w:ascii="Times New Roman" w:hAnsi="Times New Roman" w:cs="Times New Roman"/>
          <w:color w:val="000000"/>
          <w:szCs w:val="21"/>
        </w:rPr>
        <w:t>选择“自编”、“选用”、“无”。</w:t>
      </w:r>
    </w:p>
    <w:p>
      <w:pPr>
        <w:adjustRightInd w:val="0"/>
        <w:snapToGrid w:val="0"/>
        <w:rPr>
          <w:rFonts w:ascii="Times New Roman" w:hAnsi="Times New Roman" w:cs="Times New Roman"/>
          <w:color w:val="000000"/>
          <w:szCs w:val="21"/>
        </w:rPr>
      </w:pPr>
      <w:r>
        <w:rPr>
          <w:rFonts w:ascii="Times New Roman" w:hAnsi="Times New Roman" w:cs="Times New Roman"/>
          <w:b/>
          <w:color w:val="000000"/>
        </w:rPr>
        <w:t>教材类型</w:t>
      </w:r>
      <w:r>
        <w:rPr>
          <w:rFonts w:ascii="Times New Roman" w:hAnsi="Times New Roman" w:cs="Times New Roman"/>
          <w:color w:val="000000"/>
        </w:rPr>
        <w:t>：</w:t>
      </w:r>
      <w:r>
        <w:rPr>
          <w:rFonts w:ascii="Times New Roman" w:hAnsi="Times New Roman" w:cs="Times New Roman"/>
          <w:color w:val="000000"/>
          <w:szCs w:val="21"/>
        </w:rPr>
        <w:t>教育部国家级规划教材、省部级规划教材，教育部国家级精品教材、省部级精品教材、无。</w:t>
      </w:r>
    </w:p>
    <w:p>
      <w:pPr>
        <w:adjustRightInd w:val="0"/>
        <w:snapToGrid w:val="0"/>
        <w:rPr>
          <w:rFonts w:ascii="Times New Roman" w:hAnsi="Times New Roman" w:cs="Times New Roman"/>
          <w:color w:val="000000"/>
        </w:rPr>
      </w:pPr>
    </w:p>
    <w:p>
      <w:pPr>
        <w:adjustRightInd w:val="0"/>
        <w:snapToGrid w:val="0"/>
        <w:rPr>
          <w:rFonts w:ascii="Times New Roman" w:hAnsi="Times New Roman" w:cs="Times New Roman"/>
          <w:color w:val="000000"/>
        </w:rPr>
      </w:pPr>
    </w:p>
    <w:p>
      <w:pPr>
        <w:pStyle w:val="3"/>
        <w:adjustRightInd w:val="0"/>
        <w:snapToGrid w:val="0"/>
        <w:spacing w:line="240" w:lineRule="auto"/>
        <w:rPr>
          <w:rFonts w:ascii="Times New Roman" w:hAnsi="Times New Roman" w:eastAsia="宋体"/>
          <w:color w:val="000000"/>
        </w:rPr>
      </w:pPr>
      <w:bookmarkStart w:id="274" w:name="_Toc436554324"/>
      <w:bookmarkStart w:id="275" w:name="_Toc390241030"/>
      <w:bookmarkStart w:id="276" w:name="_Toc436883447"/>
      <w:bookmarkStart w:id="277" w:name="_Toc515612867"/>
      <w:bookmarkStart w:id="278" w:name="_Toc453514550"/>
      <w:r>
        <w:rPr>
          <w:rFonts w:ascii="Times New Roman" w:hAnsi="Times New Roman" w:eastAsia="宋体"/>
          <w:color w:val="000000"/>
        </w:rPr>
        <w:t>表5-1-2专业课教学实施情况</w:t>
      </w:r>
      <w:bookmarkEnd w:id="274"/>
      <w:bookmarkEnd w:id="275"/>
      <w:bookmarkEnd w:id="276"/>
      <w:r>
        <w:rPr>
          <w:rFonts w:ascii="Times New Roman" w:hAnsi="Times New Roman" w:eastAsia="宋体"/>
          <w:color w:val="000000"/>
        </w:rPr>
        <w:t>（学年）</w:t>
      </w:r>
      <w:bookmarkEnd w:id="277"/>
      <w:bookmarkEnd w:id="278"/>
    </w:p>
    <w:tbl>
      <w:tblPr>
        <w:tblStyle w:val="31"/>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2406"/>
        <w:gridCol w:w="2414"/>
        <w:gridCol w:w="1270"/>
        <w:gridCol w:w="1444"/>
        <w:gridCol w:w="1881"/>
        <w:gridCol w:w="1881"/>
        <w:gridCol w:w="1879"/>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437" w:hRule="atLeast"/>
        </w:trPr>
        <w:tc>
          <w:tcPr>
            <w:tcW w:w="2406"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校内专业（大类）名称</w:t>
            </w:r>
          </w:p>
        </w:tc>
        <w:tc>
          <w:tcPr>
            <w:tcW w:w="2414"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校内专业（大类）代码</w:t>
            </w:r>
          </w:p>
        </w:tc>
        <w:tc>
          <w:tcPr>
            <w:tcW w:w="1270"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开课号</w:t>
            </w:r>
          </w:p>
        </w:tc>
        <w:tc>
          <w:tcPr>
            <w:tcW w:w="1444"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课程名称</w:t>
            </w:r>
          </w:p>
        </w:tc>
        <w:tc>
          <w:tcPr>
            <w:tcW w:w="1881"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课程</w:t>
            </w:r>
            <w:r>
              <w:rPr>
                <w:rFonts w:hint="eastAsia" w:ascii="Times New Roman" w:hAnsi="Times New Roman" w:cs="Times New Roman"/>
                <w:b/>
                <w:bCs/>
                <w:color w:val="000000"/>
                <w:kern w:val="0"/>
              </w:rPr>
              <w:t>类别</w:t>
            </w:r>
          </w:p>
        </w:tc>
        <w:tc>
          <w:tcPr>
            <w:tcW w:w="1881"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学分</w:t>
            </w:r>
          </w:p>
        </w:tc>
        <w:tc>
          <w:tcPr>
            <w:tcW w:w="1879"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年级</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37" w:hRule="atLeast"/>
        </w:trPr>
        <w:tc>
          <w:tcPr>
            <w:tcW w:w="2406" w:type="dxa"/>
            <w:vAlign w:val="center"/>
          </w:tcPr>
          <w:p>
            <w:pPr>
              <w:widowControl/>
              <w:adjustRightInd w:val="0"/>
              <w:snapToGrid w:val="0"/>
              <w:jc w:val="center"/>
              <w:rPr>
                <w:rFonts w:ascii="Times New Roman" w:hAnsi="Times New Roman" w:cs="Times New Roman"/>
                <w:b/>
                <w:bCs/>
                <w:color w:val="000000"/>
                <w:kern w:val="0"/>
              </w:rPr>
            </w:pPr>
          </w:p>
        </w:tc>
        <w:tc>
          <w:tcPr>
            <w:tcW w:w="2414" w:type="dxa"/>
            <w:vAlign w:val="center"/>
          </w:tcPr>
          <w:p>
            <w:pPr>
              <w:widowControl/>
              <w:adjustRightInd w:val="0"/>
              <w:snapToGrid w:val="0"/>
              <w:jc w:val="center"/>
              <w:rPr>
                <w:rFonts w:ascii="Times New Roman" w:hAnsi="Times New Roman" w:cs="Times New Roman"/>
                <w:b/>
                <w:bCs/>
                <w:color w:val="000000"/>
                <w:kern w:val="0"/>
              </w:rPr>
            </w:pPr>
          </w:p>
        </w:tc>
        <w:tc>
          <w:tcPr>
            <w:tcW w:w="1270" w:type="dxa"/>
            <w:vAlign w:val="center"/>
          </w:tcPr>
          <w:p>
            <w:pPr>
              <w:adjustRightInd w:val="0"/>
              <w:snapToGrid w:val="0"/>
              <w:jc w:val="center"/>
              <w:rPr>
                <w:rFonts w:ascii="Times New Roman" w:hAnsi="Times New Roman" w:cs="Times New Roman"/>
                <w:strike/>
                <w:color w:val="000000"/>
              </w:rPr>
            </w:pPr>
          </w:p>
        </w:tc>
        <w:tc>
          <w:tcPr>
            <w:tcW w:w="1444" w:type="dxa"/>
          </w:tcPr>
          <w:p>
            <w:pPr>
              <w:adjustRightInd w:val="0"/>
              <w:snapToGrid w:val="0"/>
              <w:jc w:val="center"/>
              <w:rPr>
                <w:rFonts w:ascii="Times New Roman" w:hAnsi="Times New Roman" w:cs="Times New Roman"/>
                <w:color w:val="000000"/>
              </w:rPr>
            </w:pPr>
          </w:p>
        </w:tc>
        <w:tc>
          <w:tcPr>
            <w:tcW w:w="1881" w:type="dxa"/>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1881" w:type="dxa"/>
            <w:vAlign w:val="center"/>
          </w:tcPr>
          <w:p>
            <w:pPr>
              <w:adjustRightInd w:val="0"/>
              <w:snapToGrid w:val="0"/>
              <w:jc w:val="center"/>
              <w:rPr>
                <w:rFonts w:ascii="Times New Roman" w:hAnsi="Times New Roman" w:cs="Times New Roman"/>
                <w:color w:val="000000"/>
              </w:rPr>
            </w:pPr>
          </w:p>
        </w:tc>
        <w:tc>
          <w:tcPr>
            <w:tcW w:w="1879" w:type="dxa"/>
            <w:vAlign w:val="center"/>
          </w:tcPr>
          <w:p>
            <w:pPr>
              <w:adjustRightInd w:val="0"/>
              <w:snapToGrid w:val="0"/>
              <w:jc w:val="center"/>
              <w:rPr>
                <w:rFonts w:ascii="Times New Roman" w:hAnsi="Times New Roman" w:cs="Times New Roman"/>
                <w:color w:val="000000"/>
              </w:rPr>
            </w:pPr>
          </w:p>
        </w:tc>
      </w:tr>
    </w:tbl>
    <w:p>
      <w:pPr>
        <w:adjustRightInd w:val="0"/>
        <w:snapToGrid w:val="0"/>
        <w:rPr>
          <w:rFonts w:ascii="Times New Roman" w:hAnsi="Times New Roman" w:cs="Times New Roman"/>
          <w:b/>
          <w:color w:val="000000"/>
          <w:szCs w:val="21"/>
        </w:rPr>
      </w:pPr>
      <w:r>
        <w:rPr>
          <w:rFonts w:hint="eastAsia" w:ascii="Times New Roman" w:hAnsi="Times New Roman" w:cs="Times New Roman"/>
          <w:color w:val="000000"/>
          <w:szCs w:val="21"/>
        </w:rPr>
        <w:t>*</w:t>
      </w:r>
      <w:r>
        <w:rPr>
          <w:rFonts w:ascii="Times New Roman" w:hAnsi="Times New Roman" w:cs="Times New Roman"/>
          <w:color w:val="000000"/>
          <w:szCs w:val="21"/>
        </w:rPr>
        <w:t>该表填写各专业实际所修专业课情况。</w:t>
      </w:r>
    </w:p>
    <w:p>
      <w:pPr>
        <w:adjustRightInd w:val="0"/>
        <w:snapToGrid w:val="0"/>
        <w:rPr>
          <w:rFonts w:ascii="Times New Roman" w:hAnsi="Times New Roman" w:cs="Times New Roman"/>
          <w:color w:val="000000"/>
        </w:rPr>
      </w:pPr>
    </w:p>
    <w:p>
      <w:pPr>
        <w:adjustRightInd w:val="0"/>
        <w:snapToGrid w:val="0"/>
        <w:spacing w:line="360" w:lineRule="auto"/>
        <w:rPr>
          <w:rFonts w:ascii="Times New Roman" w:hAnsi="Times New Roman" w:cs="Times New Roman"/>
          <w:b/>
          <w:color w:val="000000"/>
        </w:rPr>
      </w:pPr>
      <w:r>
        <w:rPr>
          <w:rFonts w:hint="eastAsia" w:ascii="Times New Roman" w:hAnsi="Times New Roman" w:cs="Times New Roman"/>
          <w:b/>
          <w:color w:val="000000"/>
        </w:rPr>
        <w:t>指标解释：</w:t>
      </w:r>
    </w:p>
    <w:p>
      <w:pPr>
        <w:adjustRightInd w:val="0"/>
        <w:snapToGrid w:val="0"/>
        <w:spacing w:line="360" w:lineRule="auto"/>
        <w:rPr>
          <w:rFonts w:ascii="Times New Roman" w:hAnsi="Times New Roman" w:cs="Times New Roman"/>
          <w:color w:val="000000"/>
        </w:rPr>
      </w:pPr>
      <w:r>
        <w:rPr>
          <w:rFonts w:hint="eastAsia" w:ascii="Times New Roman" w:hAnsi="Times New Roman" w:cs="Times New Roman"/>
          <w:b/>
          <w:color w:val="000000"/>
        </w:rPr>
        <w:t>校内专业（大类）名称：</w:t>
      </w:r>
      <w:r>
        <w:rPr>
          <w:rFonts w:hint="eastAsia" w:ascii="Times New Roman" w:hAnsi="Times New Roman" w:cs="Times New Roman"/>
          <w:color w:val="000000"/>
        </w:rPr>
        <w:t>学校内实际所用的专业（大类）名称。</w:t>
      </w:r>
    </w:p>
    <w:p>
      <w:pPr>
        <w:adjustRightInd w:val="0"/>
        <w:snapToGrid w:val="0"/>
        <w:spacing w:line="360" w:lineRule="auto"/>
        <w:rPr>
          <w:rFonts w:ascii="Times New Roman" w:hAnsi="Times New Roman" w:cs="Times New Roman"/>
          <w:color w:val="000000"/>
        </w:rPr>
      </w:pPr>
      <w:r>
        <w:rPr>
          <w:rFonts w:hint="eastAsia" w:ascii="Times New Roman" w:hAnsi="Times New Roman" w:cs="Times New Roman"/>
          <w:b/>
          <w:color w:val="000000"/>
        </w:rPr>
        <w:t>校内专业（大类）代码：</w:t>
      </w:r>
      <w:r>
        <w:rPr>
          <w:rFonts w:hint="eastAsia" w:ascii="Times New Roman" w:hAnsi="Times New Roman" w:cs="Times New Roman"/>
          <w:color w:val="000000"/>
        </w:rPr>
        <w:t>学校内实际所用的专业（大类）代码。</w:t>
      </w:r>
    </w:p>
    <w:p>
      <w:pPr>
        <w:adjustRightInd w:val="0"/>
        <w:snapToGrid w:val="0"/>
        <w:spacing w:line="360" w:lineRule="auto"/>
        <w:rPr>
          <w:rFonts w:ascii="Times New Roman" w:hAnsi="Times New Roman" w:cs="Times New Roman"/>
          <w:color w:val="000000"/>
        </w:rPr>
      </w:pPr>
      <w:r>
        <w:rPr>
          <w:rFonts w:hint="eastAsia" w:ascii="Times New Roman" w:hAnsi="Times New Roman" w:cs="Times New Roman"/>
          <w:b/>
          <w:color w:val="000000"/>
        </w:rPr>
        <w:t>开课号：</w:t>
      </w:r>
      <w:r>
        <w:rPr>
          <w:rFonts w:hint="eastAsia" w:ascii="Times New Roman" w:hAnsi="Times New Roman" w:cs="Times New Roman"/>
          <w:color w:val="000000"/>
        </w:rPr>
        <w:t>指课程实际开课的教学班号。</w:t>
      </w:r>
    </w:p>
    <w:p>
      <w:pPr>
        <w:adjustRightInd w:val="0"/>
        <w:snapToGrid w:val="0"/>
        <w:spacing w:line="360" w:lineRule="auto"/>
        <w:rPr>
          <w:rFonts w:ascii="Times New Roman" w:hAnsi="Times New Roman" w:cs="Times New Roman"/>
          <w:color w:val="000000"/>
        </w:rPr>
      </w:pPr>
      <w:r>
        <w:rPr>
          <w:rFonts w:hint="eastAsia" w:ascii="Times New Roman" w:hAnsi="Times New Roman" w:cs="Times New Roman"/>
          <w:b/>
          <w:color w:val="000000"/>
        </w:rPr>
        <w:t>课程名称：</w:t>
      </w:r>
      <w:r>
        <w:rPr>
          <w:rFonts w:hint="eastAsia" w:ascii="Times New Roman" w:hAnsi="Times New Roman" w:cs="Times New Roman"/>
          <w:color w:val="000000"/>
        </w:rPr>
        <w:t>指开课号对应的课程名称。</w:t>
      </w:r>
    </w:p>
    <w:p>
      <w:pPr>
        <w:adjustRightInd w:val="0"/>
        <w:snapToGrid w:val="0"/>
        <w:spacing w:line="360" w:lineRule="auto"/>
        <w:rPr>
          <w:rFonts w:ascii="Times New Roman" w:hAnsi="Times New Roman" w:cs="Times New Roman"/>
          <w:color w:val="000000"/>
        </w:rPr>
      </w:pPr>
      <w:r>
        <w:rPr>
          <w:rFonts w:hint="eastAsia" w:ascii="Times New Roman" w:hAnsi="Times New Roman" w:cs="Times New Roman"/>
          <w:b/>
          <w:color w:val="000000"/>
        </w:rPr>
        <w:t>课程类别：</w:t>
      </w:r>
      <w:r>
        <w:rPr>
          <w:rFonts w:hint="eastAsia" w:ascii="Times New Roman" w:hAnsi="Times New Roman" w:cs="Times New Roman"/>
          <w:color w:val="000000"/>
        </w:rPr>
        <w:t>指专业课类别，包括必修课、选修课(含专业限选课、专业任选课)。</w:t>
      </w:r>
    </w:p>
    <w:p>
      <w:pPr>
        <w:adjustRightInd w:val="0"/>
        <w:snapToGrid w:val="0"/>
        <w:spacing w:line="360" w:lineRule="auto"/>
        <w:rPr>
          <w:rFonts w:ascii="Times New Roman" w:hAnsi="Times New Roman" w:cs="Times New Roman"/>
          <w:color w:val="000000"/>
        </w:rPr>
      </w:pPr>
      <w:r>
        <w:rPr>
          <w:rFonts w:hint="eastAsia" w:ascii="Times New Roman" w:hAnsi="Times New Roman" w:cs="Times New Roman"/>
          <w:b/>
          <w:color w:val="000000"/>
        </w:rPr>
        <w:t>年级：</w:t>
      </w:r>
      <w:r>
        <w:rPr>
          <w:rFonts w:hint="eastAsia" w:ascii="Times New Roman" w:hAnsi="Times New Roman" w:cs="Times New Roman"/>
          <w:color w:val="000000"/>
        </w:rPr>
        <w:t>指学年度本专业（大类）内此门次课程的开课年级（填写阿拉伯数字，例如“2016”），在不同年级开设的可以多填，多填用英文分号隔开。</w:t>
      </w:r>
    </w:p>
    <w:p>
      <w:pPr>
        <w:adjustRightInd w:val="0"/>
        <w:snapToGrid w:val="0"/>
        <w:spacing w:line="360" w:lineRule="auto"/>
        <w:rPr>
          <w:rFonts w:ascii="Times New Roman" w:hAnsi="Times New Roman" w:cs="Times New Roman"/>
          <w:color w:val="000000"/>
        </w:rPr>
      </w:pPr>
    </w:p>
    <w:p>
      <w:pPr>
        <w:pStyle w:val="3"/>
        <w:adjustRightInd w:val="0"/>
        <w:snapToGrid w:val="0"/>
        <w:spacing w:line="240" w:lineRule="auto"/>
        <w:rPr>
          <w:rFonts w:ascii="Times New Roman" w:hAnsi="Times New Roman" w:eastAsia="宋体"/>
          <w:color w:val="000000"/>
        </w:rPr>
      </w:pPr>
      <w:bookmarkStart w:id="279" w:name="_Toc515612868"/>
      <w:bookmarkStart w:id="280" w:name="_Toc453514551"/>
      <w:r>
        <w:rPr>
          <w:rFonts w:hint="eastAsia" w:ascii="Times New Roman" w:hAnsi="Times New Roman" w:eastAsia="宋体"/>
          <w:color w:val="000000"/>
          <w:highlight w:val="yellow"/>
        </w:rPr>
        <w:t>表</w:t>
      </w:r>
      <w:r>
        <w:rPr>
          <w:rFonts w:ascii="Times New Roman" w:hAnsi="Times New Roman" w:eastAsia="宋体"/>
          <w:color w:val="000000"/>
          <w:highlight w:val="yellow"/>
        </w:rPr>
        <w:t>5-1-3</w:t>
      </w:r>
      <w:r>
        <w:rPr>
          <w:rFonts w:hint="eastAsia" w:ascii="Times New Roman" w:hAnsi="Times New Roman" w:eastAsia="宋体"/>
          <w:color w:val="000000"/>
          <w:highlight w:val="yellow"/>
        </w:rPr>
        <w:t>专业核心课程情况（学年）</w:t>
      </w:r>
      <w:bookmarkEnd w:id="279"/>
      <w:bookmarkEnd w:id="280"/>
    </w:p>
    <w:tbl>
      <w:tblPr>
        <w:tblStyle w:val="31"/>
        <w:tblW w:w="12137"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28" w:type="dxa"/>
          <w:bottom w:w="57" w:type="dxa"/>
          <w:right w:w="0" w:type="dxa"/>
        </w:tblCellMar>
      </w:tblPr>
      <w:tblGrid>
        <w:gridCol w:w="1532"/>
        <w:gridCol w:w="1535"/>
        <w:gridCol w:w="1214"/>
        <w:gridCol w:w="925"/>
        <w:gridCol w:w="1201"/>
        <w:gridCol w:w="912"/>
        <w:gridCol w:w="958"/>
        <w:gridCol w:w="884"/>
        <w:gridCol w:w="992"/>
        <w:gridCol w:w="992"/>
        <w:gridCol w:w="992"/>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28" w:type="dxa"/>
            <w:bottom w:w="57" w:type="dxa"/>
            <w:right w:w="0" w:type="dxa"/>
          </w:tblCellMar>
        </w:tblPrEx>
        <w:trPr>
          <w:trHeight w:val="239" w:hRule="atLeast"/>
        </w:trPr>
        <w:tc>
          <w:tcPr>
            <w:tcW w:w="1532" w:type="dxa"/>
            <w:shd w:val="clear" w:color="auto" w:fill="auto"/>
            <w:vAlign w:val="center"/>
          </w:tcPr>
          <w:p>
            <w:pPr>
              <w:widowControl/>
              <w:adjustRightInd w:val="0"/>
              <w:snapToGrid w:val="0"/>
              <w:jc w:val="center"/>
              <w:rPr>
                <w:rFonts w:ascii="Times New Roman" w:hAnsi="Times New Roman" w:eastAsia="DengXian"/>
                <w:b/>
                <w:bCs/>
                <w:kern w:val="0"/>
              </w:rPr>
            </w:pPr>
            <w:r>
              <w:rPr>
                <w:rFonts w:ascii="Times New Roman" w:hAnsi="Times New Roman" w:eastAsia="DengXian"/>
                <w:b/>
                <w:bCs/>
                <w:kern w:val="0"/>
              </w:rPr>
              <w:t>校内专业名称</w:t>
            </w:r>
          </w:p>
        </w:tc>
        <w:tc>
          <w:tcPr>
            <w:tcW w:w="1535" w:type="dxa"/>
            <w:shd w:val="clear" w:color="auto" w:fill="auto"/>
            <w:vAlign w:val="center"/>
          </w:tcPr>
          <w:p>
            <w:pPr>
              <w:widowControl/>
              <w:adjustRightInd w:val="0"/>
              <w:snapToGrid w:val="0"/>
              <w:jc w:val="center"/>
              <w:rPr>
                <w:rFonts w:ascii="Times New Roman" w:hAnsi="Times New Roman" w:eastAsia="DengXian"/>
                <w:b/>
                <w:bCs/>
                <w:kern w:val="0"/>
              </w:rPr>
            </w:pPr>
            <w:r>
              <w:rPr>
                <w:rFonts w:ascii="Times New Roman" w:hAnsi="Times New Roman" w:eastAsia="DengXian"/>
                <w:b/>
                <w:bCs/>
                <w:kern w:val="0"/>
              </w:rPr>
              <w:t>校内专业代码</w:t>
            </w:r>
          </w:p>
        </w:tc>
        <w:tc>
          <w:tcPr>
            <w:tcW w:w="1214" w:type="dxa"/>
            <w:vAlign w:val="center"/>
          </w:tcPr>
          <w:p>
            <w:pPr>
              <w:widowControl/>
              <w:adjustRightInd w:val="0"/>
              <w:snapToGrid w:val="0"/>
              <w:jc w:val="center"/>
              <w:rPr>
                <w:rFonts w:ascii="Times New Roman" w:hAnsi="Times New Roman" w:eastAsia="DengXian"/>
                <w:b/>
                <w:bCs/>
                <w:kern w:val="0"/>
              </w:rPr>
            </w:pPr>
            <w:r>
              <w:rPr>
                <w:rFonts w:hint="eastAsia" w:ascii="Times New Roman" w:hAnsi="Times New Roman" w:eastAsia="DengXian"/>
                <w:b/>
                <w:bCs/>
                <w:kern w:val="0"/>
              </w:rPr>
              <w:t>课程名称</w:t>
            </w:r>
          </w:p>
        </w:tc>
        <w:tc>
          <w:tcPr>
            <w:tcW w:w="925" w:type="dxa"/>
            <w:shd w:val="clear" w:color="auto" w:fill="auto"/>
            <w:vAlign w:val="center"/>
          </w:tcPr>
          <w:p>
            <w:pPr>
              <w:widowControl/>
              <w:adjustRightInd w:val="0"/>
              <w:snapToGrid w:val="0"/>
              <w:jc w:val="center"/>
              <w:rPr>
                <w:rFonts w:ascii="Times New Roman" w:hAnsi="Times New Roman" w:eastAsia="DengXian"/>
                <w:b/>
                <w:bCs/>
                <w:kern w:val="0"/>
              </w:rPr>
            </w:pPr>
            <w:r>
              <w:rPr>
                <w:rFonts w:ascii="Times New Roman" w:hAnsi="Times New Roman" w:eastAsia="DengXian"/>
                <w:b/>
                <w:bCs/>
                <w:kern w:val="0"/>
              </w:rPr>
              <w:t>课程号</w:t>
            </w:r>
          </w:p>
        </w:tc>
        <w:tc>
          <w:tcPr>
            <w:tcW w:w="1201" w:type="dxa"/>
            <w:shd w:val="clear" w:color="auto" w:fill="auto"/>
            <w:vAlign w:val="center"/>
          </w:tcPr>
          <w:p>
            <w:pPr>
              <w:widowControl/>
              <w:adjustRightInd w:val="0"/>
              <w:snapToGrid w:val="0"/>
              <w:jc w:val="center"/>
              <w:rPr>
                <w:rFonts w:ascii="Times New Roman" w:hAnsi="Times New Roman" w:eastAsia="DengXian"/>
                <w:b/>
                <w:bCs/>
                <w:kern w:val="0"/>
              </w:rPr>
            </w:pPr>
            <w:r>
              <w:rPr>
                <w:rFonts w:ascii="Times New Roman" w:hAnsi="Times New Roman" w:eastAsia="DengXian"/>
                <w:b/>
                <w:bCs/>
                <w:kern w:val="0"/>
              </w:rPr>
              <w:t>课程类别</w:t>
            </w:r>
          </w:p>
        </w:tc>
        <w:tc>
          <w:tcPr>
            <w:tcW w:w="912" w:type="dxa"/>
            <w:shd w:val="clear" w:color="auto" w:fill="auto"/>
            <w:vAlign w:val="center"/>
          </w:tcPr>
          <w:p>
            <w:pPr>
              <w:adjustRightInd w:val="0"/>
              <w:snapToGrid w:val="0"/>
              <w:jc w:val="center"/>
              <w:rPr>
                <w:rFonts w:ascii="Times New Roman" w:hAnsi="Times New Roman" w:eastAsia="DengXian"/>
                <w:b/>
                <w:bCs/>
                <w:kern w:val="0"/>
              </w:rPr>
            </w:pPr>
            <w:r>
              <w:rPr>
                <w:rFonts w:ascii="Times New Roman" w:hAnsi="Times New Roman" w:eastAsia="DengXian"/>
                <w:b/>
                <w:bCs/>
                <w:kern w:val="0"/>
              </w:rPr>
              <w:t>课程性质</w:t>
            </w:r>
          </w:p>
        </w:tc>
        <w:tc>
          <w:tcPr>
            <w:tcW w:w="958" w:type="dxa"/>
            <w:shd w:val="clear" w:color="auto" w:fill="auto"/>
            <w:vAlign w:val="center"/>
          </w:tcPr>
          <w:p>
            <w:pPr>
              <w:widowControl/>
              <w:adjustRightInd w:val="0"/>
              <w:snapToGrid w:val="0"/>
              <w:jc w:val="center"/>
              <w:rPr>
                <w:rFonts w:ascii="Times New Roman" w:hAnsi="Times New Roman" w:eastAsia="DengXian"/>
                <w:b/>
                <w:bCs/>
                <w:kern w:val="0"/>
              </w:rPr>
            </w:pPr>
            <w:r>
              <w:rPr>
                <w:rFonts w:ascii="Times New Roman" w:hAnsi="Times New Roman" w:eastAsia="DengXian"/>
                <w:b/>
                <w:bCs/>
                <w:kern w:val="0"/>
              </w:rPr>
              <w:t>学分</w:t>
            </w:r>
          </w:p>
        </w:tc>
        <w:tc>
          <w:tcPr>
            <w:tcW w:w="884" w:type="dxa"/>
            <w:shd w:val="clear" w:color="auto" w:fill="auto"/>
            <w:vAlign w:val="center"/>
          </w:tcPr>
          <w:p>
            <w:pPr>
              <w:widowControl/>
              <w:adjustRightInd w:val="0"/>
              <w:snapToGrid w:val="0"/>
              <w:jc w:val="center"/>
              <w:rPr>
                <w:rFonts w:ascii="Times New Roman" w:hAnsi="Times New Roman" w:eastAsia="DengXian"/>
                <w:b/>
                <w:bCs/>
                <w:kern w:val="0"/>
              </w:rPr>
            </w:pPr>
            <w:r>
              <w:rPr>
                <w:rFonts w:ascii="Times New Roman" w:hAnsi="Times New Roman" w:eastAsia="DengXian"/>
                <w:b/>
                <w:bCs/>
                <w:kern w:val="0"/>
              </w:rPr>
              <w:t>总学时</w:t>
            </w:r>
          </w:p>
        </w:tc>
        <w:tc>
          <w:tcPr>
            <w:tcW w:w="992" w:type="dxa"/>
            <w:vAlign w:val="center"/>
          </w:tcPr>
          <w:p>
            <w:pPr>
              <w:widowControl/>
              <w:adjustRightInd w:val="0"/>
              <w:snapToGrid w:val="0"/>
              <w:jc w:val="center"/>
              <w:rPr>
                <w:rFonts w:ascii="Times New Roman" w:hAnsi="Times New Roman" w:eastAsia="DengXian"/>
                <w:b/>
                <w:bCs/>
                <w:kern w:val="0"/>
              </w:rPr>
            </w:pPr>
            <w:r>
              <w:rPr>
                <w:rFonts w:ascii="Times New Roman" w:hAnsi="Times New Roman" w:eastAsia="DengXian"/>
                <w:b/>
                <w:bCs/>
                <w:kern w:val="0"/>
              </w:rPr>
              <w:t>其中：理论教学学时</w:t>
            </w:r>
          </w:p>
        </w:tc>
        <w:tc>
          <w:tcPr>
            <w:tcW w:w="992" w:type="dxa"/>
            <w:vAlign w:val="center"/>
          </w:tcPr>
          <w:p>
            <w:pPr>
              <w:widowControl/>
              <w:adjustRightInd w:val="0"/>
              <w:snapToGrid w:val="0"/>
              <w:jc w:val="center"/>
              <w:rPr>
                <w:rFonts w:ascii="Times New Roman" w:hAnsi="Times New Roman" w:eastAsia="DengXian"/>
                <w:b/>
                <w:bCs/>
                <w:kern w:val="0"/>
              </w:rPr>
            </w:pPr>
            <w:r>
              <w:rPr>
                <w:rFonts w:ascii="Times New Roman" w:hAnsi="Times New Roman" w:eastAsia="DengXian"/>
                <w:b/>
                <w:bCs/>
                <w:kern w:val="0"/>
              </w:rPr>
              <w:t>其中：实践教学学时</w:t>
            </w:r>
          </w:p>
        </w:tc>
        <w:tc>
          <w:tcPr>
            <w:tcW w:w="992" w:type="dxa"/>
            <w:vAlign w:val="center"/>
          </w:tcPr>
          <w:p>
            <w:pPr>
              <w:widowControl/>
              <w:adjustRightInd w:val="0"/>
              <w:snapToGrid w:val="0"/>
              <w:jc w:val="center"/>
              <w:rPr>
                <w:rFonts w:ascii="Times New Roman" w:hAnsi="Times New Roman" w:eastAsia="DengXian"/>
                <w:b/>
                <w:bCs/>
                <w:kern w:val="0"/>
              </w:rPr>
            </w:pPr>
            <w:r>
              <w:rPr>
                <w:rFonts w:ascii="Times New Roman" w:hAnsi="Times New Roman" w:eastAsia="DengXian"/>
                <w:b/>
                <w:bCs/>
                <w:kern w:val="0"/>
              </w:rPr>
              <w:t>其中：实验教学学时</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28" w:type="dxa"/>
            <w:bottom w:w="57" w:type="dxa"/>
            <w:right w:w="0" w:type="dxa"/>
          </w:tblCellMar>
        </w:tblPrEx>
        <w:trPr>
          <w:trHeight w:val="375" w:hRule="atLeast"/>
        </w:trPr>
        <w:tc>
          <w:tcPr>
            <w:tcW w:w="1532" w:type="dxa"/>
            <w:shd w:val="clear" w:color="auto" w:fill="auto"/>
            <w:vAlign w:val="center"/>
          </w:tcPr>
          <w:p>
            <w:pPr>
              <w:widowControl/>
              <w:adjustRightInd w:val="0"/>
              <w:snapToGrid w:val="0"/>
              <w:jc w:val="center"/>
              <w:rPr>
                <w:rFonts w:ascii="Times New Roman" w:hAnsi="Times New Roman" w:eastAsia="DengXian"/>
                <w:b/>
                <w:bCs/>
                <w:kern w:val="0"/>
              </w:rPr>
            </w:pPr>
          </w:p>
        </w:tc>
        <w:tc>
          <w:tcPr>
            <w:tcW w:w="1535" w:type="dxa"/>
            <w:shd w:val="clear" w:color="auto" w:fill="auto"/>
            <w:vAlign w:val="center"/>
          </w:tcPr>
          <w:p>
            <w:pPr>
              <w:widowControl/>
              <w:adjustRightInd w:val="0"/>
              <w:snapToGrid w:val="0"/>
              <w:jc w:val="center"/>
              <w:rPr>
                <w:rFonts w:ascii="Times New Roman" w:hAnsi="Times New Roman" w:eastAsia="DengXian"/>
                <w:b/>
                <w:bCs/>
                <w:kern w:val="0"/>
              </w:rPr>
            </w:pPr>
          </w:p>
        </w:tc>
        <w:tc>
          <w:tcPr>
            <w:tcW w:w="1214" w:type="dxa"/>
            <w:vAlign w:val="center"/>
          </w:tcPr>
          <w:p>
            <w:pPr>
              <w:adjustRightInd w:val="0"/>
              <w:snapToGrid w:val="0"/>
              <w:jc w:val="center"/>
              <w:rPr>
                <w:rFonts w:ascii="Times New Roman" w:hAnsi="Times New Roman" w:eastAsia="DengXian"/>
                <w:strike/>
              </w:rPr>
            </w:pPr>
          </w:p>
        </w:tc>
        <w:tc>
          <w:tcPr>
            <w:tcW w:w="925" w:type="dxa"/>
            <w:shd w:val="clear" w:color="auto" w:fill="auto"/>
            <w:vAlign w:val="center"/>
          </w:tcPr>
          <w:p>
            <w:pPr>
              <w:adjustRightInd w:val="0"/>
              <w:snapToGrid w:val="0"/>
              <w:jc w:val="center"/>
              <w:rPr>
                <w:rFonts w:ascii="Times New Roman" w:hAnsi="Times New Roman" w:eastAsia="DengXian"/>
                <w:strike/>
              </w:rPr>
            </w:pPr>
          </w:p>
        </w:tc>
        <w:tc>
          <w:tcPr>
            <w:tcW w:w="1201" w:type="dxa"/>
            <w:shd w:val="clear" w:color="auto" w:fill="auto"/>
            <w:vAlign w:val="center"/>
          </w:tcPr>
          <w:p>
            <w:pPr>
              <w:adjustRightInd w:val="0"/>
              <w:snapToGrid w:val="0"/>
              <w:jc w:val="center"/>
              <w:rPr>
                <w:rFonts w:ascii="Times New Roman" w:hAnsi="Times New Roman" w:eastAsia="DengXian"/>
              </w:rPr>
            </w:pPr>
            <w:r>
              <w:rPr>
                <w:rFonts w:ascii="Times New Roman" w:hAnsi="Times New Roman" w:eastAsia="DengXian"/>
              </w:rPr>
              <w:t>下拉选择</w:t>
            </w:r>
          </w:p>
        </w:tc>
        <w:tc>
          <w:tcPr>
            <w:tcW w:w="912" w:type="dxa"/>
            <w:shd w:val="clear" w:color="auto" w:fill="auto"/>
            <w:vAlign w:val="center"/>
          </w:tcPr>
          <w:p>
            <w:pPr>
              <w:adjustRightInd w:val="0"/>
              <w:snapToGrid w:val="0"/>
              <w:jc w:val="center"/>
              <w:rPr>
                <w:rFonts w:ascii="Times New Roman" w:hAnsi="Times New Roman" w:eastAsia="DengXian"/>
              </w:rPr>
            </w:pPr>
            <w:r>
              <w:rPr>
                <w:rFonts w:ascii="Times New Roman" w:hAnsi="Times New Roman" w:eastAsia="DengXian"/>
              </w:rPr>
              <w:t>下拉选择</w:t>
            </w:r>
          </w:p>
        </w:tc>
        <w:tc>
          <w:tcPr>
            <w:tcW w:w="958" w:type="dxa"/>
            <w:shd w:val="clear" w:color="auto" w:fill="auto"/>
            <w:vAlign w:val="center"/>
          </w:tcPr>
          <w:p>
            <w:pPr>
              <w:widowControl/>
              <w:adjustRightInd w:val="0"/>
              <w:snapToGrid w:val="0"/>
              <w:jc w:val="center"/>
              <w:rPr>
                <w:rFonts w:ascii="Times New Roman" w:hAnsi="Times New Roman" w:eastAsia="DengXian"/>
                <w:kern w:val="0"/>
                <w:szCs w:val="21"/>
                <w:highlight w:val="yellow"/>
              </w:rPr>
            </w:pPr>
          </w:p>
        </w:tc>
        <w:tc>
          <w:tcPr>
            <w:tcW w:w="884" w:type="dxa"/>
            <w:shd w:val="clear" w:color="auto" w:fill="auto"/>
            <w:vAlign w:val="center"/>
          </w:tcPr>
          <w:p>
            <w:pPr>
              <w:widowControl/>
              <w:adjustRightInd w:val="0"/>
              <w:snapToGrid w:val="0"/>
              <w:jc w:val="center"/>
              <w:rPr>
                <w:rFonts w:ascii="Times New Roman" w:hAnsi="Times New Roman" w:eastAsia="DengXian"/>
                <w:kern w:val="0"/>
                <w:szCs w:val="21"/>
                <w:highlight w:val="yellow"/>
              </w:rPr>
            </w:pPr>
          </w:p>
        </w:tc>
        <w:tc>
          <w:tcPr>
            <w:tcW w:w="992" w:type="dxa"/>
            <w:vAlign w:val="center"/>
          </w:tcPr>
          <w:p>
            <w:pPr>
              <w:widowControl/>
              <w:adjustRightInd w:val="0"/>
              <w:snapToGrid w:val="0"/>
              <w:jc w:val="center"/>
              <w:rPr>
                <w:rFonts w:ascii="Times New Roman" w:hAnsi="Times New Roman" w:eastAsia="DengXian"/>
                <w:kern w:val="0"/>
                <w:szCs w:val="21"/>
                <w:highlight w:val="yellow"/>
              </w:rPr>
            </w:pPr>
          </w:p>
        </w:tc>
        <w:tc>
          <w:tcPr>
            <w:tcW w:w="992" w:type="dxa"/>
            <w:vAlign w:val="center"/>
          </w:tcPr>
          <w:p>
            <w:pPr>
              <w:widowControl/>
              <w:adjustRightInd w:val="0"/>
              <w:snapToGrid w:val="0"/>
              <w:jc w:val="center"/>
              <w:rPr>
                <w:rFonts w:ascii="Times New Roman" w:hAnsi="Times New Roman" w:eastAsia="DengXian"/>
                <w:kern w:val="0"/>
                <w:szCs w:val="21"/>
                <w:highlight w:val="yellow"/>
              </w:rPr>
            </w:pPr>
          </w:p>
        </w:tc>
        <w:tc>
          <w:tcPr>
            <w:tcW w:w="992" w:type="dxa"/>
            <w:vAlign w:val="center"/>
          </w:tcPr>
          <w:p>
            <w:pPr>
              <w:widowControl/>
              <w:adjustRightInd w:val="0"/>
              <w:snapToGrid w:val="0"/>
              <w:jc w:val="center"/>
              <w:rPr>
                <w:rFonts w:ascii="Times New Roman" w:hAnsi="Times New Roman" w:eastAsia="DengXian"/>
                <w:kern w:val="0"/>
                <w:szCs w:val="21"/>
                <w:highlight w:val="yellow"/>
              </w:rPr>
            </w:pPr>
          </w:p>
        </w:tc>
      </w:tr>
    </w:tbl>
    <w:p>
      <w:pPr>
        <w:adjustRightInd w:val="0"/>
        <w:snapToGrid w:val="0"/>
        <w:spacing w:line="360" w:lineRule="auto"/>
        <w:rPr>
          <w:rFonts w:ascii="Times New Roman" w:hAnsi="Times New Roman" w:cs="Times New Roman"/>
          <w:b/>
          <w:strike/>
          <w:color w:val="000000"/>
          <w:szCs w:val="21"/>
        </w:rPr>
      </w:pPr>
      <w:r>
        <w:rPr>
          <w:rFonts w:hint="eastAsia" w:ascii="Times New Roman" w:hAnsi="Times New Roman" w:cs="Times New Roman"/>
          <w:b/>
          <w:color w:val="000000"/>
          <w:szCs w:val="21"/>
        </w:rPr>
        <w:t>*</w:t>
      </w:r>
      <w:r>
        <w:rPr>
          <w:rFonts w:hint="eastAsia" w:ascii="Times New Roman" w:hAnsi="Times New Roman" w:cs="Times New Roman"/>
          <w:color w:val="000000"/>
          <w:szCs w:val="21"/>
        </w:rPr>
        <w:t>该表填报已有毕业生的专业，其学年内开设的专业核心课程情况。</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课程类别：</w:t>
      </w:r>
      <w:r>
        <w:rPr>
          <w:rFonts w:ascii="Times New Roman" w:hAnsi="Times New Roman" w:cs="Times New Roman"/>
          <w:color w:val="000000"/>
          <w:szCs w:val="21"/>
        </w:rPr>
        <w:t>必修、选修</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课程性质：</w:t>
      </w:r>
      <w:r>
        <w:rPr>
          <w:rFonts w:ascii="Times New Roman" w:hAnsi="Times New Roman" w:cs="Times New Roman"/>
          <w:color w:val="000000"/>
          <w:szCs w:val="21"/>
        </w:rPr>
        <w:t>理论（包括理论教学和课内实践、实验教学），独立设置实验课</w:t>
      </w:r>
      <w:r>
        <w:rPr>
          <w:rFonts w:hint="eastAsia" w:ascii="Times New Roman" w:hAnsi="Times New Roman" w:cs="Times New Roman"/>
          <w:color w:val="000000"/>
          <w:szCs w:val="21"/>
        </w:rPr>
        <w:t>、术科课。</w:t>
      </w:r>
    </w:p>
    <w:p>
      <w:pPr>
        <w:adjustRightInd w:val="0"/>
        <w:snapToGrid w:val="0"/>
        <w:spacing w:line="360" w:lineRule="auto"/>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rPr>
      </w:pPr>
      <w:bookmarkStart w:id="281" w:name="_Toc515612869"/>
      <w:bookmarkStart w:id="282" w:name="_Toc453514552"/>
      <w:r>
        <w:rPr>
          <w:rFonts w:ascii="Times New Roman" w:hAnsi="Times New Roman" w:eastAsia="宋体"/>
          <w:color w:val="000000"/>
        </w:rPr>
        <w:t>表5-1-4分专业（大类）专业实验课情况（学年）</w:t>
      </w:r>
      <w:bookmarkEnd w:id="281"/>
      <w:bookmarkEnd w:id="282"/>
    </w:p>
    <w:tbl>
      <w:tblPr>
        <w:tblStyle w:val="31"/>
        <w:tblpPr w:leftFromText="180" w:rightFromText="180" w:vertAnchor="text" w:horzAnchor="margin" w:tblpY="232"/>
        <w:tblW w:w="13175" w:type="dxa"/>
        <w:tblInd w:w="0" w:type="dxa"/>
        <w:tblBorders>
          <w:top w:val="single" w:color="000000" w:sz="12" w:space="0"/>
          <w:left w:val="single" w:color="000000" w:sz="6" w:space="0"/>
          <w:bottom w:val="single" w:color="000000" w:sz="12"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44"/>
        <w:gridCol w:w="2551"/>
        <w:gridCol w:w="1539"/>
        <w:gridCol w:w="1722"/>
        <w:gridCol w:w="2608"/>
        <w:gridCol w:w="2211"/>
      </w:tblGrid>
      <w:tr>
        <w:tblPrEx>
          <w:tblBorders>
            <w:top w:val="single" w:color="000000" w:sz="12" w:space="0"/>
            <w:left w:val="single" w:color="000000" w:sz="6" w:space="0"/>
            <w:bottom w:val="single" w:color="000000" w:sz="12"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10" w:hRule="atLeast"/>
        </w:trPr>
        <w:tc>
          <w:tcPr>
            <w:tcW w:w="2544" w:type="dxa"/>
            <w:shd w:val="clear" w:color="auto" w:fill="auto"/>
            <w:vAlign w:val="center"/>
          </w:tcPr>
          <w:p>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校内专业（大类）代码</w:t>
            </w:r>
          </w:p>
        </w:tc>
        <w:tc>
          <w:tcPr>
            <w:tcW w:w="2551" w:type="dxa"/>
            <w:shd w:val="clear" w:color="auto" w:fill="auto"/>
            <w:vAlign w:val="center"/>
          </w:tcPr>
          <w:p>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校内专业（大类）名称</w:t>
            </w:r>
          </w:p>
        </w:tc>
        <w:tc>
          <w:tcPr>
            <w:tcW w:w="1539" w:type="dxa"/>
            <w:shd w:val="clear" w:color="auto" w:fill="auto"/>
            <w:vAlign w:val="center"/>
          </w:tcPr>
          <w:p>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课程号</w:t>
            </w:r>
          </w:p>
        </w:tc>
        <w:tc>
          <w:tcPr>
            <w:tcW w:w="1722" w:type="dxa"/>
            <w:shd w:val="clear" w:color="auto" w:fill="auto"/>
            <w:vAlign w:val="center"/>
          </w:tcPr>
          <w:p>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课程名称</w:t>
            </w:r>
          </w:p>
        </w:tc>
        <w:tc>
          <w:tcPr>
            <w:tcW w:w="2608" w:type="dxa"/>
            <w:shd w:val="clear" w:color="auto" w:fill="auto"/>
            <w:vAlign w:val="center"/>
          </w:tcPr>
          <w:p>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所用实验场所名称</w:t>
            </w:r>
          </w:p>
        </w:tc>
        <w:tc>
          <w:tcPr>
            <w:tcW w:w="2211" w:type="dxa"/>
            <w:vAlign w:val="center"/>
          </w:tcPr>
          <w:p>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实验场所代码</w:t>
            </w:r>
          </w:p>
        </w:tc>
      </w:tr>
      <w:tr>
        <w:tblPrEx>
          <w:tblBorders>
            <w:top w:val="single" w:color="000000" w:sz="12" w:space="0"/>
            <w:left w:val="single" w:color="000000" w:sz="6" w:space="0"/>
            <w:bottom w:val="single" w:color="000000" w:sz="12"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10" w:hRule="atLeast"/>
        </w:trPr>
        <w:tc>
          <w:tcPr>
            <w:tcW w:w="2544" w:type="dxa"/>
            <w:shd w:val="clear" w:color="auto" w:fill="auto"/>
            <w:vAlign w:val="center"/>
          </w:tcPr>
          <w:p>
            <w:pPr>
              <w:adjustRightInd w:val="0"/>
              <w:snapToGrid w:val="0"/>
              <w:jc w:val="center"/>
              <w:rPr>
                <w:rFonts w:ascii="Times New Roman" w:hAnsi="Times New Roman" w:cs="Times New Roman"/>
                <w:b/>
                <w:color w:val="000000"/>
                <w:szCs w:val="21"/>
              </w:rPr>
            </w:pPr>
          </w:p>
        </w:tc>
        <w:tc>
          <w:tcPr>
            <w:tcW w:w="2551" w:type="dxa"/>
            <w:shd w:val="clear" w:color="auto" w:fill="auto"/>
            <w:vAlign w:val="center"/>
          </w:tcPr>
          <w:p>
            <w:pPr>
              <w:adjustRightInd w:val="0"/>
              <w:snapToGrid w:val="0"/>
              <w:jc w:val="center"/>
              <w:rPr>
                <w:rFonts w:ascii="Times New Roman" w:hAnsi="Times New Roman" w:cs="Times New Roman"/>
                <w:b/>
                <w:color w:val="000000"/>
                <w:szCs w:val="21"/>
              </w:rPr>
            </w:pPr>
          </w:p>
        </w:tc>
        <w:tc>
          <w:tcPr>
            <w:tcW w:w="1539" w:type="dxa"/>
            <w:shd w:val="clear" w:color="auto" w:fill="auto"/>
            <w:vAlign w:val="center"/>
          </w:tcPr>
          <w:p>
            <w:pPr>
              <w:adjustRightInd w:val="0"/>
              <w:snapToGrid w:val="0"/>
              <w:jc w:val="center"/>
              <w:rPr>
                <w:rFonts w:ascii="Times New Roman" w:hAnsi="Times New Roman" w:cs="Times New Roman"/>
                <w:b/>
                <w:color w:val="000000"/>
                <w:szCs w:val="21"/>
              </w:rPr>
            </w:pPr>
          </w:p>
        </w:tc>
        <w:tc>
          <w:tcPr>
            <w:tcW w:w="1722" w:type="dxa"/>
            <w:shd w:val="clear" w:color="auto" w:fill="auto"/>
            <w:vAlign w:val="center"/>
          </w:tcPr>
          <w:p>
            <w:pPr>
              <w:adjustRightInd w:val="0"/>
              <w:snapToGrid w:val="0"/>
              <w:jc w:val="center"/>
              <w:rPr>
                <w:rFonts w:ascii="Times New Roman" w:hAnsi="Times New Roman" w:cs="Times New Roman"/>
                <w:b/>
                <w:color w:val="000000"/>
                <w:szCs w:val="21"/>
              </w:rPr>
            </w:pPr>
          </w:p>
        </w:tc>
        <w:tc>
          <w:tcPr>
            <w:tcW w:w="2608" w:type="dxa"/>
            <w:shd w:val="clear" w:color="auto" w:fill="auto"/>
            <w:vAlign w:val="center"/>
          </w:tcPr>
          <w:p>
            <w:pPr>
              <w:adjustRightInd w:val="0"/>
              <w:snapToGrid w:val="0"/>
              <w:jc w:val="center"/>
              <w:rPr>
                <w:rFonts w:ascii="Times New Roman" w:hAnsi="Times New Roman" w:cs="Times New Roman"/>
                <w:b/>
                <w:color w:val="000000"/>
                <w:szCs w:val="21"/>
              </w:rPr>
            </w:pPr>
          </w:p>
        </w:tc>
        <w:tc>
          <w:tcPr>
            <w:tcW w:w="2211" w:type="dxa"/>
            <w:vAlign w:val="center"/>
          </w:tcPr>
          <w:p>
            <w:pPr>
              <w:adjustRightInd w:val="0"/>
              <w:snapToGrid w:val="0"/>
              <w:jc w:val="center"/>
              <w:rPr>
                <w:rFonts w:ascii="Times New Roman" w:hAnsi="Times New Roman" w:cs="Times New Roman"/>
                <w:b/>
                <w:color w:val="000000"/>
                <w:szCs w:val="21"/>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课程名称：</w:t>
      </w:r>
      <w:r>
        <w:rPr>
          <w:rFonts w:ascii="Times New Roman" w:hAnsi="Times New Roman" w:cs="Times New Roman"/>
          <w:color w:val="000000"/>
          <w:szCs w:val="21"/>
        </w:rPr>
        <w:t>指专业（大类）的专业实验课程（包括理论（含实验）、独立设置实验课）。</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注：场所名称、场所代码：如不在1-8-1中，名称填报实际名称，场所代码填报</w:t>
      </w:r>
      <w:r>
        <w:rPr>
          <w:rFonts w:hint="eastAsia" w:ascii="宋体" w:hAnsi="宋体" w:cs="Times New Roman"/>
          <w:b/>
          <w:color w:val="000000"/>
          <w:szCs w:val="21"/>
        </w:rPr>
        <w:t>“000000”。</w:t>
      </w:r>
    </w:p>
    <w:p>
      <w:pPr>
        <w:adjustRightInd w:val="0"/>
        <w:snapToGrid w:val="0"/>
        <w:spacing w:line="360" w:lineRule="auto"/>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highlight w:val="yellow"/>
        </w:rPr>
      </w:pPr>
      <w:bookmarkStart w:id="283" w:name="_Toc515612870"/>
      <w:r>
        <w:rPr>
          <w:rFonts w:hint="eastAsia" w:ascii="Times New Roman" w:hAnsi="Times New Roman" w:eastAsia="宋体"/>
          <w:color w:val="000000"/>
          <w:highlight w:val="yellow"/>
        </w:rPr>
        <w:t>表</w:t>
      </w:r>
      <w:r>
        <w:rPr>
          <w:rFonts w:ascii="Times New Roman" w:hAnsi="Times New Roman" w:eastAsia="宋体"/>
          <w:color w:val="000000"/>
          <w:highlight w:val="yellow"/>
        </w:rPr>
        <w:t>5-1-5</w:t>
      </w:r>
      <w:r>
        <w:rPr>
          <w:rFonts w:hint="eastAsia" w:ascii="Times New Roman" w:hAnsi="Times New Roman" w:eastAsia="宋体"/>
          <w:color w:val="000000"/>
          <w:highlight w:val="yellow"/>
        </w:rPr>
        <w:t>有关课程情况表（学年）</w:t>
      </w:r>
      <w:bookmarkEnd w:id="283"/>
    </w:p>
    <w:tbl>
      <w:tblPr>
        <w:tblStyle w:val="31"/>
        <w:tblpPr w:leftFromText="180" w:rightFromText="180" w:vertAnchor="text" w:horzAnchor="margin" w:tblpY="232"/>
        <w:tblW w:w="12503" w:type="dxa"/>
        <w:tblInd w:w="0" w:type="dxa"/>
        <w:tblBorders>
          <w:top w:val="single" w:color="000000" w:sz="12" w:space="0"/>
          <w:left w:val="single" w:color="000000" w:sz="6" w:space="0"/>
          <w:bottom w:val="single" w:color="000000" w:sz="12"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44"/>
        <w:gridCol w:w="2551"/>
        <w:gridCol w:w="1539"/>
        <w:gridCol w:w="1539"/>
        <w:gridCol w:w="1979"/>
        <w:gridCol w:w="2351"/>
      </w:tblGrid>
      <w:tr>
        <w:tblPrEx>
          <w:tblBorders>
            <w:top w:val="single" w:color="000000" w:sz="12" w:space="0"/>
            <w:left w:val="single" w:color="000000" w:sz="6" w:space="0"/>
            <w:bottom w:val="single" w:color="000000" w:sz="12"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10" w:hRule="atLeast"/>
        </w:trPr>
        <w:tc>
          <w:tcPr>
            <w:tcW w:w="2544" w:type="dxa"/>
            <w:shd w:val="clear" w:color="auto" w:fill="auto"/>
            <w:vAlign w:val="center"/>
          </w:tcPr>
          <w:p>
            <w:pPr>
              <w:adjustRightInd w:val="0"/>
              <w:snapToGrid w:val="0"/>
              <w:jc w:val="center"/>
              <w:rPr>
                <w:rFonts w:ascii="Times New Roman" w:hAnsi="Times New Roman" w:cs="Times New Roman"/>
                <w:b/>
                <w:color w:val="000000"/>
                <w:szCs w:val="21"/>
              </w:rPr>
            </w:pPr>
            <w:r>
              <w:rPr>
                <w:rFonts w:hint="eastAsia" w:ascii="Times New Roman" w:hAnsi="Times New Roman" w:cs="Times New Roman"/>
                <w:b/>
                <w:color w:val="000000"/>
                <w:szCs w:val="21"/>
              </w:rPr>
              <w:t>课程号</w:t>
            </w:r>
          </w:p>
        </w:tc>
        <w:tc>
          <w:tcPr>
            <w:tcW w:w="2551" w:type="dxa"/>
            <w:shd w:val="clear" w:color="auto" w:fill="auto"/>
            <w:vAlign w:val="center"/>
          </w:tcPr>
          <w:p>
            <w:pPr>
              <w:adjustRightInd w:val="0"/>
              <w:snapToGrid w:val="0"/>
              <w:jc w:val="center"/>
              <w:rPr>
                <w:rFonts w:ascii="Times New Roman" w:hAnsi="Times New Roman" w:cs="Times New Roman"/>
                <w:b/>
                <w:color w:val="000000"/>
                <w:szCs w:val="21"/>
              </w:rPr>
            </w:pPr>
            <w:r>
              <w:rPr>
                <w:rFonts w:hint="eastAsia" w:ascii="Times New Roman" w:hAnsi="Times New Roman" w:cs="Times New Roman"/>
                <w:b/>
                <w:color w:val="000000"/>
                <w:szCs w:val="21"/>
              </w:rPr>
              <w:t>课程名称</w:t>
            </w:r>
          </w:p>
        </w:tc>
        <w:tc>
          <w:tcPr>
            <w:tcW w:w="1539" w:type="dxa"/>
            <w:vAlign w:val="center"/>
          </w:tcPr>
          <w:p>
            <w:pPr>
              <w:adjustRightInd w:val="0"/>
              <w:snapToGrid w:val="0"/>
              <w:jc w:val="center"/>
              <w:rPr>
                <w:rFonts w:ascii="Times New Roman" w:hAnsi="Times New Roman" w:cs="Times New Roman"/>
                <w:b/>
                <w:color w:val="000000"/>
                <w:szCs w:val="21"/>
                <w:highlight w:val="yellow"/>
              </w:rPr>
            </w:pPr>
            <w:r>
              <w:rPr>
                <w:rFonts w:hint="eastAsia" w:ascii="Times New Roman" w:hAnsi="Times New Roman" w:cs="Times New Roman"/>
                <w:b/>
                <w:color w:val="000000"/>
                <w:szCs w:val="21"/>
                <w:highlight w:val="yellow"/>
              </w:rPr>
              <w:t>课程类别</w:t>
            </w:r>
          </w:p>
        </w:tc>
        <w:tc>
          <w:tcPr>
            <w:tcW w:w="1539" w:type="dxa"/>
            <w:shd w:val="clear" w:color="auto" w:fill="auto"/>
            <w:vAlign w:val="center"/>
          </w:tcPr>
          <w:p>
            <w:pPr>
              <w:adjustRightInd w:val="0"/>
              <w:snapToGrid w:val="0"/>
              <w:jc w:val="center"/>
              <w:rPr>
                <w:rFonts w:ascii="Times New Roman" w:hAnsi="Times New Roman" w:cs="Times New Roman"/>
                <w:b/>
                <w:color w:val="000000"/>
                <w:szCs w:val="21"/>
              </w:rPr>
            </w:pPr>
            <w:r>
              <w:rPr>
                <w:rFonts w:hint="eastAsia" w:ascii="Times New Roman" w:hAnsi="Times New Roman" w:cs="Times New Roman"/>
                <w:b/>
                <w:color w:val="000000"/>
                <w:szCs w:val="21"/>
              </w:rPr>
              <w:t>课程类型</w:t>
            </w:r>
          </w:p>
        </w:tc>
        <w:tc>
          <w:tcPr>
            <w:tcW w:w="1979" w:type="dxa"/>
            <w:shd w:val="clear" w:color="auto" w:fill="auto"/>
            <w:vAlign w:val="center"/>
          </w:tcPr>
          <w:p>
            <w:pPr>
              <w:adjustRightInd w:val="0"/>
              <w:snapToGrid w:val="0"/>
              <w:jc w:val="center"/>
              <w:rPr>
                <w:rFonts w:ascii="Times New Roman" w:hAnsi="Times New Roman" w:cs="Times New Roman"/>
                <w:b/>
                <w:color w:val="000000"/>
                <w:szCs w:val="21"/>
              </w:rPr>
            </w:pPr>
            <w:r>
              <w:rPr>
                <w:rFonts w:hint="eastAsia" w:ascii="Times New Roman" w:hAnsi="Times New Roman" w:cs="Times New Roman"/>
                <w:b/>
                <w:color w:val="000000"/>
                <w:szCs w:val="21"/>
              </w:rPr>
              <w:t>学分</w:t>
            </w:r>
          </w:p>
        </w:tc>
        <w:tc>
          <w:tcPr>
            <w:tcW w:w="2351" w:type="dxa"/>
            <w:shd w:val="clear" w:color="auto" w:fill="auto"/>
            <w:vAlign w:val="center"/>
          </w:tcPr>
          <w:p>
            <w:pPr>
              <w:adjustRightInd w:val="0"/>
              <w:snapToGrid w:val="0"/>
              <w:jc w:val="center"/>
              <w:rPr>
                <w:rFonts w:ascii="Times New Roman" w:hAnsi="Times New Roman" w:cs="Times New Roman"/>
                <w:b/>
                <w:color w:val="000000"/>
                <w:szCs w:val="21"/>
              </w:rPr>
            </w:pPr>
            <w:r>
              <w:rPr>
                <w:rFonts w:hint="eastAsia" w:ascii="Times New Roman" w:hAnsi="Times New Roman" w:cs="Times New Roman"/>
                <w:b/>
                <w:color w:val="000000"/>
                <w:szCs w:val="21"/>
              </w:rPr>
              <w:t>学时</w:t>
            </w:r>
          </w:p>
        </w:tc>
      </w:tr>
      <w:tr>
        <w:tblPrEx>
          <w:tblBorders>
            <w:top w:val="single" w:color="000000" w:sz="12" w:space="0"/>
            <w:left w:val="single" w:color="000000" w:sz="6" w:space="0"/>
            <w:bottom w:val="single" w:color="000000" w:sz="12"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10" w:hRule="atLeast"/>
        </w:trPr>
        <w:tc>
          <w:tcPr>
            <w:tcW w:w="2544" w:type="dxa"/>
            <w:shd w:val="clear" w:color="auto" w:fill="auto"/>
            <w:vAlign w:val="center"/>
          </w:tcPr>
          <w:p>
            <w:pPr>
              <w:adjustRightInd w:val="0"/>
              <w:snapToGrid w:val="0"/>
              <w:jc w:val="center"/>
              <w:rPr>
                <w:rFonts w:ascii="Times New Roman" w:hAnsi="Times New Roman" w:cs="Times New Roman"/>
                <w:b/>
                <w:color w:val="000000"/>
                <w:szCs w:val="21"/>
              </w:rPr>
            </w:pPr>
          </w:p>
        </w:tc>
        <w:tc>
          <w:tcPr>
            <w:tcW w:w="2551" w:type="dxa"/>
            <w:shd w:val="clear" w:color="auto" w:fill="auto"/>
            <w:vAlign w:val="center"/>
          </w:tcPr>
          <w:p>
            <w:pPr>
              <w:adjustRightInd w:val="0"/>
              <w:snapToGrid w:val="0"/>
              <w:jc w:val="center"/>
              <w:rPr>
                <w:rFonts w:ascii="Times New Roman" w:hAnsi="Times New Roman" w:cs="Times New Roman"/>
                <w:b/>
                <w:color w:val="000000"/>
                <w:szCs w:val="21"/>
              </w:rPr>
            </w:pPr>
          </w:p>
        </w:tc>
        <w:tc>
          <w:tcPr>
            <w:tcW w:w="1539" w:type="dxa"/>
            <w:vAlign w:val="center"/>
          </w:tcPr>
          <w:p>
            <w:pPr>
              <w:adjustRightInd w:val="0"/>
              <w:snapToGrid w:val="0"/>
              <w:jc w:val="center"/>
              <w:rPr>
                <w:rFonts w:ascii="Times New Roman" w:hAnsi="Times New Roman" w:cs="Times New Roman"/>
                <w:b/>
                <w:color w:val="000000"/>
                <w:szCs w:val="21"/>
                <w:highlight w:val="yellow"/>
              </w:rPr>
            </w:pPr>
            <w:r>
              <w:rPr>
                <w:rFonts w:hint="eastAsia" w:ascii="Times New Roman" w:hAnsi="Times New Roman" w:cs="Times New Roman"/>
                <w:b/>
                <w:color w:val="000000"/>
                <w:szCs w:val="21"/>
                <w:highlight w:val="yellow"/>
              </w:rPr>
              <w:t>下拉选择</w:t>
            </w:r>
          </w:p>
        </w:tc>
        <w:tc>
          <w:tcPr>
            <w:tcW w:w="1539" w:type="dxa"/>
            <w:shd w:val="clear" w:color="auto" w:fill="auto"/>
            <w:vAlign w:val="center"/>
          </w:tcPr>
          <w:p>
            <w:pPr>
              <w:adjustRightInd w:val="0"/>
              <w:snapToGrid w:val="0"/>
              <w:jc w:val="center"/>
              <w:rPr>
                <w:rFonts w:ascii="Times New Roman" w:hAnsi="Times New Roman" w:cs="Times New Roman"/>
                <w:b/>
                <w:color w:val="000000"/>
                <w:szCs w:val="21"/>
              </w:rPr>
            </w:pPr>
            <w:r>
              <w:rPr>
                <w:rFonts w:hint="eastAsia" w:ascii="Times New Roman" w:hAnsi="Times New Roman" w:cs="Times New Roman"/>
                <w:b/>
                <w:color w:val="000000"/>
                <w:szCs w:val="21"/>
              </w:rPr>
              <w:t>下拉选择</w:t>
            </w:r>
          </w:p>
        </w:tc>
        <w:tc>
          <w:tcPr>
            <w:tcW w:w="1979" w:type="dxa"/>
            <w:shd w:val="clear" w:color="auto" w:fill="auto"/>
            <w:vAlign w:val="center"/>
          </w:tcPr>
          <w:p>
            <w:pPr>
              <w:adjustRightInd w:val="0"/>
              <w:snapToGrid w:val="0"/>
              <w:jc w:val="center"/>
              <w:rPr>
                <w:rFonts w:ascii="Times New Roman" w:hAnsi="Times New Roman" w:cs="Times New Roman"/>
                <w:b/>
                <w:color w:val="000000"/>
                <w:szCs w:val="21"/>
              </w:rPr>
            </w:pPr>
          </w:p>
        </w:tc>
        <w:tc>
          <w:tcPr>
            <w:tcW w:w="2351" w:type="dxa"/>
            <w:shd w:val="clear" w:color="auto" w:fill="auto"/>
            <w:vAlign w:val="center"/>
          </w:tcPr>
          <w:p>
            <w:pPr>
              <w:adjustRightInd w:val="0"/>
              <w:snapToGrid w:val="0"/>
              <w:jc w:val="center"/>
              <w:rPr>
                <w:rFonts w:ascii="Times New Roman" w:hAnsi="Times New Roman" w:cs="Times New Roman"/>
                <w:b/>
                <w:color w:val="000000"/>
                <w:szCs w:val="21"/>
              </w:rPr>
            </w:pPr>
          </w:p>
        </w:tc>
      </w:tr>
    </w:tbl>
    <w:p>
      <w:pPr>
        <w:rPr>
          <w:rFonts w:hint="eastAsia"/>
        </w:rPr>
      </w:pPr>
    </w:p>
    <w:p>
      <w:pPr>
        <w:adjustRightInd w:val="0"/>
        <w:snapToGrid w:val="0"/>
        <w:spacing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b/>
          <w:bCs/>
          <w:color w:val="000000"/>
          <w:kern w:val="0"/>
          <w:sz w:val="28"/>
          <w:szCs w:val="32"/>
        </w:rPr>
      </w:pPr>
      <w:bookmarkStart w:id="284" w:name="_Toc390241036"/>
      <w:bookmarkStart w:id="285" w:name="_Toc436883453"/>
      <w:bookmarkStart w:id="286" w:name="_Toc436554330"/>
      <w:bookmarkStart w:id="287" w:name="_Toc453514553"/>
    </w:p>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highlight w:val="yellow"/>
        </w:rPr>
        <w:t>课程类别</w:t>
      </w:r>
      <w:r>
        <w:rPr>
          <w:rFonts w:hint="eastAsia" w:ascii="Times New Roman" w:hAnsi="Times New Roman" w:eastAsia="DengXian"/>
          <w:b/>
          <w:szCs w:val="21"/>
          <w:highlight w:val="yellow"/>
        </w:rPr>
        <w:t>：</w:t>
      </w:r>
      <w:r>
        <w:rPr>
          <w:rFonts w:hint="eastAsia" w:ascii="Times New Roman" w:hAnsi="Times New Roman" w:cs="Times New Roman"/>
          <w:color w:val="000000"/>
          <w:szCs w:val="21"/>
          <w:highlight w:val="yellow"/>
        </w:rPr>
        <w:t>公共必修课、公共选修课、专业课。</w:t>
      </w:r>
    </w:p>
    <w:p>
      <w:pPr>
        <w:adjustRightInd w:val="0"/>
        <w:snapToGrid w:val="0"/>
        <w:spacing w:line="360" w:lineRule="auto"/>
        <w:rPr>
          <w:rFonts w:ascii="Times New Roman" w:hAnsi="Times New Roman" w:eastAsia="DengXian"/>
          <w:szCs w:val="21"/>
        </w:rPr>
      </w:pPr>
      <w:r>
        <w:rPr>
          <w:rFonts w:hint="eastAsia" w:ascii="Times New Roman" w:hAnsi="Times New Roman" w:eastAsia="DengXian"/>
          <w:b/>
          <w:szCs w:val="21"/>
        </w:rPr>
        <w:t>课程类型：</w:t>
      </w:r>
      <w:r>
        <w:rPr>
          <w:rFonts w:hint="eastAsia" w:ascii="Times New Roman" w:hAnsi="Times New Roman" w:eastAsia="DengXian"/>
          <w:szCs w:val="21"/>
        </w:rPr>
        <w:t>创新创业教育课程、思想政治教育课程、心理健康课程、职业生涯规划与就业指导课程。</w:t>
      </w:r>
    </w:p>
    <w:p>
      <w:pPr>
        <w:pStyle w:val="3"/>
        <w:adjustRightInd w:val="0"/>
        <w:snapToGrid w:val="0"/>
        <w:spacing w:line="240" w:lineRule="auto"/>
        <w:rPr>
          <w:rFonts w:ascii="Times New Roman" w:hAnsi="Times New Roman" w:eastAsia="宋体"/>
          <w:strike/>
          <w:color w:val="000000"/>
        </w:rPr>
      </w:pPr>
      <w:bookmarkStart w:id="288" w:name="_Toc515612871"/>
      <w:r>
        <w:rPr>
          <w:rFonts w:ascii="Times New Roman" w:hAnsi="Times New Roman" w:eastAsia="宋体"/>
          <w:color w:val="000000"/>
        </w:rPr>
        <w:t>表5-2-1分专业毕业综合训练情况</w:t>
      </w:r>
      <w:bookmarkEnd w:id="284"/>
      <w:bookmarkEnd w:id="285"/>
      <w:bookmarkEnd w:id="286"/>
      <w:r>
        <w:rPr>
          <w:rFonts w:ascii="Times New Roman" w:hAnsi="Times New Roman" w:eastAsia="宋体"/>
          <w:color w:val="000000"/>
        </w:rPr>
        <w:t>（学年）</w:t>
      </w:r>
      <w:bookmarkEnd w:id="287"/>
      <w:bookmarkEnd w:id="288"/>
    </w:p>
    <w:tbl>
      <w:tblPr>
        <w:tblStyle w:val="31"/>
        <w:tblW w:w="13175" w:type="dxa"/>
        <w:tblInd w:w="0" w:type="dxa"/>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
      <w:tblGrid>
        <w:gridCol w:w="2003"/>
        <w:gridCol w:w="2003"/>
        <w:gridCol w:w="2652"/>
        <w:gridCol w:w="6517"/>
      </w:tblGrid>
      <w:tr>
        <w:tblPrEx>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20" w:hRule="atLeast"/>
        </w:trPr>
        <w:tc>
          <w:tcPr>
            <w:tcW w:w="2003" w:type="dxa"/>
            <w:vMerge w:val="restart"/>
            <w:tcBorders>
              <w:top w:val="single" w:color="000000" w:sz="12" w:space="0"/>
            </w:tcBorders>
            <w:vAlign w:val="center"/>
          </w:tcPr>
          <w:p>
            <w:pPr>
              <w:widowControl/>
              <w:adjustRightInd w:val="0"/>
              <w:snapToGrid w:val="0"/>
              <w:jc w:val="center"/>
              <w:rPr>
                <w:rFonts w:ascii="Times New Roman" w:hAnsi="Times New Roman" w:cs="Times New Roman"/>
                <w:b/>
                <w:color w:val="000000"/>
              </w:rPr>
            </w:pPr>
            <w:r>
              <w:rPr>
                <w:rFonts w:ascii="Times New Roman" w:hAnsi="Times New Roman" w:cs="Times New Roman"/>
                <w:b/>
                <w:bCs/>
                <w:color w:val="000000"/>
              </w:rPr>
              <w:t>校内专业代码</w:t>
            </w:r>
          </w:p>
        </w:tc>
        <w:tc>
          <w:tcPr>
            <w:tcW w:w="2003" w:type="dxa"/>
            <w:vMerge w:val="restart"/>
            <w:tcBorders>
              <w:top w:val="single" w:color="000000" w:sz="12" w:space="0"/>
            </w:tcBorders>
            <w:vAlign w:val="center"/>
          </w:tcPr>
          <w:p>
            <w:pPr>
              <w:widowControl/>
              <w:adjustRightInd w:val="0"/>
              <w:snapToGrid w:val="0"/>
              <w:jc w:val="center"/>
              <w:rPr>
                <w:rFonts w:ascii="Times New Roman" w:hAnsi="Times New Roman" w:cs="Times New Roman"/>
                <w:b/>
                <w:strike/>
                <w:color w:val="000000"/>
              </w:rPr>
            </w:pPr>
            <w:r>
              <w:rPr>
                <w:rFonts w:ascii="Times New Roman" w:hAnsi="Times New Roman" w:cs="Times New Roman"/>
                <w:b/>
                <w:bCs/>
                <w:color w:val="000000"/>
              </w:rPr>
              <w:t>校内专业名称</w:t>
            </w:r>
          </w:p>
        </w:tc>
        <w:tc>
          <w:tcPr>
            <w:tcW w:w="9169" w:type="dxa"/>
            <w:gridSpan w:val="2"/>
            <w:tcBorders>
              <w:top w:val="single" w:color="000000" w:sz="12" w:space="0"/>
            </w:tcBorders>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毕业综合训练课题（个）</w:t>
            </w:r>
          </w:p>
        </w:tc>
      </w:tr>
      <w:tr>
        <w:tblPrEx>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20" w:hRule="atLeast"/>
        </w:trPr>
        <w:tc>
          <w:tcPr>
            <w:tcW w:w="2003" w:type="dxa"/>
            <w:vMerge w:val="continue"/>
            <w:vAlign w:val="center"/>
          </w:tcPr>
          <w:p>
            <w:pPr>
              <w:keepNext/>
              <w:keepLines/>
              <w:widowControl/>
              <w:adjustRightInd w:val="0"/>
              <w:snapToGrid w:val="0"/>
              <w:spacing w:before="340" w:after="330"/>
              <w:jc w:val="center"/>
              <w:outlineLvl w:val="0"/>
              <w:rPr>
                <w:rFonts w:ascii="Times New Roman" w:hAnsi="Times New Roman" w:cs="Times New Roman"/>
                <w:b/>
                <w:color w:val="000000"/>
              </w:rPr>
            </w:pPr>
          </w:p>
        </w:tc>
        <w:tc>
          <w:tcPr>
            <w:tcW w:w="2003" w:type="dxa"/>
            <w:vMerge w:val="continue"/>
            <w:vAlign w:val="center"/>
          </w:tcPr>
          <w:p>
            <w:pPr>
              <w:widowControl/>
              <w:adjustRightInd w:val="0"/>
              <w:snapToGrid w:val="0"/>
              <w:jc w:val="center"/>
              <w:rPr>
                <w:rFonts w:ascii="Times New Roman" w:hAnsi="Times New Roman" w:cs="Times New Roman"/>
                <w:b/>
                <w:color w:val="000000"/>
              </w:rPr>
            </w:pPr>
          </w:p>
        </w:tc>
        <w:tc>
          <w:tcPr>
            <w:tcW w:w="2652" w:type="dxa"/>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总数</w:t>
            </w:r>
          </w:p>
        </w:tc>
        <w:tc>
          <w:tcPr>
            <w:tcW w:w="6517" w:type="dxa"/>
            <w:vAlign w:val="center"/>
          </w:tcPr>
          <w:p>
            <w:pPr>
              <w:widowControl/>
              <w:adjustRightInd w:val="0"/>
              <w:snapToGrid w:val="0"/>
              <w:jc w:val="center"/>
              <w:rPr>
                <w:rFonts w:ascii="Times New Roman" w:hAnsi="Times New Roman" w:cs="Times New Roman"/>
                <w:b/>
                <w:color w:val="000000"/>
              </w:rPr>
            </w:pPr>
            <w:r>
              <w:rPr>
                <w:rFonts w:ascii="Times New Roman" w:hAnsi="Times New Roman" w:cs="Times New Roman"/>
                <w:color w:val="000000"/>
              </w:rPr>
              <w:t>其中：在实验、实习、工程实践和社会调查等社会实践中完成数</w:t>
            </w:r>
          </w:p>
        </w:tc>
      </w:tr>
      <w:tr>
        <w:tblPrEx>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20" w:hRule="atLeast"/>
        </w:trPr>
        <w:tc>
          <w:tcPr>
            <w:tcW w:w="2003" w:type="dxa"/>
            <w:vAlign w:val="center"/>
          </w:tcPr>
          <w:p>
            <w:pPr>
              <w:widowControl/>
              <w:adjustRightInd w:val="0"/>
              <w:snapToGrid w:val="0"/>
              <w:jc w:val="center"/>
              <w:rPr>
                <w:rFonts w:ascii="Times New Roman" w:hAnsi="Times New Roman" w:cs="Times New Roman"/>
                <w:b/>
                <w:color w:val="000000"/>
                <w:kern w:val="0"/>
                <w:sz w:val="20"/>
              </w:rPr>
            </w:pPr>
          </w:p>
        </w:tc>
        <w:tc>
          <w:tcPr>
            <w:tcW w:w="2003" w:type="dxa"/>
            <w:vAlign w:val="center"/>
          </w:tcPr>
          <w:p>
            <w:pPr>
              <w:widowControl/>
              <w:adjustRightInd w:val="0"/>
              <w:snapToGrid w:val="0"/>
              <w:jc w:val="center"/>
              <w:rPr>
                <w:rFonts w:ascii="Times New Roman" w:hAnsi="Times New Roman" w:cs="Times New Roman"/>
                <w:b/>
                <w:color w:val="000000"/>
                <w:kern w:val="0"/>
                <w:sz w:val="20"/>
              </w:rPr>
            </w:pPr>
          </w:p>
        </w:tc>
        <w:tc>
          <w:tcPr>
            <w:tcW w:w="2652" w:type="dxa"/>
            <w:vAlign w:val="center"/>
          </w:tcPr>
          <w:p>
            <w:pPr>
              <w:adjustRightInd w:val="0"/>
              <w:snapToGrid w:val="0"/>
              <w:jc w:val="center"/>
              <w:rPr>
                <w:rFonts w:ascii="Times New Roman" w:hAnsi="Times New Roman" w:cs="Times New Roman"/>
                <w:color w:val="000000"/>
              </w:rPr>
            </w:pPr>
          </w:p>
        </w:tc>
        <w:tc>
          <w:tcPr>
            <w:tcW w:w="6517" w:type="dxa"/>
            <w:vAlign w:val="center"/>
          </w:tcPr>
          <w:p>
            <w:pPr>
              <w:widowControl/>
              <w:adjustRightInd w:val="0"/>
              <w:snapToGrid w:val="0"/>
              <w:jc w:val="center"/>
              <w:rPr>
                <w:rFonts w:ascii="Times New Roman" w:hAnsi="Times New Roman" w:cs="Times New Roman"/>
                <w:b/>
                <w:color w:val="000000"/>
                <w:kern w:val="0"/>
                <w:sz w:val="20"/>
              </w:rPr>
            </w:pPr>
          </w:p>
        </w:tc>
      </w:tr>
    </w:tbl>
    <w:p>
      <w:pPr>
        <w:adjustRightInd w:val="0"/>
        <w:snapToGrid w:val="0"/>
        <w:spacing w:line="360" w:lineRule="auto"/>
        <w:rPr>
          <w:rFonts w:ascii="Times New Roman" w:hAnsi="Times New Roman" w:cs="Times New Roman"/>
          <w:b/>
          <w:color w:val="000000"/>
          <w:sz w:val="18"/>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毕业综合训练：</w:t>
      </w:r>
      <w:r>
        <w:rPr>
          <w:rFonts w:ascii="Times New Roman" w:hAnsi="Times New Roman" w:cs="Times New Roman"/>
          <w:color w:val="000000"/>
          <w:szCs w:val="21"/>
        </w:rPr>
        <w:t>指不同类型学校或专业在毕业前所进行的专业综合训练环节。如毕业设计、毕业论文、毕业汇报演出、作品展示、医学临床实习、社会调查报告等。</w:t>
      </w:r>
    </w:p>
    <w:p>
      <w:pPr>
        <w:adjustRightInd w:val="0"/>
        <w:snapToGrid w:val="0"/>
        <w:spacing w:line="360" w:lineRule="auto"/>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rPr>
      </w:pPr>
      <w:bookmarkStart w:id="289" w:name="_Toc436554331"/>
      <w:bookmarkStart w:id="290" w:name="_Toc436883454"/>
      <w:bookmarkStart w:id="291" w:name="_Toc453514554"/>
      <w:bookmarkStart w:id="292" w:name="_Toc515612872"/>
      <w:r>
        <w:rPr>
          <w:rFonts w:ascii="Times New Roman" w:hAnsi="Times New Roman" w:eastAsia="宋体"/>
          <w:color w:val="000000"/>
        </w:rPr>
        <w:t>表5-2-2分专业教师指导学生毕业综合训练情况</w:t>
      </w:r>
      <w:bookmarkEnd w:id="289"/>
      <w:bookmarkEnd w:id="290"/>
      <w:r>
        <w:rPr>
          <w:rFonts w:ascii="Times New Roman" w:hAnsi="Times New Roman" w:eastAsia="宋体"/>
          <w:color w:val="000000"/>
        </w:rPr>
        <w:t>（非医学类专业填报）（学年）</w:t>
      </w:r>
      <w:bookmarkEnd w:id="291"/>
      <w:bookmarkEnd w:id="292"/>
    </w:p>
    <w:tbl>
      <w:tblPr>
        <w:tblStyle w:val="31"/>
        <w:tblW w:w="13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2849"/>
        <w:gridCol w:w="2053"/>
        <w:gridCol w:w="1917"/>
        <w:gridCol w:w="3178"/>
        <w:gridCol w:w="3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Ex>
        <w:trPr>
          <w:trHeight w:val="454" w:hRule="atLeast"/>
        </w:trPr>
        <w:tc>
          <w:tcPr>
            <w:tcW w:w="2849" w:type="dxa"/>
            <w:tcBorders>
              <w:top w:val="single" w:color="auto" w:sz="12" w:space="0"/>
              <w:left w:val="single" w:color="000000" w:sz="4" w:space="0"/>
              <w:bottom w:val="single" w:color="auto" w:sz="4" w:space="0"/>
            </w:tcBorders>
            <w:shd w:val="clear" w:color="auto" w:fill="FFFFFF"/>
            <w:vAlign w:val="center"/>
          </w:tcPr>
          <w:p>
            <w:pPr>
              <w:widowControl/>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校内专业代码</w:t>
            </w:r>
          </w:p>
        </w:tc>
        <w:tc>
          <w:tcPr>
            <w:tcW w:w="2053" w:type="dxa"/>
            <w:tcBorders>
              <w:top w:val="single" w:color="auto" w:sz="12" w:space="0"/>
              <w:left w:val="single" w:color="000000" w:sz="4" w:space="0"/>
            </w:tcBorders>
            <w:shd w:val="clear" w:color="auto" w:fill="FFFFFF"/>
            <w:vAlign w:val="center"/>
          </w:tcPr>
          <w:p>
            <w:pPr>
              <w:widowControl/>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校内专业名称</w:t>
            </w:r>
          </w:p>
        </w:tc>
        <w:tc>
          <w:tcPr>
            <w:tcW w:w="1917" w:type="dxa"/>
            <w:tcBorders>
              <w:top w:val="single" w:color="auto" w:sz="12" w:space="0"/>
              <w:left w:val="single" w:color="000000" w:sz="4" w:space="0"/>
              <w:right w:val="single" w:color="000000" w:sz="4" w:space="0"/>
            </w:tcBorders>
            <w:shd w:val="clear" w:color="auto" w:fill="FFFFFF"/>
            <w:vAlign w:val="center"/>
          </w:tcPr>
          <w:p>
            <w:pPr>
              <w:widowControl/>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教师姓名</w:t>
            </w:r>
          </w:p>
        </w:tc>
        <w:tc>
          <w:tcPr>
            <w:tcW w:w="3178" w:type="dxa"/>
            <w:tcBorders>
              <w:top w:val="single" w:color="auto" w:sz="12" w:space="0"/>
              <w:left w:val="single" w:color="000000" w:sz="4" w:space="0"/>
            </w:tcBorders>
            <w:shd w:val="clear" w:color="auto" w:fill="FFFFFF"/>
            <w:vAlign w:val="center"/>
          </w:tcPr>
          <w:p>
            <w:pPr>
              <w:widowControl/>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工号</w:t>
            </w:r>
          </w:p>
        </w:tc>
        <w:tc>
          <w:tcPr>
            <w:tcW w:w="3178" w:type="dxa"/>
            <w:tcBorders>
              <w:top w:val="single" w:color="auto" w:sz="12" w:space="0"/>
              <w:left w:val="single" w:color="000000" w:sz="4" w:space="0"/>
            </w:tcBorders>
            <w:shd w:val="clear" w:color="auto" w:fill="FFFFFF"/>
            <w:vAlign w:val="center"/>
          </w:tcPr>
          <w:p>
            <w:pPr>
              <w:widowControl/>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指导专业学生数量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trPr>
        <w:tc>
          <w:tcPr>
            <w:tcW w:w="2849" w:type="dxa"/>
            <w:tcBorders>
              <w:lef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p>
        </w:tc>
        <w:tc>
          <w:tcPr>
            <w:tcW w:w="2053" w:type="dxa"/>
            <w:tcBorders>
              <w:lef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p>
        </w:tc>
        <w:tc>
          <w:tcPr>
            <w:tcW w:w="1917" w:type="dxa"/>
            <w:tcBorders>
              <w:left w:val="single" w:color="000000" w:sz="4"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p>
        </w:tc>
        <w:tc>
          <w:tcPr>
            <w:tcW w:w="3178" w:type="dxa"/>
            <w:tcBorders>
              <w:lef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p>
        </w:tc>
        <w:tc>
          <w:tcPr>
            <w:tcW w:w="3178" w:type="dxa"/>
            <w:tcBorders>
              <w:lef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 w:val="18"/>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宋体" w:hAnsi="宋体" w:cs="Times New Roman"/>
          <w:color w:val="000000"/>
          <w:szCs w:val="21"/>
        </w:rPr>
      </w:pPr>
      <w:r>
        <w:rPr>
          <w:rFonts w:ascii="Times New Roman" w:hAnsi="Times New Roman" w:cs="Times New Roman"/>
          <w:color w:val="000000"/>
          <w:szCs w:val="21"/>
        </w:rPr>
        <w:t>分别统计各专业指导毕业生综合训练校内教师和外聘教师情况，跨专业参与指导工作的教师可重复。</w:t>
      </w:r>
      <w:r>
        <w:rPr>
          <w:rFonts w:hint="eastAsia" w:ascii="Times New Roman" w:hAnsi="Times New Roman" w:cs="Times New Roman"/>
          <w:color w:val="000000"/>
          <w:szCs w:val="21"/>
          <w:highlight w:val="yellow"/>
        </w:rPr>
        <w:t>如校外指导教师无工号，则工号填</w:t>
      </w:r>
      <w:r>
        <w:rPr>
          <w:rFonts w:hint="eastAsia" w:ascii="宋体" w:hAnsi="宋体" w:cs="Times New Roman"/>
          <w:color w:val="000000"/>
          <w:szCs w:val="21"/>
          <w:highlight w:val="yellow"/>
        </w:rPr>
        <w:t>“</w:t>
      </w:r>
      <w:r>
        <w:rPr>
          <w:rFonts w:hint="eastAsia" w:ascii="Times New Roman" w:hAnsi="Times New Roman" w:cs="Times New Roman"/>
          <w:color w:val="000000"/>
          <w:szCs w:val="21"/>
          <w:highlight w:val="yellow"/>
        </w:rPr>
        <w:t>000000</w:t>
      </w:r>
      <w:r>
        <w:rPr>
          <w:rFonts w:hint="eastAsia" w:ascii="宋体" w:hAnsi="宋体" w:cs="Times New Roman"/>
          <w:color w:val="000000"/>
          <w:szCs w:val="21"/>
          <w:highlight w:val="yellow"/>
        </w:rPr>
        <w:t>”</w:t>
      </w:r>
    </w:p>
    <w:p>
      <w:pPr>
        <w:adjustRightInd w:val="0"/>
        <w:snapToGrid w:val="0"/>
        <w:spacing w:line="360" w:lineRule="auto"/>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rPr>
      </w:pPr>
      <w:bookmarkStart w:id="293" w:name="_Toc515612873"/>
      <w:bookmarkStart w:id="294" w:name="_Toc453514555"/>
      <w:r>
        <w:rPr>
          <w:rFonts w:ascii="Times New Roman" w:hAnsi="Times New Roman" w:eastAsia="宋体"/>
          <w:color w:val="000000"/>
        </w:rPr>
        <w:t>表5-2-3医学专业学生毕业综合训练情况（学年）</w:t>
      </w:r>
      <w:bookmarkEnd w:id="293"/>
      <w:bookmarkEnd w:id="294"/>
    </w:p>
    <w:tbl>
      <w:tblPr>
        <w:tblStyle w:val="31"/>
        <w:tblW w:w="13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3756"/>
        <w:gridCol w:w="2706"/>
        <w:gridCol w:w="2525"/>
        <w:gridCol w:w="41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Ex>
        <w:trPr>
          <w:trHeight w:val="407" w:hRule="atLeast"/>
        </w:trPr>
        <w:tc>
          <w:tcPr>
            <w:tcW w:w="3756" w:type="dxa"/>
            <w:tcBorders>
              <w:top w:val="single" w:color="auto" w:sz="12" w:space="0"/>
              <w:left w:val="single" w:color="000000" w:sz="4" w:space="0"/>
              <w:bottom w:val="single" w:color="auto" w:sz="4" w:space="0"/>
            </w:tcBorders>
            <w:shd w:val="clear" w:color="auto" w:fill="FFFFFF"/>
            <w:vAlign w:val="center"/>
          </w:tcPr>
          <w:p>
            <w:pPr>
              <w:widowControl/>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医院单位号</w:t>
            </w:r>
          </w:p>
        </w:tc>
        <w:tc>
          <w:tcPr>
            <w:tcW w:w="2706" w:type="dxa"/>
            <w:tcBorders>
              <w:top w:val="single" w:color="auto" w:sz="12" w:space="0"/>
              <w:left w:val="single" w:color="000000" w:sz="4" w:space="0"/>
            </w:tcBorders>
            <w:shd w:val="clear" w:color="auto" w:fill="FFFFFF"/>
            <w:vAlign w:val="center"/>
          </w:tcPr>
          <w:p>
            <w:pPr>
              <w:widowControl/>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医院名称</w:t>
            </w:r>
          </w:p>
        </w:tc>
        <w:tc>
          <w:tcPr>
            <w:tcW w:w="2525" w:type="dxa"/>
            <w:tcBorders>
              <w:top w:val="single" w:color="auto" w:sz="12" w:space="0"/>
              <w:left w:val="single" w:color="000000" w:sz="4" w:space="0"/>
              <w:right w:val="single" w:color="000000" w:sz="4" w:space="0"/>
            </w:tcBorders>
            <w:shd w:val="clear" w:color="auto" w:fill="FFFFFF"/>
            <w:vAlign w:val="center"/>
          </w:tcPr>
          <w:p>
            <w:pPr>
              <w:widowControl/>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床位数</w:t>
            </w:r>
          </w:p>
        </w:tc>
        <w:tc>
          <w:tcPr>
            <w:tcW w:w="4188" w:type="dxa"/>
            <w:tcBorders>
              <w:top w:val="single" w:color="auto" w:sz="12" w:space="0"/>
              <w:left w:val="single" w:color="000000" w:sz="4" w:space="0"/>
            </w:tcBorders>
            <w:shd w:val="clear" w:color="auto" w:fill="FFFFFF"/>
            <w:vAlign w:val="center"/>
          </w:tcPr>
          <w:p>
            <w:pPr>
              <w:widowControl/>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当年接受毕业实习学生数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trPr>
        <w:tc>
          <w:tcPr>
            <w:tcW w:w="3756" w:type="dxa"/>
            <w:tcBorders>
              <w:left w:val="single" w:color="000000" w:sz="4" w:space="0"/>
              <w:bottom w:val="single" w:color="auto" w:sz="12" w:space="0"/>
            </w:tcBorders>
            <w:shd w:val="clear" w:color="auto" w:fill="FFFFFF"/>
            <w:vAlign w:val="center"/>
          </w:tcPr>
          <w:p>
            <w:pPr>
              <w:adjustRightInd w:val="0"/>
              <w:snapToGrid w:val="0"/>
              <w:jc w:val="center"/>
              <w:rPr>
                <w:rFonts w:ascii="Times New Roman" w:hAnsi="Times New Roman" w:cs="Times New Roman"/>
                <w:color w:val="000000"/>
              </w:rPr>
            </w:pPr>
          </w:p>
        </w:tc>
        <w:tc>
          <w:tcPr>
            <w:tcW w:w="2706" w:type="dxa"/>
            <w:tcBorders>
              <w:left w:val="single" w:color="000000" w:sz="4" w:space="0"/>
              <w:bottom w:val="single" w:color="auto" w:sz="12" w:space="0"/>
            </w:tcBorders>
            <w:shd w:val="clear" w:color="auto" w:fill="FFFFFF"/>
          </w:tcPr>
          <w:p>
            <w:pPr>
              <w:adjustRightInd w:val="0"/>
              <w:snapToGrid w:val="0"/>
              <w:jc w:val="center"/>
              <w:rPr>
                <w:rFonts w:ascii="Times New Roman" w:hAnsi="Times New Roman" w:cs="Times New Roman"/>
                <w:color w:val="000000"/>
              </w:rPr>
            </w:pPr>
          </w:p>
        </w:tc>
        <w:tc>
          <w:tcPr>
            <w:tcW w:w="2525" w:type="dxa"/>
            <w:tcBorders>
              <w:left w:val="single" w:color="000000" w:sz="4" w:space="0"/>
              <w:bottom w:val="single" w:color="auto" w:sz="12" w:space="0"/>
              <w:right w:val="single" w:color="000000" w:sz="4" w:space="0"/>
            </w:tcBorders>
            <w:shd w:val="clear" w:color="auto" w:fill="FFFFFF"/>
          </w:tcPr>
          <w:p>
            <w:pPr>
              <w:adjustRightInd w:val="0"/>
              <w:snapToGrid w:val="0"/>
              <w:jc w:val="center"/>
              <w:rPr>
                <w:rFonts w:ascii="Times New Roman" w:hAnsi="Times New Roman" w:cs="Times New Roman"/>
                <w:color w:val="000000"/>
              </w:rPr>
            </w:pPr>
          </w:p>
        </w:tc>
        <w:tc>
          <w:tcPr>
            <w:tcW w:w="4188" w:type="dxa"/>
            <w:tcBorders>
              <w:left w:val="single" w:color="000000" w:sz="4" w:space="0"/>
              <w:bottom w:val="single" w:color="auto" w:sz="12" w:space="0"/>
            </w:tcBorders>
            <w:shd w:val="clear" w:color="auto" w:fill="FFFFFF"/>
          </w:tcPr>
          <w:p>
            <w:pPr>
              <w:adjustRightInd w:val="0"/>
              <w:snapToGrid w:val="0"/>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医院单位号：</w:t>
      </w:r>
      <w:r>
        <w:rPr>
          <w:rFonts w:ascii="Times New Roman" w:hAnsi="Times New Roman" w:cs="Times New Roman"/>
          <w:color w:val="000000"/>
          <w:szCs w:val="21"/>
        </w:rPr>
        <w:t>指学校直属或非直属医院单位号</w:t>
      </w:r>
      <w:r>
        <w:rPr>
          <w:rFonts w:hint="eastAsia" w:ascii="Times New Roman" w:hAnsi="Times New Roman" w:cs="Times New Roman"/>
          <w:color w:val="000000"/>
          <w:szCs w:val="21"/>
        </w:rPr>
        <w:t>，</w:t>
      </w:r>
      <w:r>
        <w:rPr>
          <w:rFonts w:hint="eastAsia" w:ascii="Times New Roman" w:hAnsi="Times New Roman" w:cs="Times New Roman"/>
          <w:color w:val="000000"/>
          <w:szCs w:val="21"/>
          <w:highlight w:val="yellow"/>
        </w:rPr>
        <w:t>如是教学医院或实习医院，则单位号填</w:t>
      </w:r>
      <w:r>
        <w:rPr>
          <w:rFonts w:hint="eastAsia" w:ascii="宋体" w:hAnsi="宋体" w:cs="Times New Roman"/>
          <w:color w:val="000000"/>
          <w:szCs w:val="21"/>
          <w:highlight w:val="yellow"/>
        </w:rPr>
        <w:t>“</w:t>
      </w:r>
      <w:r>
        <w:rPr>
          <w:rFonts w:hint="eastAsia" w:ascii="Times New Roman" w:hAnsi="Times New Roman" w:cs="Times New Roman"/>
          <w:color w:val="000000"/>
          <w:szCs w:val="21"/>
          <w:highlight w:val="yellow"/>
        </w:rPr>
        <w:t>000</w:t>
      </w:r>
      <w:r>
        <w:rPr>
          <w:rFonts w:hint="eastAsia" w:ascii="宋体" w:hAnsi="宋体" w:cs="Times New Roman"/>
          <w:color w:val="000000"/>
          <w:szCs w:val="21"/>
          <w:highlight w:val="yellow"/>
        </w:rPr>
        <w:t>”</w:t>
      </w:r>
      <w:r>
        <w:rPr>
          <w:rFonts w:ascii="Times New Roman" w:hAnsi="Times New Roman" w:cs="Times New Roman"/>
          <w:color w:val="000000"/>
          <w:szCs w:val="21"/>
          <w:highlight w:val="yellow"/>
        </w:rPr>
        <w:t>。</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床位数：</w:t>
      </w:r>
      <w:r>
        <w:rPr>
          <w:rFonts w:ascii="Times New Roman" w:hAnsi="Times New Roman" w:cs="Times New Roman"/>
          <w:color w:val="000000"/>
          <w:szCs w:val="21"/>
        </w:rPr>
        <w:t>指接收毕业实习学生的医院所拥有的床位数。</w:t>
      </w:r>
      <w:bookmarkStart w:id="295" w:name="_Toc390241033"/>
      <w:bookmarkStart w:id="296" w:name="_Toc24837"/>
      <w:bookmarkStart w:id="297" w:name="_Toc453514556"/>
      <w:bookmarkStart w:id="298" w:name="_Toc390241034"/>
      <w:bookmarkStart w:id="299" w:name="_Toc436554328"/>
      <w:bookmarkStart w:id="300" w:name="_Toc436883451"/>
    </w:p>
    <w:p>
      <w:pPr>
        <w:pStyle w:val="3"/>
        <w:adjustRightInd w:val="0"/>
        <w:snapToGrid w:val="0"/>
        <w:rPr>
          <w:rFonts w:ascii="Times New Roman" w:hAnsi="Times New Roman" w:eastAsia="宋体"/>
          <w:color w:val="000000"/>
        </w:rPr>
      </w:pPr>
      <w:bookmarkStart w:id="301" w:name="_Toc515612874"/>
      <w:r>
        <w:rPr>
          <w:rFonts w:ascii="Times New Roman" w:hAnsi="Times New Roman" w:eastAsia="宋体"/>
          <w:color w:val="000000"/>
        </w:rPr>
        <w:t>表5-3-1人才培养模式创新实验项目（学年）</w:t>
      </w:r>
      <w:bookmarkEnd w:id="295"/>
      <w:bookmarkEnd w:id="296"/>
      <w:bookmarkEnd w:id="297"/>
      <w:bookmarkEnd w:id="301"/>
    </w:p>
    <w:tbl>
      <w:tblPr>
        <w:tblStyle w:val="31"/>
        <w:tblW w:w="1317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
      <w:tblGrid>
        <w:gridCol w:w="3976"/>
        <w:gridCol w:w="3233"/>
        <w:gridCol w:w="2983"/>
        <w:gridCol w:w="29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249" w:hRule="atLeast"/>
        </w:trPr>
        <w:tc>
          <w:tcPr>
            <w:tcW w:w="3976" w:type="dxa"/>
            <w:tcBorders>
              <w:top w:val="single" w:color="000000" w:sz="12" w:space="0"/>
              <w:right w:val="single" w:color="auto" w:sz="4"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名称</w:t>
            </w:r>
          </w:p>
        </w:tc>
        <w:tc>
          <w:tcPr>
            <w:tcW w:w="3233" w:type="dxa"/>
            <w:tcBorders>
              <w:top w:val="single" w:color="000000" w:sz="12" w:space="0"/>
              <w:left w:val="single" w:color="auto" w:sz="4"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类型</w:t>
            </w:r>
          </w:p>
        </w:tc>
        <w:tc>
          <w:tcPr>
            <w:tcW w:w="2983" w:type="dxa"/>
            <w:tcBorders>
              <w:top w:val="single" w:color="000000" w:sz="12" w:space="0"/>
            </w:tcBorders>
          </w:tcPr>
          <w:p>
            <w:pPr>
              <w:adjustRightInd w:val="0"/>
              <w:snapToGrid w:val="0"/>
              <w:jc w:val="center"/>
              <w:rPr>
                <w:rFonts w:ascii="Times New Roman" w:hAnsi="Times New Roman" w:cs="Times New Roman"/>
                <w:color w:val="000000"/>
              </w:rPr>
            </w:pPr>
            <w:r>
              <w:rPr>
                <w:rFonts w:ascii="Times New Roman" w:hAnsi="Times New Roman" w:cs="Times New Roman"/>
                <w:b/>
                <w:bCs/>
                <w:color w:val="000000"/>
              </w:rPr>
              <w:t>设立时间</w:t>
            </w:r>
          </w:p>
        </w:tc>
        <w:tc>
          <w:tcPr>
            <w:tcW w:w="2983" w:type="dxa"/>
            <w:tcBorders>
              <w:top w:val="single" w:color="000000" w:sz="12"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参与学生数（人）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05" w:hRule="atLeast"/>
        </w:trPr>
        <w:tc>
          <w:tcPr>
            <w:tcW w:w="3976" w:type="dxa"/>
            <w:tcBorders>
              <w:bottom w:val="single" w:color="000000" w:sz="12" w:space="0"/>
              <w:right w:val="single" w:color="auto" w:sz="4" w:space="0"/>
            </w:tcBorders>
          </w:tcPr>
          <w:p>
            <w:pPr>
              <w:adjustRightInd w:val="0"/>
              <w:snapToGrid w:val="0"/>
              <w:jc w:val="center"/>
              <w:rPr>
                <w:rFonts w:ascii="Times New Roman" w:hAnsi="Times New Roman" w:cs="Times New Roman"/>
                <w:color w:val="000000"/>
              </w:rPr>
            </w:pPr>
          </w:p>
        </w:tc>
        <w:tc>
          <w:tcPr>
            <w:tcW w:w="3233" w:type="dxa"/>
            <w:tcBorders>
              <w:left w:val="single" w:color="auto" w:sz="4" w:space="0"/>
              <w:bottom w:val="single" w:color="000000" w:sz="12" w:space="0"/>
            </w:tcBorders>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2983" w:type="dxa"/>
            <w:tcBorders>
              <w:bottom w:val="single" w:color="000000" w:sz="12" w:space="0"/>
            </w:tcBorders>
          </w:tcPr>
          <w:p>
            <w:pPr>
              <w:adjustRightInd w:val="0"/>
              <w:snapToGrid w:val="0"/>
              <w:jc w:val="center"/>
              <w:rPr>
                <w:rFonts w:ascii="Times New Roman" w:hAnsi="Times New Roman" w:cs="Times New Roman"/>
                <w:color w:val="000000"/>
              </w:rPr>
            </w:pPr>
          </w:p>
        </w:tc>
        <w:tc>
          <w:tcPr>
            <w:tcW w:w="2983" w:type="dxa"/>
            <w:tcBorders>
              <w:bottom w:val="single" w:color="000000" w:sz="12" w:space="0"/>
            </w:tcBorders>
          </w:tcPr>
          <w:p>
            <w:pPr>
              <w:adjustRightInd w:val="0"/>
              <w:snapToGrid w:val="0"/>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人才培养模式创新实验项目</w:t>
      </w:r>
      <w:r>
        <w:rPr>
          <w:rFonts w:ascii="Times New Roman" w:hAnsi="Times New Roman" w:cs="Times New Roman"/>
          <w:color w:val="000000"/>
          <w:szCs w:val="21"/>
        </w:rPr>
        <w:t>：包括人才培养模式创新实验区、国家级教学基地、拔尖人才培养计划、卓越人才培养计划等。</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人才培养模式创新实验区：</w:t>
      </w:r>
      <w:r>
        <w:rPr>
          <w:rFonts w:ascii="Times New Roman" w:hAnsi="Times New Roman" w:cs="Times New Roman"/>
          <w:color w:val="000000"/>
          <w:szCs w:val="21"/>
        </w:rPr>
        <w:t>指自2007年以来，学校经教育部、中央其他部委或省级教育行政部门批准建设的人才培养模式创新实验区。其中，国家级，指经教育部和财政部批准建设的“人才培养模式创新实验区”；省部级，指经中央其他部委或省级教育行政部门批准建设的“人才培养模式创新实验区”。</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国家级教学基地：</w:t>
      </w:r>
      <w:r>
        <w:rPr>
          <w:rFonts w:ascii="Times New Roman" w:hAnsi="Times New Roman" w:cs="Times New Roman"/>
          <w:color w:val="000000"/>
          <w:szCs w:val="21"/>
        </w:rPr>
        <w:t>指学校经教育部及国家相关部委批准建设的各类国家级教学基地，类别主要包括经教育部批准建设的国家理科科学研究与人才培养基地、教育部批准建设的国家工科基础课程教学基地、教育部及国家计委批准建设的国家生命科学与技术人才培养基地、教育部及科技部批准建设的国家集成电路人才培养基地、教育部确定的国家大学生文化素质教育基地建设单位、教育部批准建设的国家经济学基础人才培养基地和教育部批准建设的外语非通用语种本科人才培养基地及国家示范性软件学院等。</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拔尖人才培养计划：</w:t>
      </w:r>
      <w:r>
        <w:rPr>
          <w:rFonts w:ascii="Times New Roman" w:hAnsi="Times New Roman" w:cs="Times New Roman"/>
          <w:color w:val="000000"/>
          <w:szCs w:val="21"/>
        </w:rPr>
        <w:t>指根据教育部的培养拔尖创新人才精神，在基础学科、工科、医科、其他学科中开展的拔尖人才培养计划建立的各种实验班、基地班、试点学院等。</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参与学生数：</w:t>
      </w:r>
      <w:r>
        <w:rPr>
          <w:rFonts w:ascii="Times New Roman" w:hAnsi="Times New Roman" w:cs="Times New Roman"/>
          <w:color w:val="000000"/>
          <w:szCs w:val="21"/>
        </w:rPr>
        <w:t>指学年度参与人才培养模式创新实验项目的学生数。</w:t>
      </w:r>
    </w:p>
    <w:p>
      <w:pPr>
        <w:adjustRightInd w:val="0"/>
        <w:snapToGrid w:val="0"/>
        <w:spacing w:line="360" w:lineRule="auto"/>
        <w:rPr>
          <w:rFonts w:ascii="Times New Roman" w:hAnsi="Times New Roman" w:cs="Times New Roman"/>
          <w:color w:val="000000"/>
          <w:sz w:val="18"/>
          <w:szCs w:val="21"/>
        </w:rPr>
      </w:pPr>
    </w:p>
    <w:bookmarkEnd w:id="298"/>
    <w:bookmarkEnd w:id="299"/>
    <w:bookmarkEnd w:id="300"/>
    <w:p>
      <w:pPr>
        <w:pStyle w:val="3"/>
        <w:adjustRightInd w:val="0"/>
        <w:snapToGrid w:val="0"/>
        <w:rPr>
          <w:rFonts w:ascii="Times New Roman" w:hAnsi="Times New Roman" w:eastAsia="宋体"/>
          <w:color w:val="000000"/>
        </w:rPr>
      </w:pPr>
      <w:bookmarkStart w:id="302" w:name="_Toc365885772"/>
      <w:bookmarkStart w:id="303" w:name="_Toc390356290"/>
      <w:bookmarkStart w:id="304" w:name="_Toc11282"/>
      <w:bookmarkStart w:id="305" w:name="_Toc453514557"/>
      <w:bookmarkStart w:id="306" w:name="_Toc515612875"/>
      <w:bookmarkStart w:id="307" w:name="_Toc390241035"/>
      <w:bookmarkStart w:id="308" w:name="_Toc436554329"/>
      <w:bookmarkStart w:id="309" w:name="_Toc436883452"/>
      <w:r>
        <w:rPr>
          <w:rFonts w:ascii="Times New Roman" w:hAnsi="Times New Roman" w:eastAsia="宋体"/>
          <w:color w:val="000000"/>
        </w:rPr>
        <w:t>表5-3-2本科教学信息化</w:t>
      </w:r>
      <w:bookmarkEnd w:id="302"/>
      <w:bookmarkEnd w:id="303"/>
      <w:bookmarkEnd w:id="304"/>
      <w:r>
        <w:rPr>
          <w:rFonts w:ascii="Times New Roman" w:hAnsi="Times New Roman" w:eastAsia="宋体"/>
          <w:color w:val="000000"/>
        </w:rPr>
        <w:t>（学年）</w:t>
      </w:r>
      <w:bookmarkEnd w:id="305"/>
      <w:bookmarkEnd w:id="306"/>
    </w:p>
    <w:tbl>
      <w:tblPr>
        <w:tblStyle w:val="31"/>
        <w:tblW w:w="1158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2376"/>
        <w:gridCol w:w="1843"/>
        <w:gridCol w:w="1985"/>
        <w:gridCol w:w="2126"/>
        <w:gridCol w:w="3255"/>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454" w:hRule="atLeast"/>
        </w:trPr>
        <w:tc>
          <w:tcPr>
            <w:tcW w:w="2376" w:type="dxa"/>
            <w:tcBorders>
              <w:top w:val="single" w:color="auto" w:sz="12" w:space="0"/>
              <w:bottom w:val="single" w:color="auto" w:sz="4"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课程名称</w:t>
            </w:r>
          </w:p>
        </w:tc>
        <w:tc>
          <w:tcPr>
            <w:tcW w:w="1843" w:type="dxa"/>
            <w:tcBorders>
              <w:top w:val="single" w:color="auto" w:sz="12" w:space="0"/>
              <w:bottom w:val="single" w:color="auto" w:sz="4"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课程号</w:t>
            </w:r>
          </w:p>
        </w:tc>
        <w:tc>
          <w:tcPr>
            <w:tcW w:w="1985" w:type="dxa"/>
            <w:tcBorders>
              <w:top w:val="single" w:color="auto" w:sz="12" w:space="0"/>
              <w:bottom w:val="single" w:color="auto" w:sz="4"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项目类型</w:t>
            </w:r>
          </w:p>
        </w:tc>
        <w:tc>
          <w:tcPr>
            <w:tcW w:w="2126" w:type="dxa"/>
            <w:tcBorders>
              <w:top w:val="single" w:color="auto" w:sz="12" w:space="0"/>
              <w:bottom w:val="single" w:color="auto" w:sz="4"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项目级别</w:t>
            </w:r>
          </w:p>
        </w:tc>
        <w:tc>
          <w:tcPr>
            <w:tcW w:w="3255" w:type="dxa"/>
            <w:tcBorders>
              <w:top w:val="single" w:color="auto" w:sz="12" w:space="0"/>
              <w:bottom w:val="single" w:color="auto" w:sz="4" w:space="0"/>
            </w:tcBorders>
            <w:vAlign w:val="center"/>
          </w:tcPr>
          <w:p>
            <w:pPr>
              <w:adjustRightInd w:val="0"/>
              <w:snapToGrid w:val="0"/>
              <w:jc w:val="center"/>
              <w:rPr>
                <w:rFonts w:ascii="Times New Roman" w:hAnsi="Times New Roman" w:cs="Times New Roman"/>
                <w:b/>
                <w:bCs/>
                <w:color w:val="000000"/>
                <w:highlight w:val="yellow"/>
              </w:rPr>
            </w:pPr>
            <w:r>
              <w:rPr>
                <w:rFonts w:hint="eastAsia" w:ascii="Times New Roman" w:hAnsi="Times New Roman" w:eastAsia="DengXian"/>
                <w:b/>
                <w:bCs/>
                <w:highlight w:val="yellow"/>
              </w:rPr>
              <w:t>建设方式</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64" w:hRule="atLeast"/>
        </w:trPr>
        <w:tc>
          <w:tcPr>
            <w:tcW w:w="2376" w:type="dxa"/>
            <w:tcBorders>
              <w:top w:val="single" w:color="auto" w:sz="4" w:space="0"/>
              <w:bottom w:val="single" w:color="auto" w:sz="4" w:space="0"/>
            </w:tcBorders>
            <w:vAlign w:val="center"/>
          </w:tcPr>
          <w:p>
            <w:pPr>
              <w:adjustRightInd w:val="0"/>
              <w:snapToGrid w:val="0"/>
              <w:jc w:val="center"/>
              <w:rPr>
                <w:rFonts w:ascii="Times New Roman" w:hAnsi="Times New Roman" w:cs="Times New Roman"/>
                <w:color w:val="000000"/>
              </w:rPr>
            </w:pPr>
          </w:p>
        </w:tc>
        <w:tc>
          <w:tcPr>
            <w:tcW w:w="1843" w:type="dxa"/>
            <w:tcBorders>
              <w:top w:val="single" w:color="auto" w:sz="4" w:space="0"/>
              <w:bottom w:val="single" w:color="auto" w:sz="4" w:space="0"/>
            </w:tcBorders>
            <w:vAlign w:val="center"/>
          </w:tcPr>
          <w:p>
            <w:pPr>
              <w:adjustRightInd w:val="0"/>
              <w:snapToGrid w:val="0"/>
              <w:jc w:val="center"/>
              <w:rPr>
                <w:rFonts w:ascii="Times New Roman" w:hAnsi="Times New Roman" w:cs="Times New Roman"/>
                <w:color w:val="000000"/>
              </w:rPr>
            </w:pPr>
          </w:p>
        </w:tc>
        <w:tc>
          <w:tcPr>
            <w:tcW w:w="1985" w:type="dxa"/>
            <w:tcBorders>
              <w:top w:val="single" w:color="auto" w:sz="4" w:space="0"/>
              <w:bottom w:val="single" w:color="auto" w:sz="4" w:space="0"/>
            </w:tcBorders>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2126" w:type="dxa"/>
            <w:tcBorders>
              <w:top w:val="single" w:color="auto" w:sz="4" w:space="0"/>
              <w:bottom w:val="single" w:color="auto" w:sz="4" w:space="0"/>
            </w:tcBorders>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3255" w:type="dxa"/>
            <w:tcBorders>
              <w:top w:val="single" w:color="auto" w:sz="4" w:space="0"/>
              <w:bottom w:val="single" w:color="auto" w:sz="4" w:space="0"/>
            </w:tcBorders>
            <w:vAlign w:val="center"/>
          </w:tcPr>
          <w:p>
            <w:pPr>
              <w:adjustRightInd w:val="0"/>
              <w:snapToGrid w:val="0"/>
              <w:jc w:val="center"/>
              <w:rPr>
                <w:rFonts w:ascii="Times New Roman" w:hAnsi="Times New Roman" w:cs="Times New Roman"/>
                <w:color w:val="000000"/>
                <w:highlight w:val="yellow"/>
              </w:rPr>
            </w:pPr>
            <w:r>
              <w:rPr>
                <w:rFonts w:hint="eastAsia" w:ascii="Times New Roman" w:hAnsi="Times New Roman" w:eastAsia="DengXian"/>
                <w:highlight w:val="yellow"/>
              </w:rPr>
              <w:t>下拉选择</w:t>
            </w:r>
          </w:p>
        </w:tc>
      </w:tr>
    </w:tbl>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项目类型</w:t>
      </w:r>
      <w:r>
        <w:rPr>
          <w:rFonts w:ascii="Times New Roman" w:hAnsi="Times New Roman" w:cs="Times New Roman"/>
          <w:color w:val="000000"/>
          <w:szCs w:val="21"/>
        </w:rPr>
        <w:t>：</w:t>
      </w:r>
      <w:r>
        <w:rPr>
          <w:rFonts w:hint="eastAsia" w:ascii="Times New Roman" w:hAnsi="Times New Roman" w:cs="Times New Roman"/>
          <w:color w:val="000000"/>
          <w:szCs w:val="21"/>
          <w:highlight w:val="yellow"/>
        </w:rPr>
        <w:t>精品在线开放课程、</w:t>
      </w:r>
      <w:r>
        <w:rPr>
          <w:rFonts w:ascii="Times New Roman" w:hAnsi="Times New Roman" w:cs="Times New Roman"/>
          <w:color w:val="000000"/>
          <w:szCs w:val="21"/>
        </w:rPr>
        <w:t>精品视频公开课、精品资源共享课、MOOC（大型开放式网络课程）、SPOC（小规模限制性网络课程）</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课程号：如无5-1-1的课程号，则填报</w:t>
      </w:r>
      <w:r>
        <w:rPr>
          <w:rFonts w:hint="eastAsia" w:ascii="宋体" w:hAnsi="宋体" w:cs="Times New Roman"/>
          <w:b/>
          <w:color w:val="000000"/>
          <w:szCs w:val="21"/>
        </w:rPr>
        <w:t>“000”.</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项目级别</w:t>
      </w:r>
      <w:r>
        <w:rPr>
          <w:rFonts w:ascii="Times New Roman" w:hAnsi="Times New Roman" w:cs="Times New Roman"/>
          <w:color w:val="000000"/>
          <w:szCs w:val="21"/>
        </w:rPr>
        <w:t>：国家级、省级</w:t>
      </w:r>
      <w:r>
        <w:rPr>
          <w:rFonts w:hint="eastAsia" w:ascii="Times New Roman" w:hAnsi="Times New Roman" w:cs="Times New Roman"/>
          <w:color w:val="000000"/>
          <w:szCs w:val="21"/>
          <w:highlight w:val="yellow"/>
        </w:rPr>
        <w:t>、</w:t>
      </w:r>
      <w:r>
        <w:rPr>
          <w:rFonts w:hint="eastAsia" w:ascii="Times New Roman" w:hAnsi="Times New Roman" w:eastAsia="DengXian"/>
          <w:szCs w:val="21"/>
          <w:highlight w:val="yellow"/>
        </w:rPr>
        <w:t>其他级（含校级）</w:t>
      </w:r>
      <w:r>
        <w:rPr>
          <w:rFonts w:ascii="Times New Roman" w:hAnsi="Times New Roman" w:eastAsia="DengXian"/>
          <w:szCs w:val="21"/>
          <w:highlight w:val="yellow"/>
        </w:rPr>
        <w:t>，</w:t>
      </w:r>
      <w:r>
        <w:rPr>
          <w:rFonts w:ascii="Times New Roman" w:hAnsi="Times New Roman" w:cs="Times New Roman"/>
          <w:color w:val="000000"/>
          <w:szCs w:val="21"/>
        </w:rPr>
        <w:t>就高填报。</w:t>
      </w:r>
    </w:p>
    <w:p>
      <w:pPr>
        <w:adjustRightInd w:val="0"/>
        <w:snapToGrid w:val="0"/>
        <w:spacing w:line="360" w:lineRule="auto"/>
        <w:rPr>
          <w:rFonts w:ascii="Times New Roman" w:hAnsi="Times New Roman" w:eastAsia="DengXian"/>
          <w:szCs w:val="21"/>
        </w:rPr>
      </w:pPr>
      <w:r>
        <w:rPr>
          <w:rFonts w:hint="eastAsia" w:ascii="Times New Roman" w:hAnsi="Times New Roman" w:eastAsia="DengXian"/>
          <w:b/>
          <w:szCs w:val="21"/>
          <w:highlight w:val="yellow"/>
        </w:rPr>
        <w:t>建设方式：</w:t>
      </w:r>
      <w:r>
        <w:rPr>
          <w:rFonts w:hint="eastAsia" w:ascii="Times New Roman" w:hAnsi="Times New Roman" w:eastAsia="DengXian"/>
          <w:szCs w:val="21"/>
          <w:highlight w:val="yellow"/>
        </w:rPr>
        <w:t>自建、引进。</w:t>
      </w:r>
    </w:p>
    <w:p>
      <w:pPr>
        <w:adjustRightInd w:val="0"/>
        <w:snapToGrid w:val="0"/>
        <w:spacing w:line="360" w:lineRule="auto"/>
        <w:rPr>
          <w:rFonts w:ascii="Times New Roman" w:hAnsi="Times New Roman" w:eastAsia="DengXian"/>
          <w:b/>
          <w:szCs w:val="21"/>
        </w:rPr>
      </w:pPr>
      <w:r>
        <w:rPr>
          <w:rFonts w:hint="eastAsia" w:ascii="Times New Roman" w:hAnsi="Times New Roman" w:eastAsia="DengXian"/>
          <w:b/>
          <w:szCs w:val="21"/>
          <w:highlight w:val="yellow"/>
        </w:rPr>
        <w:t>注：精品在线开放课程、精品视频公开课和精品资源共享课均特指由国家或省级教育行政主管部门专项评选认定的相关课程。</w:t>
      </w:r>
    </w:p>
    <w:p>
      <w:pPr>
        <w:adjustRightInd w:val="0"/>
        <w:snapToGrid w:val="0"/>
        <w:rPr>
          <w:rFonts w:ascii="Times New Roman" w:hAnsi="Times New Roman" w:cs="Times New Roman"/>
          <w:color w:val="000000"/>
        </w:rPr>
      </w:pPr>
    </w:p>
    <w:p>
      <w:pPr>
        <w:adjustRightInd w:val="0"/>
        <w:snapToGrid w:val="0"/>
        <w:rPr>
          <w:rFonts w:ascii="Times New Roman" w:hAnsi="Times New Roman" w:cs="Times New Roman"/>
          <w:color w:val="000000"/>
        </w:rPr>
      </w:pPr>
    </w:p>
    <w:p>
      <w:pPr>
        <w:adjustRightInd w:val="0"/>
        <w:snapToGrid w:val="0"/>
        <w:rPr>
          <w:rFonts w:ascii="Times New Roman" w:hAnsi="Times New Roman" w:cs="Times New Roman"/>
          <w:color w:val="000000"/>
        </w:rPr>
      </w:pPr>
    </w:p>
    <w:p>
      <w:pPr>
        <w:pStyle w:val="3"/>
        <w:adjustRightInd w:val="0"/>
        <w:snapToGrid w:val="0"/>
        <w:spacing w:line="240" w:lineRule="auto"/>
        <w:rPr>
          <w:rFonts w:ascii="宋体" w:hAnsi="宋体" w:eastAsia="宋体"/>
          <w:color w:val="000000"/>
        </w:rPr>
      </w:pPr>
      <w:bookmarkStart w:id="310" w:name="_Toc365885725"/>
      <w:bookmarkStart w:id="311" w:name="_Toc390241003"/>
      <w:bookmarkStart w:id="312" w:name="_Toc436554282"/>
      <w:bookmarkStart w:id="313" w:name="_Toc436883404"/>
      <w:bookmarkStart w:id="314" w:name="_Toc453514558"/>
      <w:bookmarkStart w:id="315" w:name="_Toc515612876"/>
      <w:r>
        <w:rPr>
          <w:rFonts w:ascii="宋体" w:hAnsi="宋体" w:eastAsia="宋体"/>
          <w:color w:val="000000"/>
        </w:rPr>
        <w:t>表5-4</w:t>
      </w:r>
      <w:r>
        <w:rPr>
          <w:rFonts w:hint="eastAsia" w:ascii="宋体" w:hAnsi="宋体" w:eastAsia="宋体"/>
          <w:color w:val="000000"/>
        </w:rPr>
        <w:t>-1</w:t>
      </w:r>
      <w:r>
        <w:rPr>
          <w:rFonts w:ascii="宋体" w:hAnsi="宋体" w:eastAsia="宋体"/>
          <w:color w:val="000000"/>
        </w:rPr>
        <w:t>创新创业教育情况</w:t>
      </w:r>
      <w:bookmarkEnd w:id="310"/>
      <w:bookmarkEnd w:id="311"/>
      <w:bookmarkEnd w:id="312"/>
      <w:bookmarkEnd w:id="313"/>
      <w:r>
        <w:rPr>
          <w:rFonts w:ascii="宋体" w:hAnsi="宋体" w:eastAsia="宋体"/>
          <w:color w:val="000000"/>
        </w:rPr>
        <w:t>（时点）</w:t>
      </w:r>
      <w:bookmarkEnd w:id="314"/>
      <w:bookmarkEnd w:id="315"/>
    </w:p>
    <w:tbl>
      <w:tblPr>
        <w:tblStyle w:val="31"/>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3151"/>
        <w:gridCol w:w="3404"/>
        <w:gridCol w:w="6620"/>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73" w:hRule="atLeast"/>
        </w:trPr>
        <w:tc>
          <w:tcPr>
            <w:tcW w:w="6555" w:type="dxa"/>
            <w:gridSpan w:val="2"/>
            <w:tcBorders>
              <w:top w:val="single" w:color="auto" w:sz="12" w:space="0"/>
            </w:tcBorders>
            <w:shd w:val="clear" w:color="auto" w:fill="auto"/>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6620" w:type="dxa"/>
            <w:tcBorders>
              <w:top w:val="single" w:color="auto" w:sz="12" w:space="0"/>
            </w:tcBorders>
            <w:shd w:val="clear" w:color="auto" w:fill="auto"/>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数量</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73" w:hRule="atLeast"/>
        </w:trPr>
        <w:tc>
          <w:tcPr>
            <w:tcW w:w="6555" w:type="dxa"/>
            <w:gridSpan w:val="2"/>
            <w:tcBorders>
              <w:top w:val="single" w:color="auto" w:sz="12" w:space="0"/>
            </w:tcBorders>
            <w:shd w:val="clear" w:color="auto" w:fill="auto"/>
          </w:tcPr>
          <w:p>
            <w:pPr>
              <w:adjustRightInd w:val="0"/>
              <w:snapToGrid w:val="0"/>
              <w:jc w:val="left"/>
              <w:rPr>
                <w:rFonts w:ascii="Times New Roman" w:hAnsi="Times New Roman" w:cs="Times New Roman"/>
                <w:b/>
                <w:bCs/>
                <w:color w:val="000000"/>
                <w:highlight w:val="yellow"/>
              </w:rPr>
            </w:pPr>
            <w:r>
              <w:rPr>
                <w:rFonts w:hint="eastAsia" w:ascii="Times New Roman" w:hAnsi="Times New Roman" w:eastAsia="DengXian"/>
                <w:b/>
                <w:bCs/>
                <w:highlight w:val="yellow"/>
              </w:rPr>
              <w:t>1.是否成立创新创业教育工作领导小组</w:t>
            </w:r>
          </w:p>
        </w:tc>
        <w:tc>
          <w:tcPr>
            <w:tcW w:w="6620" w:type="dxa"/>
            <w:tcBorders>
              <w:top w:val="single" w:color="auto" w:sz="12" w:space="0"/>
            </w:tcBorders>
            <w:shd w:val="clear" w:color="auto" w:fill="auto"/>
          </w:tcPr>
          <w:p>
            <w:pPr>
              <w:adjustRightInd w:val="0"/>
              <w:snapToGrid w:val="0"/>
              <w:jc w:val="center"/>
              <w:rPr>
                <w:rFonts w:ascii="Times New Roman" w:hAnsi="Times New Roman" w:cs="Times New Roman"/>
                <w:b/>
                <w:bCs/>
                <w:color w:val="000000"/>
                <w:highlight w:val="yellow"/>
              </w:rPr>
            </w:pPr>
            <w:r>
              <w:rPr>
                <w:rFonts w:hint="eastAsia" w:ascii="Times New Roman" w:hAnsi="Times New Roman" w:eastAsia="DengXian"/>
                <w:b/>
                <w:bCs/>
                <w:highlight w:val="yellow"/>
              </w:rPr>
              <w:t>下拉选择</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73" w:hRule="atLeast"/>
        </w:trPr>
        <w:tc>
          <w:tcPr>
            <w:tcW w:w="6555" w:type="dxa"/>
            <w:gridSpan w:val="2"/>
            <w:tcBorders>
              <w:top w:val="single" w:color="auto" w:sz="12" w:space="0"/>
            </w:tcBorders>
            <w:shd w:val="clear" w:color="auto" w:fill="auto"/>
          </w:tcPr>
          <w:p>
            <w:pPr>
              <w:adjustRightInd w:val="0"/>
              <w:snapToGrid w:val="0"/>
              <w:jc w:val="left"/>
              <w:rPr>
                <w:rFonts w:ascii="Times New Roman" w:hAnsi="Times New Roman" w:cs="Times New Roman"/>
                <w:b/>
                <w:bCs/>
                <w:color w:val="000000"/>
                <w:highlight w:val="yellow"/>
              </w:rPr>
            </w:pPr>
            <w:r>
              <w:rPr>
                <w:rFonts w:hint="eastAsia" w:ascii="Times New Roman" w:hAnsi="Times New Roman" w:eastAsia="DengXian"/>
                <w:b/>
                <w:bCs/>
                <w:highlight w:val="yellow"/>
              </w:rPr>
              <w:t>2.是否开设创新创业学院</w:t>
            </w:r>
          </w:p>
        </w:tc>
        <w:tc>
          <w:tcPr>
            <w:tcW w:w="6620" w:type="dxa"/>
            <w:tcBorders>
              <w:top w:val="single" w:color="auto" w:sz="12" w:space="0"/>
            </w:tcBorders>
            <w:shd w:val="clear" w:color="auto" w:fill="auto"/>
          </w:tcPr>
          <w:p>
            <w:pPr>
              <w:adjustRightInd w:val="0"/>
              <w:snapToGrid w:val="0"/>
              <w:jc w:val="center"/>
              <w:rPr>
                <w:rFonts w:ascii="Times New Roman" w:hAnsi="Times New Roman" w:cs="Times New Roman"/>
                <w:b/>
                <w:bCs/>
                <w:color w:val="000000"/>
                <w:highlight w:val="yellow"/>
              </w:rPr>
            </w:pPr>
            <w:r>
              <w:rPr>
                <w:rFonts w:hint="eastAsia" w:ascii="Times New Roman" w:hAnsi="Times New Roman" w:eastAsia="DengXian"/>
                <w:b/>
                <w:bCs/>
                <w:highlight w:val="yellow"/>
              </w:rPr>
              <w:t>下拉选择</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73" w:hRule="atLeast"/>
        </w:trPr>
        <w:tc>
          <w:tcPr>
            <w:tcW w:w="6555" w:type="dxa"/>
            <w:gridSpan w:val="2"/>
            <w:tcBorders>
              <w:top w:val="single" w:color="auto" w:sz="12" w:space="0"/>
            </w:tcBorders>
            <w:shd w:val="clear" w:color="auto" w:fill="auto"/>
          </w:tcPr>
          <w:p>
            <w:pPr>
              <w:adjustRightInd w:val="0"/>
              <w:snapToGrid w:val="0"/>
              <w:jc w:val="left"/>
              <w:rPr>
                <w:rFonts w:ascii="Times New Roman" w:hAnsi="Times New Roman" w:cs="Times New Roman"/>
                <w:b/>
                <w:bCs/>
                <w:color w:val="000000"/>
                <w:highlight w:val="yellow"/>
              </w:rPr>
            </w:pPr>
            <w:r>
              <w:rPr>
                <w:rFonts w:hint="eastAsia" w:ascii="Times New Roman" w:hAnsi="Times New Roman" w:eastAsia="DengXian"/>
                <w:b/>
                <w:bCs/>
                <w:highlight w:val="yellow"/>
              </w:rPr>
              <w:t>3.创新创业教育工作牵头单位</w:t>
            </w:r>
          </w:p>
        </w:tc>
        <w:tc>
          <w:tcPr>
            <w:tcW w:w="6620" w:type="dxa"/>
            <w:tcBorders>
              <w:top w:val="single" w:color="auto" w:sz="12" w:space="0"/>
            </w:tcBorders>
            <w:shd w:val="clear" w:color="auto" w:fill="auto"/>
          </w:tcPr>
          <w:p>
            <w:pPr>
              <w:adjustRightInd w:val="0"/>
              <w:snapToGrid w:val="0"/>
              <w:jc w:val="center"/>
              <w:rPr>
                <w:rFonts w:ascii="Times New Roman" w:hAnsi="Times New Roman" w:cs="Times New Roman"/>
                <w:b/>
                <w:bCs/>
                <w:color w:val="000000"/>
                <w:highlight w:val="yellow"/>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73" w:hRule="atLeast"/>
        </w:trPr>
        <w:tc>
          <w:tcPr>
            <w:tcW w:w="6555" w:type="dxa"/>
            <w:gridSpan w:val="2"/>
            <w:tcBorders>
              <w:top w:val="single" w:color="auto" w:sz="12" w:space="0"/>
            </w:tcBorders>
            <w:shd w:val="clear" w:color="auto" w:fill="auto"/>
          </w:tcPr>
          <w:p>
            <w:pPr>
              <w:adjustRightInd w:val="0"/>
              <w:snapToGrid w:val="0"/>
              <w:jc w:val="left"/>
              <w:rPr>
                <w:rFonts w:ascii="Times New Roman" w:hAnsi="Times New Roman" w:cs="Times New Roman"/>
                <w:b/>
                <w:bCs/>
                <w:color w:val="000000"/>
                <w:highlight w:val="yellow"/>
              </w:rPr>
            </w:pPr>
            <w:r>
              <w:rPr>
                <w:rFonts w:hint="eastAsia" w:ascii="Times New Roman" w:hAnsi="Times New Roman" w:eastAsia="DengXian"/>
                <w:b/>
                <w:bCs/>
                <w:highlight w:val="yellow"/>
              </w:rPr>
              <w:t>4.是否按创新创业教育目标要求修订人才培养方案</w:t>
            </w:r>
          </w:p>
        </w:tc>
        <w:tc>
          <w:tcPr>
            <w:tcW w:w="6620" w:type="dxa"/>
            <w:tcBorders>
              <w:top w:val="single" w:color="auto" w:sz="12" w:space="0"/>
            </w:tcBorders>
            <w:shd w:val="clear" w:color="auto" w:fill="auto"/>
          </w:tcPr>
          <w:p>
            <w:pPr>
              <w:adjustRightInd w:val="0"/>
              <w:snapToGrid w:val="0"/>
              <w:jc w:val="center"/>
              <w:rPr>
                <w:rFonts w:ascii="Times New Roman" w:hAnsi="Times New Roman" w:cs="Times New Roman"/>
                <w:b/>
                <w:bCs/>
                <w:color w:val="000000"/>
                <w:highlight w:val="yellow"/>
              </w:rPr>
            </w:pPr>
            <w:r>
              <w:rPr>
                <w:rFonts w:hint="eastAsia" w:ascii="Times New Roman" w:hAnsi="Times New Roman" w:eastAsia="DengXian"/>
                <w:b/>
                <w:bCs/>
                <w:highlight w:val="yellow"/>
              </w:rPr>
              <w:t>下拉选择</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73" w:hRule="atLeast"/>
        </w:trPr>
        <w:tc>
          <w:tcPr>
            <w:tcW w:w="6555" w:type="dxa"/>
            <w:gridSpan w:val="2"/>
            <w:shd w:val="clear" w:color="auto" w:fill="auto"/>
          </w:tcPr>
          <w:p>
            <w:pPr>
              <w:adjustRightInd w:val="0"/>
              <w:snapToGrid w:val="0"/>
              <w:rPr>
                <w:rFonts w:ascii="Times New Roman" w:hAnsi="Times New Roman" w:cs="Times New Roman"/>
                <w:b/>
                <w:bCs/>
                <w:color w:val="000000"/>
              </w:rPr>
            </w:pPr>
            <w:r>
              <w:rPr>
                <w:rFonts w:ascii="Times New Roman" w:hAnsi="Times New Roman" w:cs="Times New Roman"/>
                <w:b/>
                <w:bCs/>
                <w:color w:val="000000"/>
              </w:rPr>
              <w:t>5.创业培训项目数</w:t>
            </w:r>
            <w:r>
              <w:rPr>
                <w:rFonts w:hint="eastAsia" w:ascii="Times New Roman" w:hAnsi="Times New Roman" w:cs="Times New Roman"/>
                <w:b/>
                <w:bCs/>
                <w:color w:val="000000"/>
                <w:highlight w:val="yellow"/>
              </w:rPr>
              <w:t>（项）</w:t>
            </w:r>
          </w:p>
        </w:tc>
        <w:tc>
          <w:tcPr>
            <w:tcW w:w="6620" w:type="dxa"/>
            <w:shd w:val="clear" w:color="auto" w:fill="auto"/>
          </w:tcPr>
          <w:p>
            <w:pPr>
              <w:adjustRightInd w:val="0"/>
              <w:snapToGrid w:val="0"/>
              <w:rPr>
                <w:rFonts w:ascii="Times New Roman" w:hAnsi="Times New Roman" w:cs="Times New Roman"/>
                <w:i/>
                <w:iCs/>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47" w:hRule="atLeast"/>
        </w:trPr>
        <w:tc>
          <w:tcPr>
            <w:tcW w:w="6555" w:type="dxa"/>
            <w:gridSpan w:val="2"/>
            <w:shd w:val="clear" w:color="auto" w:fill="auto"/>
          </w:tcPr>
          <w:p>
            <w:pPr>
              <w:adjustRightInd w:val="0"/>
              <w:snapToGrid w:val="0"/>
              <w:rPr>
                <w:rFonts w:ascii="Times New Roman" w:hAnsi="Times New Roman" w:cs="Times New Roman"/>
                <w:b/>
                <w:bCs/>
                <w:color w:val="000000"/>
              </w:rPr>
            </w:pPr>
            <w:r>
              <w:rPr>
                <w:rFonts w:ascii="Times New Roman" w:hAnsi="Times New Roman" w:cs="Times New Roman"/>
                <w:b/>
                <w:bCs/>
                <w:color w:val="000000"/>
              </w:rPr>
              <w:t>6.创新创业讲座(次</w:t>
            </w:r>
            <w:r>
              <w:rPr>
                <w:rFonts w:hint="eastAsia" w:ascii="Times New Roman" w:hAnsi="Times New Roman" w:cs="Times New Roman"/>
                <w:b/>
                <w:bCs/>
                <w:color w:val="000000"/>
              </w:rPr>
              <w:t>)</w:t>
            </w:r>
          </w:p>
        </w:tc>
        <w:tc>
          <w:tcPr>
            <w:tcW w:w="6620" w:type="dxa"/>
            <w:shd w:val="clear" w:color="auto" w:fill="auto"/>
          </w:tcPr>
          <w:p>
            <w:pPr>
              <w:adjustRightInd w:val="0"/>
              <w:snapToGrid w:val="0"/>
              <w:rPr>
                <w:rFonts w:ascii="Times New Roman" w:hAnsi="Times New Roman" w:cs="Times New Roman"/>
                <w:i/>
                <w:iCs/>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64" w:hRule="atLeast"/>
        </w:trPr>
        <w:tc>
          <w:tcPr>
            <w:tcW w:w="6555" w:type="dxa"/>
            <w:gridSpan w:val="2"/>
            <w:shd w:val="clear" w:color="auto" w:fill="auto"/>
          </w:tcPr>
          <w:p>
            <w:pPr>
              <w:adjustRightInd w:val="0"/>
              <w:snapToGrid w:val="0"/>
              <w:rPr>
                <w:rFonts w:ascii="Times New Roman" w:hAnsi="Times New Roman" w:cs="Times New Roman"/>
                <w:b/>
                <w:bCs/>
                <w:color w:val="000000"/>
              </w:rPr>
            </w:pPr>
            <w:r>
              <w:rPr>
                <w:rFonts w:ascii="Times New Roman" w:hAnsi="Times New Roman" w:cs="Times New Roman"/>
                <w:b/>
                <w:bCs/>
                <w:color w:val="000000"/>
              </w:rPr>
              <w:t>7.创新创业奖学金（万元）</w:t>
            </w:r>
          </w:p>
        </w:tc>
        <w:tc>
          <w:tcPr>
            <w:tcW w:w="6620"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64" w:hRule="atLeast"/>
        </w:trPr>
        <w:tc>
          <w:tcPr>
            <w:tcW w:w="6555" w:type="dxa"/>
            <w:gridSpan w:val="2"/>
            <w:shd w:val="clear" w:color="auto" w:fill="auto"/>
          </w:tcPr>
          <w:p>
            <w:pPr>
              <w:adjustRightInd w:val="0"/>
              <w:snapToGrid w:val="0"/>
              <w:rPr>
                <w:rFonts w:ascii="Times New Roman" w:hAnsi="Times New Roman" w:cs="Times New Roman"/>
                <w:b/>
                <w:color w:val="000000"/>
                <w:szCs w:val="21"/>
              </w:rPr>
            </w:pPr>
            <w:r>
              <w:rPr>
                <w:rFonts w:ascii="Times New Roman" w:hAnsi="Times New Roman" w:cs="Times New Roman"/>
                <w:b/>
                <w:color w:val="000000"/>
                <w:szCs w:val="21"/>
              </w:rPr>
              <w:t>8.</w:t>
            </w:r>
            <w:r>
              <w:rPr>
                <w:rFonts w:hint="eastAsia" w:ascii="Times New Roman" w:hAnsi="Times New Roman" w:cs="Times New Roman"/>
                <w:b/>
                <w:color w:val="000000"/>
                <w:szCs w:val="21"/>
              </w:rPr>
              <w:t>创新创业专项资金投入（万元）</w:t>
            </w:r>
          </w:p>
        </w:tc>
        <w:tc>
          <w:tcPr>
            <w:tcW w:w="6620"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64" w:hRule="atLeast"/>
        </w:trPr>
        <w:tc>
          <w:tcPr>
            <w:tcW w:w="6555" w:type="dxa"/>
            <w:gridSpan w:val="2"/>
            <w:shd w:val="clear" w:color="auto" w:fill="auto"/>
          </w:tcPr>
          <w:p>
            <w:pPr>
              <w:adjustRightInd w:val="0"/>
              <w:snapToGrid w:val="0"/>
              <w:rPr>
                <w:rFonts w:ascii="Times New Roman" w:hAnsi="Times New Roman" w:cs="Times New Roman"/>
                <w:b/>
                <w:bCs/>
                <w:color w:val="000000"/>
              </w:rPr>
            </w:pPr>
            <w:r>
              <w:rPr>
                <w:rFonts w:ascii="Times New Roman" w:hAnsi="Times New Roman" w:cs="Times New Roman"/>
                <w:b/>
                <w:color w:val="000000"/>
                <w:szCs w:val="21"/>
              </w:rPr>
              <w:t>9.</w:t>
            </w:r>
            <w:r>
              <w:rPr>
                <w:rFonts w:hint="eastAsia" w:ascii="Times New Roman" w:hAnsi="Times New Roman" w:cs="Times New Roman"/>
                <w:b/>
                <w:color w:val="000000"/>
                <w:szCs w:val="21"/>
              </w:rPr>
              <w:t>创新创业教育教材数（门）</w:t>
            </w:r>
          </w:p>
        </w:tc>
        <w:tc>
          <w:tcPr>
            <w:tcW w:w="6620"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64" w:hRule="atLeast"/>
        </w:trPr>
        <w:tc>
          <w:tcPr>
            <w:tcW w:w="6555" w:type="dxa"/>
            <w:gridSpan w:val="2"/>
            <w:shd w:val="clear" w:color="auto" w:fill="auto"/>
          </w:tcPr>
          <w:p>
            <w:pPr>
              <w:adjustRightInd w:val="0"/>
              <w:snapToGrid w:val="0"/>
              <w:rPr>
                <w:rFonts w:ascii="Times New Roman" w:hAnsi="Times New Roman" w:cs="Times New Roman"/>
                <w:b/>
                <w:color w:val="000000"/>
                <w:szCs w:val="21"/>
              </w:rPr>
            </w:pPr>
            <w:r>
              <w:rPr>
                <w:rFonts w:ascii="Times New Roman" w:hAnsi="Times New Roman" w:cs="Times New Roman"/>
                <w:b/>
                <w:color w:val="000000"/>
                <w:szCs w:val="21"/>
              </w:rPr>
              <w:t>10.</w:t>
            </w:r>
            <w:r>
              <w:rPr>
                <w:rFonts w:hint="eastAsia"/>
                <w:b/>
                <w:bCs/>
                <w:color w:val="000000"/>
              </w:rPr>
              <w:t>参与创新创业训练项目全日制本科在校学生数（人）</w:t>
            </w:r>
          </w:p>
        </w:tc>
        <w:tc>
          <w:tcPr>
            <w:tcW w:w="6620"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64" w:hRule="atLeast"/>
        </w:trPr>
        <w:tc>
          <w:tcPr>
            <w:tcW w:w="6555" w:type="dxa"/>
            <w:gridSpan w:val="2"/>
            <w:shd w:val="clear" w:color="auto" w:fill="auto"/>
          </w:tcPr>
          <w:p>
            <w:pPr>
              <w:adjustRightInd w:val="0"/>
              <w:snapToGrid w:val="0"/>
              <w:rPr>
                <w:rFonts w:ascii="Times New Roman" w:hAnsi="Times New Roman" w:cs="Times New Roman"/>
                <w:b/>
                <w:color w:val="000000"/>
                <w:szCs w:val="21"/>
              </w:rPr>
            </w:pPr>
            <w:r>
              <w:rPr>
                <w:rFonts w:ascii="Times New Roman" w:hAnsi="Times New Roman" w:cs="Times New Roman"/>
                <w:b/>
                <w:color w:val="000000"/>
                <w:szCs w:val="21"/>
              </w:rPr>
              <w:t>11.</w:t>
            </w:r>
            <w:r>
              <w:rPr>
                <w:rFonts w:hint="eastAsia"/>
                <w:b/>
                <w:bCs/>
                <w:color w:val="000000"/>
              </w:rPr>
              <w:t>参与创新创业竞赛全日制本科在校学生数（人）</w:t>
            </w:r>
          </w:p>
        </w:tc>
        <w:tc>
          <w:tcPr>
            <w:tcW w:w="6620"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64" w:hRule="atLeast"/>
        </w:trPr>
        <w:tc>
          <w:tcPr>
            <w:tcW w:w="3151" w:type="dxa"/>
            <w:vMerge w:val="restart"/>
            <w:shd w:val="clear" w:color="auto" w:fill="auto"/>
            <w:vAlign w:val="center"/>
          </w:tcPr>
          <w:p>
            <w:pPr>
              <w:adjustRightInd w:val="0"/>
              <w:snapToGrid w:val="0"/>
              <w:rPr>
                <w:rFonts w:ascii="Times New Roman" w:hAnsi="Times New Roman" w:cs="Times New Roman"/>
                <w:b/>
                <w:color w:val="000000"/>
                <w:szCs w:val="21"/>
                <w:highlight w:val="yellow"/>
              </w:rPr>
            </w:pPr>
            <w:r>
              <w:rPr>
                <w:rFonts w:hint="eastAsia" w:ascii="Times New Roman" w:hAnsi="Times New Roman" w:eastAsia="DengXian"/>
                <w:b/>
                <w:szCs w:val="21"/>
                <w:highlight w:val="yellow"/>
              </w:rPr>
              <w:t>12.在校学生创业项目</w:t>
            </w:r>
          </w:p>
        </w:tc>
        <w:tc>
          <w:tcPr>
            <w:tcW w:w="3404" w:type="dxa"/>
            <w:shd w:val="clear" w:color="auto" w:fill="auto"/>
          </w:tcPr>
          <w:p>
            <w:pPr>
              <w:adjustRightInd w:val="0"/>
              <w:snapToGrid w:val="0"/>
              <w:rPr>
                <w:rFonts w:ascii="Times New Roman" w:hAnsi="Times New Roman" w:cs="Times New Roman"/>
                <w:color w:val="000000"/>
                <w:szCs w:val="21"/>
                <w:highlight w:val="yellow"/>
              </w:rPr>
            </w:pPr>
            <w:r>
              <w:rPr>
                <w:rFonts w:hint="eastAsia" w:ascii="Times New Roman" w:hAnsi="Times New Roman" w:eastAsia="DengXian"/>
                <w:szCs w:val="21"/>
                <w:highlight w:val="yellow"/>
              </w:rPr>
              <w:t>项目数（项）</w:t>
            </w:r>
          </w:p>
        </w:tc>
        <w:tc>
          <w:tcPr>
            <w:tcW w:w="6620"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64" w:hRule="atLeast"/>
        </w:trPr>
        <w:tc>
          <w:tcPr>
            <w:tcW w:w="3151" w:type="dxa"/>
            <w:vMerge w:val="continue"/>
            <w:shd w:val="clear" w:color="auto" w:fill="auto"/>
          </w:tcPr>
          <w:p>
            <w:pPr>
              <w:adjustRightInd w:val="0"/>
              <w:snapToGrid w:val="0"/>
              <w:rPr>
                <w:rFonts w:ascii="Times New Roman" w:hAnsi="Times New Roman" w:cs="Times New Roman"/>
                <w:b/>
                <w:color w:val="000000"/>
                <w:szCs w:val="21"/>
                <w:highlight w:val="yellow"/>
              </w:rPr>
            </w:pPr>
          </w:p>
        </w:tc>
        <w:tc>
          <w:tcPr>
            <w:tcW w:w="3404" w:type="dxa"/>
            <w:shd w:val="clear" w:color="auto" w:fill="auto"/>
          </w:tcPr>
          <w:p>
            <w:pPr>
              <w:adjustRightInd w:val="0"/>
              <w:snapToGrid w:val="0"/>
              <w:rPr>
                <w:rFonts w:ascii="Times New Roman" w:hAnsi="Times New Roman" w:cs="Times New Roman"/>
                <w:color w:val="000000"/>
                <w:szCs w:val="21"/>
                <w:highlight w:val="yellow"/>
              </w:rPr>
            </w:pPr>
            <w:r>
              <w:rPr>
                <w:rFonts w:hint="eastAsia" w:ascii="Times New Roman" w:hAnsi="Times New Roman" w:eastAsia="DengXian"/>
                <w:szCs w:val="21"/>
                <w:highlight w:val="yellow"/>
              </w:rPr>
              <w:t>参与学生数（人）</w:t>
            </w:r>
          </w:p>
        </w:tc>
        <w:tc>
          <w:tcPr>
            <w:tcW w:w="6620"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64" w:hRule="atLeast"/>
        </w:trPr>
        <w:tc>
          <w:tcPr>
            <w:tcW w:w="3151" w:type="dxa"/>
            <w:vMerge w:val="continue"/>
            <w:shd w:val="clear" w:color="auto" w:fill="auto"/>
          </w:tcPr>
          <w:p>
            <w:pPr>
              <w:adjustRightInd w:val="0"/>
              <w:snapToGrid w:val="0"/>
              <w:rPr>
                <w:rFonts w:ascii="Times New Roman" w:hAnsi="Times New Roman" w:cs="Times New Roman"/>
                <w:b/>
                <w:color w:val="000000"/>
                <w:szCs w:val="21"/>
                <w:highlight w:val="yellow"/>
              </w:rPr>
            </w:pPr>
          </w:p>
        </w:tc>
        <w:tc>
          <w:tcPr>
            <w:tcW w:w="3404" w:type="dxa"/>
            <w:shd w:val="clear" w:color="auto" w:fill="auto"/>
          </w:tcPr>
          <w:p>
            <w:pPr>
              <w:adjustRightInd w:val="0"/>
              <w:snapToGrid w:val="0"/>
              <w:rPr>
                <w:rFonts w:ascii="Times New Roman" w:hAnsi="Times New Roman" w:cs="Times New Roman"/>
                <w:color w:val="000000"/>
                <w:szCs w:val="21"/>
                <w:highlight w:val="yellow"/>
              </w:rPr>
            </w:pPr>
            <w:r>
              <w:rPr>
                <w:rFonts w:hint="eastAsia" w:ascii="Times New Roman" w:hAnsi="Times New Roman" w:eastAsia="DengXian"/>
                <w:szCs w:val="21"/>
                <w:highlight w:val="yellow"/>
              </w:rPr>
              <w:t>获得资助金额（万元）</w:t>
            </w:r>
          </w:p>
        </w:tc>
        <w:tc>
          <w:tcPr>
            <w:tcW w:w="6620"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64" w:hRule="atLeast"/>
        </w:trPr>
        <w:tc>
          <w:tcPr>
            <w:tcW w:w="3151" w:type="dxa"/>
            <w:vMerge w:val="restart"/>
            <w:shd w:val="clear" w:color="auto" w:fill="auto"/>
            <w:vAlign w:val="center"/>
          </w:tcPr>
          <w:p>
            <w:pPr>
              <w:adjustRightInd w:val="0"/>
              <w:snapToGrid w:val="0"/>
              <w:rPr>
                <w:rFonts w:ascii="Times New Roman" w:hAnsi="Times New Roman" w:cs="Times New Roman"/>
                <w:b/>
                <w:color w:val="000000"/>
                <w:szCs w:val="21"/>
                <w:highlight w:val="yellow"/>
              </w:rPr>
            </w:pPr>
            <w:r>
              <w:rPr>
                <w:rFonts w:hint="eastAsia" w:ascii="Times New Roman" w:hAnsi="Times New Roman" w:eastAsia="DengXian"/>
                <w:b/>
                <w:szCs w:val="21"/>
                <w:highlight w:val="yellow"/>
              </w:rPr>
              <w:t>13.学生休学创业项目</w:t>
            </w:r>
          </w:p>
        </w:tc>
        <w:tc>
          <w:tcPr>
            <w:tcW w:w="3404" w:type="dxa"/>
            <w:shd w:val="clear" w:color="auto" w:fill="auto"/>
          </w:tcPr>
          <w:p>
            <w:pPr>
              <w:adjustRightInd w:val="0"/>
              <w:snapToGrid w:val="0"/>
              <w:rPr>
                <w:rFonts w:ascii="Times New Roman" w:hAnsi="Times New Roman" w:cs="Times New Roman"/>
                <w:color w:val="000000"/>
                <w:szCs w:val="21"/>
                <w:highlight w:val="yellow"/>
              </w:rPr>
            </w:pPr>
            <w:r>
              <w:rPr>
                <w:rFonts w:hint="eastAsia" w:ascii="Times New Roman" w:hAnsi="Times New Roman" w:eastAsia="DengXian"/>
                <w:szCs w:val="21"/>
                <w:highlight w:val="yellow"/>
              </w:rPr>
              <w:t>项目数（项）</w:t>
            </w:r>
          </w:p>
        </w:tc>
        <w:tc>
          <w:tcPr>
            <w:tcW w:w="6620"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64" w:hRule="atLeast"/>
        </w:trPr>
        <w:tc>
          <w:tcPr>
            <w:tcW w:w="3151" w:type="dxa"/>
            <w:vMerge w:val="continue"/>
            <w:tcBorders>
              <w:bottom w:val="single" w:color="auto" w:sz="12" w:space="0"/>
            </w:tcBorders>
            <w:shd w:val="clear" w:color="auto" w:fill="auto"/>
          </w:tcPr>
          <w:p>
            <w:pPr>
              <w:adjustRightInd w:val="0"/>
              <w:snapToGrid w:val="0"/>
              <w:rPr>
                <w:rFonts w:ascii="Times New Roman" w:hAnsi="Times New Roman" w:cs="Times New Roman"/>
                <w:b/>
                <w:color w:val="000000"/>
                <w:szCs w:val="21"/>
                <w:highlight w:val="yellow"/>
              </w:rPr>
            </w:pPr>
          </w:p>
        </w:tc>
        <w:tc>
          <w:tcPr>
            <w:tcW w:w="3404" w:type="dxa"/>
            <w:tcBorders>
              <w:bottom w:val="single" w:color="auto" w:sz="12" w:space="0"/>
            </w:tcBorders>
            <w:shd w:val="clear" w:color="auto" w:fill="auto"/>
          </w:tcPr>
          <w:p>
            <w:pPr>
              <w:adjustRightInd w:val="0"/>
              <w:snapToGrid w:val="0"/>
              <w:rPr>
                <w:rFonts w:ascii="Times New Roman" w:hAnsi="Times New Roman" w:cs="Times New Roman"/>
                <w:color w:val="000000"/>
                <w:szCs w:val="21"/>
                <w:highlight w:val="yellow"/>
              </w:rPr>
            </w:pPr>
            <w:r>
              <w:rPr>
                <w:rFonts w:hint="eastAsia" w:ascii="Times New Roman" w:hAnsi="Times New Roman" w:eastAsia="DengXian"/>
                <w:szCs w:val="21"/>
                <w:highlight w:val="yellow"/>
              </w:rPr>
              <w:t>参与学生人数</w:t>
            </w:r>
            <w:r>
              <w:rPr>
                <w:rFonts w:hint="eastAsia"/>
                <w:bCs/>
                <w:color w:val="000000"/>
                <w:highlight w:val="yellow"/>
              </w:rPr>
              <w:t>（人）</w:t>
            </w:r>
          </w:p>
        </w:tc>
        <w:tc>
          <w:tcPr>
            <w:tcW w:w="6620" w:type="dxa"/>
            <w:tcBorders>
              <w:bottom w:val="single" w:color="auto" w:sz="12" w:space="0"/>
            </w:tcBorders>
            <w:shd w:val="clear" w:color="auto" w:fill="auto"/>
          </w:tcPr>
          <w:p>
            <w:pPr>
              <w:adjustRightInd w:val="0"/>
              <w:snapToGrid w:val="0"/>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b/>
          <w:bCs/>
          <w:color w:val="000000"/>
        </w:rPr>
      </w:pPr>
      <w:r>
        <w:rPr>
          <w:rFonts w:hint="eastAsia" w:ascii="Times New Roman" w:hAnsi="Times New Roman" w:cs="Times New Roman"/>
          <w:b/>
          <w:bCs/>
          <w:color w:val="000000"/>
        </w:rPr>
        <w:t>1.创业培训项目数：指学校举办的创业专题的培训项目数。（学年）</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bCs/>
          <w:color w:val="000000"/>
        </w:rPr>
        <w:t>2</w:t>
      </w:r>
      <w:r>
        <w:rPr>
          <w:rFonts w:ascii="Times New Roman" w:hAnsi="Times New Roman" w:cs="Times New Roman"/>
          <w:b/>
          <w:color w:val="000000"/>
          <w:szCs w:val="21"/>
        </w:rPr>
        <w:t>.创新创业讲座（次）：</w:t>
      </w:r>
      <w:r>
        <w:rPr>
          <w:rFonts w:ascii="Times New Roman" w:hAnsi="Times New Roman" w:cs="Times New Roman"/>
          <w:color w:val="000000"/>
          <w:szCs w:val="21"/>
        </w:rPr>
        <w:t>指学校举办的关于创新创业领域的高水平专题讲座次数。（</w:t>
      </w:r>
      <w:r>
        <w:rPr>
          <w:rFonts w:ascii="Times New Roman" w:hAnsi="Times New Roman" w:cs="Times New Roman"/>
          <w:b/>
          <w:color w:val="000000"/>
          <w:szCs w:val="21"/>
        </w:rPr>
        <w:t>学年</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color w:val="000000"/>
        </w:rPr>
      </w:pPr>
      <w:r>
        <w:rPr>
          <w:rFonts w:hint="eastAsia" w:ascii="Times New Roman" w:hAnsi="Times New Roman" w:cs="Times New Roman"/>
          <w:b/>
          <w:color w:val="000000"/>
          <w:szCs w:val="21"/>
        </w:rPr>
        <w:t>3</w:t>
      </w:r>
      <w:r>
        <w:rPr>
          <w:rFonts w:ascii="Times New Roman" w:hAnsi="Times New Roman" w:cs="Times New Roman"/>
          <w:b/>
          <w:color w:val="000000"/>
          <w:szCs w:val="21"/>
        </w:rPr>
        <w:t>.创新创业奖学金（万元）：</w:t>
      </w:r>
      <w:r>
        <w:rPr>
          <w:rFonts w:ascii="Times New Roman" w:hAnsi="Times New Roman" w:cs="Times New Roman"/>
          <w:color w:val="000000"/>
          <w:szCs w:val="21"/>
        </w:rPr>
        <w:t>指学校</w:t>
      </w:r>
      <w:r>
        <w:rPr>
          <w:rFonts w:ascii="Times New Roman" w:hAnsi="Times New Roman" w:cs="Times New Roman"/>
          <w:color w:val="000000"/>
        </w:rPr>
        <w:t>设立的大学生创新创业专项奖学金。（</w:t>
      </w:r>
      <w:r>
        <w:rPr>
          <w:rFonts w:ascii="Times New Roman" w:hAnsi="Times New Roman" w:cs="Times New Roman"/>
          <w:b/>
          <w:color w:val="000000"/>
        </w:rPr>
        <w:t>自然年</w:t>
      </w:r>
      <w:r>
        <w:rPr>
          <w:rFonts w:ascii="Times New Roman" w:hAnsi="Times New Roman" w:cs="Times New Roman"/>
          <w:color w:val="000000"/>
        </w:rPr>
        <w:t>）</w:t>
      </w:r>
    </w:p>
    <w:p>
      <w:pPr>
        <w:adjustRightInd w:val="0"/>
        <w:snapToGrid w:val="0"/>
        <w:spacing w:line="360" w:lineRule="auto"/>
        <w:rPr>
          <w:rFonts w:ascii="Times New Roman" w:hAnsi="Times New Roman" w:cs="Times New Roman"/>
          <w:color w:val="000000"/>
        </w:rPr>
      </w:pPr>
      <w:bookmarkStart w:id="316" w:name="_Toc471399213"/>
      <w:r>
        <w:rPr>
          <w:rFonts w:hint="eastAsia" w:ascii="Times New Roman" w:hAnsi="Times New Roman" w:cs="Times New Roman"/>
          <w:b/>
          <w:color w:val="000000"/>
          <w:szCs w:val="21"/>
        </w:rPr>
        <w:t>4</w:t>
      </w:r>
      <w:r>
        <w:rPr>
          <w:rFonts w:ascii="Times New Roman" w:hAnsi="Times New Roman" w:cs="Times New Roman"/>
          <w:b/>
          <w:color w:val="000000"/>
          <w:szCs w:val="21"/>
        </w:rPr>
        <w:t>.创新创业</w:t>
      </w:r>
      <w:r>
        <w:rPr>
          <w:rFonts w:hint="eastAsia" w:ascii="Times New Roman" w:hAnsi="Times New Roman" w:cs="Times New Roman"/>
          <w:b/>
          <w:color w:val="000000"/>
          <w:szCs w:val="21"/>
        </w:rPr>
        <w:t>专项资金投入</w:t>
      </w:r>
      <w:r>
        <w:rPr>
          <w:rFonts w:ascii="Times New Roman" w:hAnsi="Times New Roman" w:cs="Times New Roman"/>
          <w:b/>
          <w:color w:val="000000"/>
          <w:szCs w:val="21"/>
        </w:rPr>
        <w:t>（万元）：</w:t>
      </w:r>
      <w:r>
        <w:rPr>
          <w:rFonts w:hint="eastAsia"/>
        </w:rPr>
        <w:t>指用于创新创业教育的专项资金。</w:t>
      </w:r>
      <w:r>
        <w:rPr>
          <w:rFonts w:ascii="Times New Roman" w:hAnsi="Times New Roman" w:cs="Times New Roman"/>
          <w:color w:val="000000"/>
        </w:rPr>
        <w:t>（</w:t>
      </w:r>
      <w:r>
        <w:rPr>
          <w:rFonts w:ascii="Times New Roman" w:hAnsi="Times New Roman" w:cs="Times New Roman"/>
          <w:b/>
          <w:color w:val="000000"/>
        </w:rPr>
        <w:t>自然年</w:t>
      </w:r>
      <w:r>
        <w:rPr>
          <w:rFonts w:ascii="Times New Roman" w:hAnsi="Times New Roman" w:cs="Times New Roman"/>
          <w:color w:val="000000"/>
        </w:rPr>
        <w:t>）</w:t>
      </w:r>
    </w:p>
    <w:p>
      <w:pPr>
        <w:adjustRightInd w:val="0"/>
        <w:snapToGrid w:val="0"/>
        <w:spacing w:line="360" w:lineRule="auto"/>
        <w:rPr>
          <w:rFonts w:ascii="Times New Roman" w:hAnsi="Times New Roman" w:cs="Times New Roman"/>
          <w:color w:val="000000"/>
        </w:rPr>
      </w:pPr>
      <w:r>
        <w:rPr>
          <w:rFonts w:hint="eastAsia" w:ascii="Times New Roman" w:hAnsi="Times New Roman" w:cs="Times New Roman"/>
          <w:b/>
          <w:color w:val="000000"/>
          <w:szCs w:val="21"/>
        </w:rPr>
        <w:t>5</w:t>
      </w:r>
      <w:r>
        <w:rPr>
          <w:rFonts w:ascii="Times New Roman" w:hAnsi="Times New Roman" w:cs="Times New Roman"/>
          <w:b/>
          <w:color w:val="000000"/>
          <w:szCs w:val="21"/>
        </w:rPr>
        <w:t>.创新创业</w:t>
      </w:r>
      <w:r>
        <w:rPr>
          <w:rFonts w:hint="eastAsia" w:ascii="Times New Roman" w:hAnsi="Times New Roman" w:cs="Times New Roman"/>
          <w:b/>
          <w:color w:val="000000"/>
          <w:szCs w:val="21"/>
        </w:rPr>
        <w:t>教育教材数</w:t>
      </w:r>
      <w:r>
        <w:rPr>
          <w:rFonts w:ascii="Times New Roman" w:hAnsi="Times New Roman" w:cs="Times New Roman"/>
          <w:b/>
          <w:color w:val="000000"/>
          <w:szCs w:val="21"/>
        </w:rPr>
        <w:t>（</w:t>
      </w:r>
      <w:r>
        <w:rPr>
          <w:rFonts w:hint="eastAsia" w:ascii="Times New Roman" w:hAnsi="Times New Roman" w:cs="Times New Roman"/>
          <w:b/>
          <w:color w:val="000000"/>
          <w:szCs w:val="21"/>
        </w:rPr>
        <w:t>门</w:t>
      </w:r>
      <w:r>
        <w:rPr>
          <w:rFonts w:ascii="Times New Roman" w:hAnsi="Times New Roman" w:cs="Times New Roman"/>
          <w:b/>
          <w:color w:val="000000"/>
          <w:szCs w:val="21"/>
        </w:rPr>
        <w:t>）：</w:t>
      </w:r>
      <w:r>
        <w:rPr>
          <w:rFonts w:hint="eastAsia"/>
        </w:rPr>
        <w:t>指</w:t>
      </w:r>
      <w:r>
        <w:rPr>
          <w:rFonts w:hint="eastAsia" w:ascii="Times New Roman" w:hAnsi="Times New Roman" w:cs="Times New Roman"/>
          <w:b/>
          <w:color w:val="000000"/>
          <w:szCs w:val="21"/>
        </w:rPr>
        <w:t>指学校教师主编（排序前3位）的创新创业教育教材</w:t>
      </w:r>
      <w:r>
        <w:rPr>
          <w:rFonts w:hint="eastAsia"/>
        </w:rPr>
        <w:t>。</w:t>
      </w:r>
      <w:r>
        <w:rPr>
          <w:rFonts w:ascii="Times New Roman" w:hAnsi="Times New Roman" w:cs="Times New Roman"/>
          <w:color w:val="000000"/>
        </w:rPr>
        <w:t>（</w:t>
      </w:r>
      <w:r>
        <w:rPr>
          <w:rFonts w:ascii="Times New Roman" w:hAnsi="Times New Roman" w:cs="Times New Roman"/>
          <w:b/>
          <w:color w:val="000000"/>
        </w:rPr>
        <w:t>自然年</w:t>
      </w:r>
      <w:r>
        <w:rPr>
          <w:rFonts w:ascii="Times New Roman" w:hAnsi="Times New Roman" w:cs="Times New Roman"/>
          <w:color w:val="000000"/>
        </w:rPr>
        <w:t>）</w:t>
      </w:r>
    </w:p>
    <w:p>
      <w:pPr>
        <w:adjustRightInd w:val="0"/>
        <w:snapToGrid w:val="0"/>
        <w:spacing w:line="360" w:lineRule="auto"/>
        <w:rPr>
          <w:rFonts w:ascii="Times New Roman" w:hAnsi="Times New Roman" w:cs="Times New Roman"/>
          <w:color w:val="000000"/>
        </w:rPr>
      </w:pPr>
      <w:r>
        <w:rPr>
          <w:rFonts w:hint="eastAsia" w:ascii="Times New Roman" w:hAnsi="Times New Roman" w:cs="Times New Roman"/>
          <w:b/>
          <w:color w:val="000000"/>
          <w:szCs w:val="21"/>
        </w:rPr>
        <w:t>6</w:t>
      </w:r>
      <w:r>
        <w:rPr>
          <w:rFonts w:ascii="Times New Roman" w:hAnsi="Times New Roman" w:cs="Times New Roman"/>
          <w:b/>
          <w:color w:val="000000"/>
          <w:szCs w:val="21"/>
        </w:rPr>
        <w:t>.</w:t>
      </w:r>
      <w:r>
        <w:rPr>
          <w:rFonts w:hint="eastAsia"/>
          <w:b/>
          <w:bCs/>
          <w:color w:val="000000"/>
        </w:rPr>
        <w:t>参与创新创业训练项目全日制本科在校学生数（人）</w:t>
      </w:r>
      <w:r>
        <w:rPr>
          <w:rFonts w:ascii="Times New Roman" w:hAnsi="Times New Roman" w:cs="Times New Roman"/>
          <w:b/>
          <w:color w:val="000000"/>
          <w:szCs w:val="21"/>
        </w:rPr>
        <w:t>：</w:t>
      </w:r>
      <w:r>
        <w:rPr>
          <w:rFonts w:hint="eastAsia"/>
        </w:rPr>
        <w:t>指</w:t>
      </w:r>
      <w:r>
        <w:rPr>
          <w:rFonts w:hint="eastAsia" w:ascii="Times New Roman" w:hAnsi="Times New Roman" w:cs="Times New Roman"/>
          <w:color w:val="000000"/>
          <w:szCs w:val="21"/>
        </w:rPr>
        <w:t>学校全日制本科在校生学年内参加各级各类创新创业训练项目人数。（</w:t>
      </w:r>
      <w:r>
        <w:rPr>
          <w:rFonts w:hint="eastAsia" w:ascii="Times New Roman" w:hAnsi="Times New Roman" w:cs="Times New Roman"/>
          <w:b/>
          <w:color w:val="000000"/>
          <w:szCs w:val="21"/>
        </w:rPr>
        <w:t>学年</w:t>
      </w:r>
      <w:r>
        <w:rPr>
          <w:rFonts w:ascii="Times New Roman" w:hAnsi="Times New Roman" w:cs="Times New Roman"/>
          <w:color w:val="000000"/>
        </w:rPr>
        <w:t>）</w:t>
      </w:r>
    </w:p>
    <w:p>
      <w:pPr>
        <w:adjustRightInd w:val="0"/>
        <w:snapToGrid w:val="0"/>
        <w:spacing w:line="360" w:lineRule="auto"/>
        <w:rPr>
          <w:rFonts w:ascii="Times New Roman" w:hAnsi="Times New Roman" w:cs="Times New Roman"/>
          <w:color w:val="000000"/>
        </w:rPr>
      </w:pPr>
      <w:r>
        <w:rPr>
          <w:rFonts w:hint="eastAsia" w:ascii="Times New Roman" w:hAnsi="Times New Roman" w:cs="Times New Roman"/>
          <w:b/>
          <w:color w:val="000000"/>
          <w:szCs w:val="21"/>
        </w:rPr>
        <w:t>7</w:t>
      </w:r>
      <w:r>
        <w:rPr>
          <w:rFonts w:ascii="Times New Roman" w:hAnsi="Times New Roman" w:cs="Times New Roman"/>
          <w:b/>
          <w:color w:val="000000"/>
          <w:szCs w:val="21"/>
        </w:rPr>
        <w:t>.</w:t>
      </w:r>
      <w:r>
        <w:rPr>
          <w:rFonts w:hint="eastAsia"/>
          <w:b/>
          <w:bCs/>
          <w:color w:val="000000"/>
        </w:rPr>
        <w:t>参与创新创业训练竞赛全日制本科在校学生数（人）</w:t>
      </w:r>
      <w:r>
        <w:rPr>
          <w:rFonts w:ascii="Times New Roman" w:hAnsi="Times New Roman" w:cs="Times New Roman"/>
          <w:b/>
          <w:color w:val="000000"/>
          <w:szCs w:val="21"/>
        </w:rPr>
        <w:t>：</w:t>
      </w:r>
      <w:r>
        <w:rPr>
          <w:rFonts w:hint="eastAsia"/>
        </w:rPr>
        <w:t>指</w:t>
      </w:r>
      <w:r>
        <w:rPr>
          <w:rFonts w:hint="eastAsia" w:ascii="Times New Roman" w:hAnsi="Times New Roman" w:cs="Times New Roman"/>
          <w:color w:val="000000"/>
          <w:szCs w:val="21"/>
        </w:rPr>
        <w:t>学校全日制本科在校生学年内参加创新创业</w:t>
      </w:r>
      <w:r>
        <w:rPr>
          <w:rFonts w:hint="eastAsia"/>
        </w:rPr>
        <w:t>竞赛（含国家级、省级、校内竞赛）</w:t>
      </w:r>
      <w:r>
        <w:rPr>
          <w:rFonts w:hint="eastAsia" w:ascii="Times New Roman" w:hAnsi="Times New Roman" w:cs="Times New Roman"/>
          <w:color w:val="000000"/>
          <w:szCs w:val="21"/>
        </w:rPr>
        <w:t>人数。（</w:t>
      </w:r>
      <w:r>
        <w:rPr>
          <w:rFonts w:hint="eastAsia" w:ascii="Times New Roman" w:hAnsi="Times New Roman" w:cs="Times New Roman"/>
          <w:b/>
          <w:color w:val="000000"/>
          <w:szCs w:val="21"/>
        </w:rPr>
        <w:t>学年</w:t>
      </w:r>
      <w:r>
        <w:rPr>
          <w:rFonts w:ascii="Times New Roman" w:hAnsi="Times New Roman" w:cs="Times New Roman"/>
          <w:color w:val="000000"/>
        </w:rPr>
        <w:t>）</w:t>
      </w:r>
    </w:p>
    <w:p>
      <w:pPr>
        <w:adjustRightInd w:val="0"/>
        <w:snapToGrid w:val="0"/>
        <w:spacing w:line="360" w:lineRule="auto"/>
        <w:rPr>
          <w:rFonts w:ascii="Times New Roman" w:hAnsi="Times New Roman" w:cs="Times New Roman"/>
          <w:color w:val="000000"/>
          <w:highlight w:val="yellow"/>
        </w:rPr>
      </w:pPr>
      <w:r>
        <w:rPr>
          <w:rFonts w:hint="eastAsia" w:ascii="Times New Roman" w:hAnsi="Times New Roman" w:cs="Times New Roman"/>
          <w:b/>
          <w:color w:val="000000"/>
          <w:highlight w:val="yellow"/>
        </w:rPr>
        <w:t>8</w:t>
      </w:r>
      <w:r>
        <w:rPr>
          <w:rFonts w:ascii="Times New Roman" w:hAnsi="Times New Roman" w:cs="Times New Roman"/>
          <w:b/>
          <w:color w:val="000000"/>
          <w:highlight w:val="yellow"/>
        </w:rPr>
        <w:t>.</w:t>
      </w:r>
      <w:r>
        <w:rPr>
          <w:rFonts w:hint="eastAsia" w:ascii="Times New Roman" w:hAnsi="Times New Roman" w:cs="Times New Roman"/>
          <w:b/>
          <w:color w:val="000000"/>
          <w:highlight w:val="yellow"/>
        </w:rPr>
        <w:t>在校学生创业项目：</w:t>
      </w:r>
      <w:r>
        <w:rPr>
          <w:rFonts w:hint="eastAsia" w:ascii="Times New Roman" w:hAnsi="Times New Roman" w:cs="Times New Roman"/>
          <w:color w:val="000000"/>
          <w:highlight w:val="yellow"/>
        </w:rPr>
        <w:t>在校学生包含全日制本科生、研究生。</w:t>
      </w:r>
      <w:r>
        <w:rPr>
          <w:rFonts w:hint="eastAsia" w:ascii="Times New Roman" w:hAnsi="Times New Roman" w:cs="Times New Roman"/>
          <w:b/>
          <w:color w:val="000000"/>
        </w:rPr>
        <w:t>（学年）</w:t>
      </w:r>
    </w:p>
    <w:p>
      <w:pPr>
        <w:adjustRightInd w:val="0"/>
        <w:snapToGrid w:val="0"/>
        <w:spacing w:line="360" w:lineRule="auto"/>
        <w:rPr>
          <w:rFonts w:ascii="Times New Roman" w:hAnsi="Times New Roman" w:cs="Times New Roman"/>
          <w:color w:val="000000"/>
        </w:rPr>
      </w:pPr>
      <w:r>
        <w:rPr>
          <w:rFonts w:hint="eastAsia" w:ascii="Times New Roman" w:hAnsi="Times New Roman" w:cs="Times New Roman"/>
          <w:b/>
          <w:color w:val="000000"/>
          <w:highlight w:val="yellow"/>
        </w:rPr>
        <w:t>9.学生休学创业项目：</w:t>
      </w:r>
      <w:r>
        <w:rPr>
          <w:rFonts w:hint="eastAsia" w:ascii="Times New Roman" w:hAnsi="Times New Roman" w:cs="Times New Roman"/>
          <w:color w:val="000000"/>
          <w:highlight w:val="yellow"/>
        </w:rPr>
        <w:t>学生指全日制本科生、研究生。</w:t>
      </w:r>
      <w:r>
        <w:rPr>
          <w:rFonts w:hint="eastAsia" w:ascii="Times New Roman" w:hAnsi="Times New Roman" w:cs="Times New Roman"/>
          <w:b/>
          <w:color w:val="000000"/>
        </w:rPr>
        <w:t>（学年）</w:t>
      </w:r>
    </w:p>
    <w:p>
      <w:pPr>
        <w:adjustRightInd w:val="0"/>
        <w:snapToGrid w:val="0"/>
        <w:spacing w:line="360" w:lineRule="auto"/>
        <w:rPr>
          <w:rFonts w:ascii="Times New Roman" w:hAnsi="Times New Roman" w:cs="Times New Roman"/>
          <w:color w:val="000000"/>
        </w:rPr>
      </w:pPr>
    </w:p>
    <w:bookmarkEnd w:id="316"/>
    <w:p>
      <w:pPr>
        <w:pStyle w:val="3"/>
        <w:spacing w:line="360" w:lineRule="auto"/>
        <w:rPr>
          <w:rFonts w:ascii="宋体" w:hAnsi="宋体" w:eastAsia="宋体"/>
          <w:highlight w:val="yellow"/>
        </w:rPr>
      </w:pPr>
      <w:bookmarkStart w:id="317" w:name="_Toc482167144"/>
      <w:bookmarkStart w:id="318" w:name="_Toc515612877"/>
      <w:r>
        <w:rPr>
          <w:rFonts w:hint="eastAsia" w:ascii="宋体" w:hAnsi="宋体" w:eastAsia="宋体"/>
          <w:highlight w:val="yellow"/>
        </w:rPr>
        <w:t>表</w:t>
      </w:r>
      <w:r>
        <w:rPr>
          <w:rFonts w:ascii="宋体" w:hAnsi="宋体" w:eastAsia="宋体"/>
          <w:highlight w:val="yellow"/>
        </w:rPr>
        <w:t>5-4-2</w:t>
      </w:r>
      <w:bookmarkEnd w:id="317"/>
      <w:r>
        <w:rPr>
          <w:rFonts w:hint="eastAsia" w:ascii="宋体" w:hAnsi="宋体" w:eastAsia="宋体"/>
          <w:highlight w:val="yellow"/>
        </w:rPr>
        <w:t>高校创新创业教育实践基地（平台）（时点、自然年）</w:t>
      </w:r>
      <w:bookmarkEnd w:id="318"/>
    </w:p>
    <w:tbl>
      <w:tblPr>
        <w:tblStyle w:val="31"/>
        <w:tblW w:w="13373" w:type="dxa"/>
        <w:jc w:val="center"/>
        <w:tblInd w:w="0" w:type="dxa"/>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552"/>
        <w:gridCol w:w="1984"/>
        <w:gridCol w:w="1985"/>
        <w:gridCol w:w="1489"/>
        <w:gridCol w:w="1913"/>
        <w:gridCol w:w="1701"/>
        <w:gridCol w:w="1749"/>
      </w:tblGrid>
      <w:tr>
        <w:tblPrEx>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552" w:type="dxa"/>
            <w:shd w:val="clear" w:color="auto" w:fill="auto"/>
            <w:vAlign w:val="center"/>
          </w:tcPr>
          <w:p>
            <w:pPr>
              <w:spacing w:line="360" w:lineRule="auto"/>
              <w:jc w:val="center"/>
              <w:rPr>
                <w:rFonts w:ascii="Times New Roman" w:hAnsi="Times New Roman" w:eastAsia="DengXian"/>
                <w:b/>
                <w:bCs/>
              </w:rPr>
            </w:pPr>
            <w:r>
              <w:rPr>
                <w:rFonts w:hint="eastAsia" w:ascii="Times New Roman" w:hAnsi="Times New Roman" w:eastAsia="DengXian"/>
                <w:b/>
                <w:bCs/>
              </w:rPr>
              <w:t>基地（平台）名称</w:t>
            </w:r>
          </w:p>
        </w:tc>
        <w:tc>
          <w:tcPr>
            <w:tcW w:w="1984" w:type="dxa"/>
            <w:shd w:val="clear" w:color="auto" w:fill="auto"/>
            <w:vAlign w:val="center"/>
          </w:tcPr>
          <w:p>
            <w:pPr>
              <w:spacing w:line="360" w:lineRule="auto"/>
              <w:jc w:val="center"/>
              <w:rPr>
                <w:rFonts w:ascii="Times New Roman" w:hAnsi="Times New Roman" w:eastAsia="DengXian"/>
                <w:b/>
                <w:bCs/>
              </w:rPr>
            </w:pPr>
            <w:r>
              <w:rPr>
                <w:rFonts w:hint="eastAsia" w:ascii="Times New Roman" w:hAnsi="Times New Roman" w:eastAsia="DengXian"/>
                <w:b/>
                <w:bCs/>
              </w:rPr>
              <w:t>基地（平台）类型</w:t>
            </w:r>
          </w:p>
        </w:tc>
        <w:tc>
          <w:tcPr>
            <w:tcW w:w="1985" w:type="dxa"/>
            <w:shd w:val="clear" w:color="auto" w:fill="auto"/>
            <w:vAlign w:val="center"/>
          </w:tcPr>
          <w:p>
            <w:pPr>
              <w:spacing w:line="360" w:lineRule="auto"/>
              <w:jc w:val="center"/>
              <w:rPr>
                <w:rFonts w:ascii="Times New Roman" w:hAnsi="Times New Roman" w:eastAsia="DengXian"/>
                <w:b/>
                <w:bCs/>
              </w:rPr>
            </w:pPr>
            <w:r>
              <w:rPr>
                <w:rFonts w:hint="eastAsia" w:ascii="Times New Roman" w:hAnsi="Times New Roman" w:eastAsia="DengXian"/>
                <w:b/>
                <w:bCs/>
              </w:rPr>
              <w:t>基地（平台）级别</w:t>
            </w:r>
          </w:p>
        </w:tc>
        <w:tc>
          <w:tcPr>
            <w:tcW w:w="1489" w:type="dxa"/>
            <w:shd w:val="clear" w:color="auto" w:fill="auto"/>
            <w:vAlign w:val="center"/>
          </w:tcPr>
          <w:p>
            <w:pPr>
              <w:spacing w:line="360" w:lineRule="auto"/>
              <w:jc w:val="center"/>
              <w:rPr>
                <w:rFonts w:ascii="Times New Roman" w:hAnsi="Times New Roman" w:eastAsia="DengXian"/>
                <w:b/>
                <w:bCs/>
              </w:rPr>
            </w:pPr>
            <w:r>
              <w:rPr>
                <w:rFonts w:hint="eastAsia" w:ascii="Times New Roman" w:hAnsi="Times New Roman" w:eastAsia="DengXian"/>
                <w:b/>
                <w:bCs/>
              </w:rPr>
              <w:t>建设环境</w:t>
            </w:r>
          </w:p>
        </w:tc>
        <w:tc>
          <w:tcPr>
            <w:tcW w:w="1913" w:type="dxa"/>
            <w:shd w:val="clear" w:color="auto" w:fill="auto"/>
            <w:vAlign w:val="center"/>
          </w:tcPr>
          <w:p>
            <w:pPr>
              <w:spacing w:line="360" w:lineRule="auto"/>
              <w:jc w:val="center"/>
              <w:rPr>
                <w:rFonts w:ascii="Times New Roman" w:hAnsi="Times New Roman" w:eastAsia="DengXian"/>
                <w:b/>
                <w:bCs/>
              </w:rPr>
            </w:pPr>
            <w:r>
              <w:rPr>
                <w:rFonts w:hint="eastAsia" w:ascii="Times New Roman" w:hAnsi="Times New Roman" w:eastAsia="DengXian"/>
                <w:b/>
                <w:bCs/>
              </w:rPr>
              <w:t>批准（建设）年份</w:t>
            </w:r>
          </w:p>
        </w:tc>
        <w:tc>
          <w:tcPr>
            <w:tcW w:w="1701" w:type="dxa"/>
            <w:shd w:val="clear" w:color="auto" w:fill="auto"/>
            <w:vAlign w:val="center"/>
          </w:tcPr>
          <w:p>
            <w:pPr>
              <w:spacing w:line="360" w:lineRule="auto"/>
              <w:jc w:val="center"/>
              <w:rPr>
                <w:rFonts w:ascii="Times New Roman" w:hAnsi="Times New Roman" w:eastAsia="DengXian"/>
                <w:b/>
                <w:bCs/>
              </w:rPr>
            </w:pPr>
            <w:r>
              <w:rPr>
                <w:rFonts w:hint="eastAsia" w:ascii="Times New Roman" w:hAnsi="Times New Roman" w:eastAsia="DengXian"/>
                <w:b/>
                <w:bCs/>
              </w:rPr>
              <w:t>投入经费（万元）</w:t>
            </w:r>
          </w:p>
        </w:tc>
        <w:tc>
          <w:tcPr>
            <w:tcW w:w="1749" w:type="dxa"/>
            <w:shd w:val="clear" w:color="auto" w:fill="auto"/>
            <w:vAlign w:val="center"/>
          </w:tcPr>
          <w:p>
            <w:pPr>
              <w:spacing w:line="360" w:lineRule="auto"/>
              <w:jc w:val="center"/>
              <w:rPr>
                <w:rFonts w:ascii="Times New Roman" w:hAnsi="Times New Roman" w:eastAsia="DengXian"/>
                <w:b/>
                <w:bCs/>
              </w:rPr>
            </w:pPr>
            <w:r>
              <w:rPr>
                <w:rFonts w:hint="eastAsia" w:ascii="Times New Roman" w:hAnsi="Times New Roman" w:eastAsia="DengXian"/>
                <w:b/>
                <w:bCs/>
              </w:rPr>
              <w:t>经费来源</w:t>
            </w:r>
          </w:p>
        </w:tc>
      </w:tr>
      <w:tr>
        <w:tblPrEx>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2552" w:type="dxa"/>
            <w:shd w:val="clear" w:color="auto" w:fill="auto"/>
            <w:vAlign w:val="center"/>
          </w:tcPr>
          <w:p>
            <w:pPr>
              <w:spacing w:line="360" w:lineRule="auto"/>
              <w:jc w:val="center"/>
              <w:rPr>
                <w:rFonts w:ascii="Times New Roman" w:hAnsi="Times New Roman"/>
              </w:rPr>
            </w:pPr>
          </w:p>
        </w:tc>
        <w:tc>
          <w:tcPr>
            <w:tcW w:w="1984" w:type="dxa"/>
            <w:shd w:val="clear" w:color="auto" w:fill="auto"/>
            <w:vAlign w:val="center"/>
          </w:tcPr>
          <w:p>
            <w:pPr>
              <w:spacing w:line="360" w:lineRule="auto"/>
              <w:jc w:val="center"/>
              <w:rPr>
                <w:rFonts w:ascii="Times New Roman" w:hAnsi="Times New Roman"/>
              </w:rPr>
            </w:pPr>
            <w:r>
              <w:rPr>
                <w:rFonts w:hint="eastAsia" w:ascii="Times New Roman" w:hAnsi="Times New Roman"/>
              </w:rPr>
              <w:t>下拉选择</w:t>
            </w:r>
          </w:p>
        </w:tc>
        <w:tc>
          <w:tcPr>
            <w:tcW w:w="1985" w:type="dxa"/>
            <w:shd w:val="clear" w:color="auto" w:fill="auto"/>
            <w:vAlign w:val="center"/>
          </w:tcPr>
          <w:p>
            <w:pPr>
              <w:spacing w:line="360" w:lineRule="auto"/>
              <w:jc w:val="center"/>
              <w:rPr>
                <w:rFonts w:ascii="Times New Roman" w:hAnsi="Times New Roman"/>
              </w:rPr>
            </w:pPr>
            <w:r>
              <w:rPr>
                <w:rFonts w:hint="eastAsia" w:ascii="Times New Roman" w:hAnsi="Times New Roman"/>
              </w:rPr>
              <w:t>下拉选择</w:t>
            </w:r>
          </w:p>
        </w:tc>
        <w:tc>
          <w:tcPr>
            <w:tcW w:w="1489" w:type="dxa"/>
            <w:shd w:val="clear" w:color="auto" w:fill="auto"/>
            <w:vAlign w:val="center"/>
          </w:tcPr>
          <w:p>
            <w:pPr>
              <w:spacing w:line="360" w:lineRule="auto"/>
              <w:jc w:val="center"/>
              <w:rPr>
                <w:rFonts w:ascii="Times New Roman" w:hAnsi="Times New Roman"/>
              </w:rPr>
            </w:pPr>
            <w:r>
              <w:rPr>
                <w:rFonts w:hint="eastAsia" w:ascii="Times New Roman" w:hAnsi="Times New Roman"/>
              </w:rPr>
              <w:t>下拉选择</w:t>
            </w:r>
          </w:p>
        </w:tc>
        <w:tc>
          <w:tcPr>
            <w:tcW w:w="1913" w:type="dxa"/>
            <w:shd w:val="clear" w:color="auto" w:fill="auto"/>
            <w:vAlign w:val="center"/>
          </w:tcPr>
          <w:p>
            <w:pPr>
              <w:spacing w:line="360" w:lineRule="auto"/>
              <w:jc w:val="center"/>
              <w:rPr>
                <w:rFonts w:ascii="Times New Roman" w:hAnsi="Times New Roman"/>
              </w:rPr>
            </w:pPr>
          </w:p>
        </w:tc>
        <w:tc>
          <w:tcPr>
            <w:tcW w:w="1701" w:type="dxa"/>
            <w:shd w:val="clear" w:color="auto" w:fill="auto"/>
            <w:vAlign w:val="center"/>
          </w:tcPr>
          <w:p>
            <w:pPr>
              <w:spacing w:line="360" w:lineRule="auto"/>
              <w:jc w:val="center"/>
              <w:rPr>
                <w:rFonts w:ascii="Times New Roman" w:hAnsi="Times New Roman"/>
              </w:rPr>
            </w:pPr>
          </w:p>
        </w:tc>
        <w:tc>
          <w:tcPr>
            <w:tcW w:w="1749" w:type="dxa"/>
            <w:shd w:val="clear" w:color="auto" w:fill="auto"/>
            <w:vAlign w:val="center"/>
          </w:tcPr>
          <w:p>
            <w:pPr>
              <w:spacing w:line="360" w:lineRule="auto"/>
              <w:jc w:val="center"/>
              <w:rPr>
                <w:rFonts w:ascii="Times New Roman" w:hAnsi="Times New Roman"/>
              </w:rPr>
            </w:pPr>
            <w:r>
              <w:rPr>
                <w:rFonts w:hint="eastAsia" w:ascii="Times New Roman" w:hAnsi="Times New Roman"/>
              </w:rPr>
              <w:t>下拉选择</w:t>
            </w:r>
          </w:p>
        </w:tc>
      </w:tr>
    </w:tbl>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指标解释：</w:t>
      </w:r>
    </w:p>
    <w:p>
      <w:pPr>
        <w:adjustRightInd w:val="0"/>
        <w:snapToGrid w:val="0"/>
        <w:spacing w:line="360" w:lineRule="auto"/>
        <w:rPr>
          <w:rFonts w:ascii="Times New Roman" w:hAnsi="Times New Roman" w:eastAsia="DengXian"/>
          <w:szCs w:val="21"/>
        </w:rPr>
      </w:pPr>
      <w:r>
        <w:rPr>
          <w:rFonts w:hint="eastAsia"/>
          <w:b/>
        </w:rPr>
        <w:t>基地（平台）类型：</w:t>
      </w:r>
      <w:r>
        <w:rPr>
          <w:rFonts w:hint="eastAsia" w:ascii="Times New Roman" w:hAnsi="Times New Roman" w:eastAsia="DengXian"/>
          <w:szCs w:val="21"/>
        </w:rPr>
        <w:t>创新创业示范基地（指</w:t>
      </w:r>
      <w:r>
        <w:rPr>
          <w:rFonts w:hint="eastAsia" w:ascii="Times New Roman" w:hAnsi="Times New Roman" w:eastAsia="DengXian"/>
          <w:bCs/>
        </w:rPr>
        <w:t>按照</w:t>
      </w:r>
      <w:r>
        <w:rPr>
          <w:rFonts w:hint="eastAsia" w:ascii="Times New Roman" w:hAnsi="Times New Roman" w:eastAsia="DengXian"/>
          <w:bCs/>
          <w:szCs w:val="21"/>
        </w:rPr>
        <w:t>国务院办公厅关于深化高等学校创新创业教育改革的实施意见（国办发〔</w:t>
      </w:r>
      <w:r>
        <w:rPr>
          <w:rFonts w:ascii="Times New Roman" w:hAnsi="Times New Roman" w:eastAsia="DengXian"/>
          <w:bCs/>
          <w:szCs w:val="21"/>
        </w:rPr>
        <w:t>2015</w:t>
      </w:r>
      <w:r>
        <w:rPr>
          <w:rFonts w:hint="eastAsia" w:ascii="Times New Roman" w:hAnsi="Times New Roman" w:eastAsia="DengXian"/>
          <w:bCs/>
          <w:szCs w:val="21"/>
        </w:rPr>
        <w:t>〕</w:t>
      </w:r>
      <w:r>
        <w:rPr>
          <w:rFonts w:ascii="Times New Roman" w:hAnsi="Times New Roman" w:eastAsia="DengXian"/>
          <w:bCs/>
          <w:szCs w:val="21"/>
        </w:rPr>
        <w:t>36</w:t>
      </w:r>
      <w:r>
        <w:rPr>
          <w:rFonts w:hint="eastAsia" w:ascii="Times New Roman" w:hAnsi="Times New Roman" w:eastAsia="DengXian"/>
          <w:bCs/>
          <w:szCs w:val="21"/>
        </w:rPr>
        <w:t>号），评选获得的省级及以上示范基地数量）</w:t>
      </w:r>
      <w:r>
        <w:rPr>
          <w:rFonts w:hint="eastAsia" w:ascii="Times New Roman" w:hAnsi="Times New Roman" w:eastAsia="DengXian"/>
          <w:szCs w:val="21"/>
        </w:rPr>
        <w:t>、</w:t>
      </w:r>
      <w:r>
        <w:rPr>
          <w:rFonts w:hint="eastAsia"/>
        </w:rPr>
        <w:t>高校实践育人创新创业基地、</w:t>
      </w:r>
      <w:r>
        <w:rPr>
          <w:rFonts w:hint="eastAsia" w:ascii="Times New Roman" w:hAnsi="Times New Roman" w:eastAsia="DengXian"/>
        </w:rPr>
        <w:t>大学生创业园、创业孵化园、众创空间、科技园等、</w:t>
      </w:r>
      <w:r>
        <w:rPr>
          <w:rFonts w:hint="eastAsia" w:ascii="Times New Roman" w:hAnsi="Times New Roman" w:eastAsia="DengXian"/>
          <w:szCs w:val="21"/>
        </w:rPr>
        <w:t>其他。</w:t>
      </w:r>
    </w:p>
    <w:p>
      <w:pPr>
        <w:spacing w:line="360" w:lineRule="auto"/>
        <w:rPr>
          <w:rFonts w:hint="eastAsia"/>
        </w:rPr>
      </w:pPr>
      <w:r>
        <w:rPr>
          <w:rFonts w:hint="eastAsia"/>
          <w:b/>
        </w:rPr>
        <w:t>基地</w:t>
      </w:r>
      <w:r>
        <w:rPr>
          <w:rFonts w:hint="eastAsia" w:ascii="Times New Roman" w:hAnsi="Times New Roman" w:eastAsia="DengXian"/>
          <w:b/>
          <w:bCs/>
        </w:rPr>
        <w:t>（平台）</w:t>
      </w:r>
      <w:r>
        <w:rPr>
          <w:rFonts w:hint="eastAsia"/>
          <w:b/>
        </w:rPr>
        <w:t>级别：</w:t>
      </w:r>
      <w:r>
        <w:rPr>
          <w:rFonts w:hint="eastAsia"/>
        </w:rPr>
        <w:t>国家级、省部级、其他级（含校级）。</w:t>
      </w:r>
    </w:p>
    <w:p>
      <w:pPr>
        <w:spacing w:line="360" w:lineRule="auto"/>
        <w:rPr>
          <w:rFonts w:hint="eastAsia"/>
        </w:rPr>
      </w:pPr>
      <w:r>
        <w:rPr>
          <w:rFonts w:hint="eastAsia"/>
          <w:b/>
        </w:rPr>
        <w:t>建设环境：</w:t>
      </w:r>
      <w:r>
        <w:rPr>
          <w:rFonts w:hint="eastAsia"/>
        </w:rPr>
        <w:t>校内、校外。</w:t>
      </w:r>
    </w:p>
    <w:p>
      <w:pPr>
        <w:spacing w:line="360" w:lineRule="auto"/>
        <w:rPr>
          <w:rFonts w:hint="eastAsia"/>
        </w:rPr>
      </w:pPr>
      <w:r>
        <w:rPr>
          <w:rFonts w:hint="eastAsia"/>
          <w:b/>
          <w:highlight w:val="yellow"/>
        </w:rPr>
        <w:t>投入经费：</w:t>
      </w:r>
      <w:r>
        <w:rPr>
          <w:rFonts w:hint="eastAsia"/>
          <w:highlight w:val="yellow"/>
        </w:rPr>
        <w:t>指自然年内投入经费。</w:t>
      </w:r>
    </w:p>
    <w:p>
      <w:pPr>
        <w:spacing w:line="360" w:lineRule="auto"/>
        <w:rPr>
          <w:rFonts w:hint="eastAsia"/>
        </w:rPr>
      </w:pPr>
      <w:r>
        <w:rPr>
          <w:rFonts w:hint="eastAsia"/>
          <w:b/>
        </w:rPr>
        <w:t>经费来源：</w:t>
      </w:r>
      <w:r>
        <w:rPr>
          <w:rFonts w:hint="eastAsia"/>
        </w:rPr>
        <w:t>中央财政、省级财政、自筹、多种经费来源。</w:t>
      </w:r>
    </w:p>
    <w:p>
      <w:pPr>
        <w:spacing w:line="360" w:lineRule="auto"/>
        <w:rPr>
          <w:rFonts w:hint="eastAsia"/>
        </w:rPr>
      </w:pPr>
    </w:p>
    <w:p>
      <w:pPr>
        <w:pStyle w:val="3"/>
        <w:spacing w:line="360" w:lineRule="auto"/>
        <w:rPr>
          <w:rFonts w:ascii="宋体" w:hAnsi="宋体" w:eastAsia="宋体"/>
          <w:highlight w:val="yellow"/>
        </w:rPr>
      </w:pPr>
      <w:bookmarkStart w:id="319" w:name="_Toc515612878"/>
      <w:r>
        <w:rPr>
          <w:rFonts w:hint="eastAsia" w:ascii="宋体" w:hAnsi="宋体" w:eastAsia="宋体"/>
          <w:highlight w:val="yellow"/>
        </w:rPr>
        <w:t>表</w:t>
      </w:r>
      <w:r>
        <w:rPr>
          <w:rFonts w:ascii="宋体" w:hAnsi="宋体" w:eastAsia="宋体"/>
          <w:highlight w:val="yellow"/>
        </w:rPr>
        <w:t>5-4-3</w:t>
      </w:r>
      <w:r>
        <w:rPr>
          <w:rFonts w:hint="eastAsia" w:ascii="宋体" w:hAnsi="宋体" w:eastAsia="宋体"/>
          <w:highlight w:val="yellow"/>
        </w:rPr>
        <w:t>创新创业制度建设</w:t>
      </w:r>
      <w:r>
        <w:rPr>
          <w:rFonts w:ascii="宋体" w:hAnsi="宋体" w:eastAsia="宋体"/>
          <w:highlight w:val="yellow"/>
        </w:rPr>
        <w:t>(</w:t>
      </w:r>
      <w:r>
        <w:rPr>
          <w:rFonts w:hint="eastAsia" w:ascii="宋体" w:hAnsi="宋体" w:eastAsia="宋体"/>
          <w:highlight w:val="yellow"/>
        </w:rPr>
        <w:t>时点</w:t>
      </w:r>
      <w:r>
        <w:rPr>
          <w:rFonts w:ascii="宋体" w:hAnsi="宋体" w:eastAsia="宋体"/>
          <w:highlight w:val="yellow"/>
        </w:rPr>
        <w:t>)</w:t>
      </w:r>
      <w:bookmarkEnd w:id="319"/>
    </w:p>
    <w:tbl>
      <w:tblPr>
        <w:tblStyle w:val="31"/>
        <w:tblW w:w="13454"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4485"/>
        <w:gridCol w:w="4486"/>
        <w:gridCol w:w="4483"/>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73" w:hRule="atLeast"/>
        </w:trPr>
        <w:tc>
          <w:tcPr>
            <w:tcW w:w="4485" w:type="dxa"/>
            <w:tcBorders>
              <w:top w:val="single" w:color="auto" w:sz="12" w:space="0"/>
              <w:bottom w:val="single" w:color="auto" w:sz="4" w:space="0"/>
            </w:tcBorders>
          </w:tcPr>
          <w:p>
            <w:pPr>
              <w:adjustRightInd w:val="0"/>
              <w:snapToGrid w:val="0"/>
              <w:jc w:val="center"/>
              <w:rPr>
                <w:rFonts w:ascii="Times New Roman" w:hAnsi="Times New Roman" w:eastAsia="DengXian"/>
                <w:b/>
                <w:bCs/>
              </w:rPr>
            </w:pPr>
            <w:r>
              <w:rPr>
                <w:rFonts w:hint="eastAsia" w:ascii="Times New Roman" w:hAnsi="Times New Roman" w:eastAsia="DengXian"/>
                <w:b/>
                <w:bCs/>
              </w:rPr>
              <w:t>项目</w:t>
            </w:r>
          </w:p>
        </w:tc>
        <w:tc>
          <w:tcPr>
            <w:tcW w:w="4486" w:type="dxa"/>
            <w:tcBorders>
              <w:top w:val="single" w:color="auto" w:sz="12" w:space="0"/>
              <w:bottom w:val="single" w:color="auto" w:sz="4" w:space="0"/>
            </w:tcBorders>
          </w:tcPr>
          <w:p>
            <w:pPr>
              <w:adjustRightInd w:val="0"/>
              <w:snapToGrid w:val="0"/>
              <w:jc w:val="center"/>
              <w:rPr>
                <w:rFonts w:ascii="Times New Roman" w:hAnsi="Times New Roman" w:eastAsia="DengXian"/>
                <w:b/>
                <w:bCs/>
              </w:rPr>
            </w:pPr>
            <w:r>
              <w:rPr>
                <w:rFonts w:hint="eastAsia" w:ascii="Times New Roman" w:hAnsi="Times New Roman" w:eastAsia="DengXian"/>
                <w:b/>
                <w:bCs/>
              </w:rPr>
              <w:t>是否制定实施</w:t>
            </w:r>
          </w:p>
        </w:tc>
        <w:tc>
          <w:tcPr>
            <w:tcW w:w="4483" w:type="dxa"/>
            <w:tcBorders>
              <w:top w:val="single" w:color="auto" w:sz="12" w:space="0"/>
              <w:bottom w:val="single" w:color="auto" w:sz="4" w:space="0"/>
            </w:tcBorders>
          </w:tcPr>
          <w:p>
            <w:pPr>
              <w:adjustRightInd w:val="0"/>
              <w:snapToGrid w:val="0"/>
              <w:jc w:val="center"/>
              <w:rPr>
                <w:rFonts w:ascii="Times New Roman" w:hAnsi="Times New Roman" w:eastAsia="DengXian"/>
                <w:b/>
                <w:bCs/>
              </w:rPr>
            </w:pPr>
            <w:r>
              <w:rPr>
                <w:rFonts w:hint="eastAsia" w:ascii="Times New Roman" w:hAnsi="Times New Roman" w:eastAsia="DengXian"/>
                <w:b/>
                <w:bCs/>
              </w:rPr>
              <w:t>内容</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73" w:hRule="atLeast"/>
        </w:trPr>
        <w:tc>
          <w:tcPr>
            <w:tcW w:w="4485" w:type="dxa"/>
            <w:tcBorders>
              <w:top w:val="single" w:color="auto" w:sz="4" w:space="0"/>
              <w:bottom w:val="single" w:color="auto" w:sz="4" w:space="0"/>
            </w:tcBorders>
          </w:tcPr>
          <w:p>
            <w:pPr>
              <w:adjustRightInd w:val="0"/>
              <w:snapToGrid w:val="0"/>
              <w:jc w:val="left"/>
              <w:rPr>
                <w:rFonts w:ascii="Times New Roman" w:hAnsi="Times New Roman" w:eastAsia="DengXian"/>
                <w:b/>
                <w:bCs/>
              </w:rPr>
            </w:pPr>
            <w:r>
              <w:rPr>
                <w:rFonts w:hint="eastAsia" w:ascii="Times New Roman" w:hAnsi="Times New Roman" w:eastAsia="DengXian"/>
                <w:b/>
                <w:bCs/>
              </w:rPr>
              <w:t>创新创业学分积累与转换相关制度</w:t>
            </w:r>
          </w:p>
        </w:tc>
        <w:tc>
          <w:tcPr>
            <w:tcW w:w="4486" w:type="dxa"/>
            <w:tcBorders>
              <w:top w:val="single" w:color="auto" w:sz="4" w:space="0"/>
              <w:bottom w:val="single" w:color="auto" w:sz="4" w:space="0"/>
            </w:tcBorders>
          </w:tcPr>
          <w:p>
            <w:pPr>
              <w:adjustRightInd w:val="0"/>
              <w:snapToGrid w:val="0"/>
              <w:jc w:val="center"/>
              <w:rPr>
                <w:rFonts w:ascii="Times New Roman" w:hAnsi="Times New Roman" w:eastAsia="DengXian"/>
                <w:bCs/>
              </w:rPr>
            </w:pPr>
            <w:r>
              <w:rPr>
                <w:rFonts w:hint="eastAsia" w:ascii="Times New Roman" w:hAnsi="Times New Roman" w:eastAsia="DengXian"/>
                <w:bCs/>
              </w:rPr>
              <w:t>下拉选择</w:t>
            </w:r>
          </w:p>
        </w:tc>
        <w:tc>
          <w:tcPr>
            <w:tcW w:w="4483" w:type="dxa"/>
            <w:tcBorders>
              <w:top w:val="single" w:color="auto" w:sz="4" w:space="0"/>
              <w:bottom w:val="single" w:color="auto" w:sz="4" w:space="0"/>
            </w:tcBorders>
          </w:tcPr>
          <w:p>
            <w:pPr>
              <w:adjustRightInd w:val="0"/>
              <w:snapToGrid w:val="0"/>
              <w:jc w:val="center"/>
              <w:rPr>
                <w:rFonts w:ascii="Times New Roman" w:hAnsi="Times New Roman" w:eastAsia="DengXian"/>
                <w:bCs/>
              </w:rPr>
            </w:pPr>
            <w:r>
              <w:rPr>
                <w:rFonts w:hint="eastAsia" w:ascii="Times New Roman" w:hAnsi="Times New Roman" w:eastAsia="DengXian"/>
                <w:bCs/>
              </w:rPr>
              <w:t>上传文档</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73" w:hRule="atLeast"/>
        </w:trPr>
        <w:tc>
          <w:tcPr>
            <w:tcW w:w="4485" w:type="dxa"/>
            <w:tcBorders>
              <w:top w:val="single" w:color="auto" w:sz="4" w:space="0"/>
              <w:bottom w:val="single" w:color="auto" w:sz="4" w:space="0"/>
            </w:tcBorders>
          </w:tcPr>
          <w:p>
            <w:pPr>
              <w:rPr>
                <w:rFonts w:ascii="Times New Roman" w:hAnsi="Times New Roman" w:eastAsia="DengXian"/>
                <w:b/>
                <w:bCs/>
              </w:rPr>
            </w:pPr>
            <w:r>
              <w:rPr>
                <w:rFonts w:hint="eastAsia" w:ascii="Times New Roman" w:hAnsi="Times New Roman" w:eastAsia="DengXian"/>
                <w:b/>
                <w:bCs/>
              </w:rPr>
              <w:t>教师创新创业教育工作绩效考核相关制度</w:t>
            </w:r>
          </w:p>
        </w:tc>
        <w:tc>
          <w:tcPr>
            <w:tcW w:w="4486" w:type="dxa"/>
            <w:tcBorders>
              <w:top w:val="single" w:color="auto" w:sz="4" w:space="0"/>
              <w:bottom w:val="single" w:color="auto" w:sz="4" w:space="0"/>
            </w:tcBorders>
          </w:tcPr>
          <w:p>
            <w:pPr>
              <w:jc w:val="center"/>
              <w:rPr>
                <w:rFonts w:ascii="Times New Roman" w:hAnsi="Times New Roman" w:eastAsia="DengXian"/>
                <w:bCs/>
              </w:rPr>
            </w:pPr>
            <w:r>
              <w:rPr>
                <w:rFonts w:hint="eastAsia" w:ascii="Times New Roman" w:hAnsi="Times New Roman" w:eastAsia="DengXian"/>
                <w:bCs/>
              </w:rPr>
              <w:t>下拉选择</w:t>
            </w:r>
          </w:p>
        </w:tc>
        <w:tc>
          <w:tcPr>
            <w:tcW w:w="4483" w:type="dxa"/>
            <w:tcBorders>
              <w:top w:val="single" w:color="auto" w:sz="4" w:space="0"/>
              <w:bottom w:val="single" w:color="auto" w:sz="4" w:space="0"/>
            </w:tcBorders>
          </w:tcPr>
          <w:p>
            <w:pPr>
              <w:jc w:val="center"/>
              <w:rPr>
                <w:rFonts w:hint="eastAsia"/>
              </w:rPr>
            </w:pPr>
            <w:r>
              <w:rPr>
                <w:rFonts w:hint="eastAsia" w:ascii="Times New Roman" w:hAnsi="Times New Roman" w:eastAsia="DengXian"/>
                <w:bCs/>
              </w:rPr>
              <w:t>上传文档</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73" w:hRule="atLeast"/>
        </w:trPr>
        <w:tc>
          <w:tcPr>
            <w:tcW w:w="4485" w:type="dxa"/>
            <w:tcBorders>
              <w:top w:val="single" w:color="auto" w:sz="4" w:space="0"/>
              <w:bottom w:val="single" w:color="auto" w:sz="4" w:space="0"/>
            </w:tcBorders>
          </w:tcPr>
          <w:p>
            <w:pPr>
              <w:rPr>
                <w:rFonts w:ascii="Times New Roman" w:hAnsi="Times New Roman" w:eastAsia="DengXian"/>
                <w:b/>
                <w:bCs/>
              </w:rPr>
            </w:pPr>
            <w:r>
              <w:rPr>
                <w:rFonts w:hint="eastAsia" w:ascii="Times New Roman" w:hAnsi="Times New Roman" w:eastAsia="DengXian"/>
                <w:b/>
                <w:bCs/>
              </w:rPr>
              <w:t>创新创业兼职导师管理相关制度</w:t>
            </w:r>
          </w:p>
        </w:tc>
        <w:tc>
          <w:tcPr>
            <w:tcW w:w="4486" w:type="dxa"/>
            <w:tcBorders>
              <w:top w:val="single" w:color="auto" w:sz="4" w:space="0"/>
              <w:bottom w:val="single" w:color="auto" w:sz="4" w:space="0"/>
            </w:tcBorders>
          </w:tcPr>
          <w:p>
            <w:pPr>
              <w:jc w:val="center"/>
              <w:rPr>
                <w:rFonts w:ascii="Times New Roman" w:hAnsi="Times New Roman" w:eastAsia="DengXian"/>
                <w:bCs/>
              </w:rPr>
            </w:pPr>
            <w:r>
              <w:rPr>
                <w:rFonts w:hint="eastAsia" w:ascii="Times New Roman" w:hAnsi="Times New Roman" w:eastAsia="DengXian"/>
                <w:bCs/>
              </w:rPr>
              <w:t>下拉选择</w:t>
            </w:r>
          </w:p>
        </w:tc>
        <w:tc>
          <w:tcPr>
            <w:tcW w:w="4483" w:type="dxa"/>
            <w:tcBorders>
              <w:top w:val="single" w:color="auto" w:sz="4" w:space="0"/>
              <w:bottom w:val="single" w:color="auto" w:sz="4" w:space="0"/>
            </w:tcBorders>
          </w:tcPr>
          <w:p>
            <w:pPr>
              <w:jc w:val="center"/>
              <w:rPr>
                <w:rFonts w:hint="eastAsia"/>
              </w:rPr>
            </w:pPr>
            <w:r>
              <w:rPr>
                <w:rFonts w:hint="eastAsia" w:ascii="Times New Roman" w:hAnsi="Times New Roman" w:eastAsia="DengXian"/>
                <w:bCs/>
              </w:rPr>
              <w:t>上传文档</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73" w:hRule="atLeast"/>
        </w:trPr>
        <w:tc>
          <w:tcPr>
            <w:tcW w:w="4485" w:type="dxa"/>
            <w:tcBorders>
              <w:top w:val="single" w:color="auto" w:sz="4" w:space="0"/>
              <w:bottom w:val="single" w:color="auto" w:sz="4" w:space="0"/>
            </w:tcBorders>
          </w:tcPr>
          <w:p>
            <w:pPr>
              <w:rPr>
                <w:rFonts w:ascii="Times New Roman" w:hAnsi="Times New Roman" w:eastAsia="DengXian"/>
                <w:b/>
                <w:bCs/>
              </w:rPr>
            </w:pPr>
            <w:r>
              <w:rPr>
                <w:rFonts w:hint="eastAsia" w:ascii="Times New Roman" w:hAnsi="Times New Roman" w:eastAsia="DengXian"/>
                <w:b/>
                <w:bCs/>
              </w:rPr>
              <w:t>创新创业学生管理相关制度</w:t>
            </w:r>
          </w:p>
        </w:tc>
        <w:tc>
          <w:tcPr>
            <w:tcW w:w="4486" w:type="dxa"/>
            <w:tcBorders>
              <w:top w:val="single" w:color="auto" w:sz="4" w:space="0"/>
              <w:bottom w:val="single" w:color="auto" w:sz="4" w:space="0"/>
            </w:tcBorders>
          </w:tcPr>
          <w:p>
            <w:pPr>
              <w:jc w:val="center"/>
              <w:rPr>
                <w:rFonts w:ascii="Times New Roman" w:hAnsi="Times New Roman" w:eastAsia="DengXian"/>
                <w:bCs/>
              </w:rPr>
            </w:pPr>
            <w:r>
              <w:rPr>
                <w:rFonts w:hint="eastAsia" w:ascii="Times New Roman" w:hAnsi="Times New Roman" w:eastAsia="DengXian"/>
                <w:bCs/>
              </w:rPr>
              <w:t>下拉选择</w:t>
            </w:r>
          </w:p>
        </w:tc>
        <w:tc>
          <w:tcPr>
            <w:tcW w:w="4483" w:type="dxa"/>
            <w:tcBorders>
              <w:top w:val="single" w:color="auto" w:sz="4" w:space="0"/>
              <w:bottom w:val="single" w:color="auto" w:sz="4" w:space="0"/>
            </w:tcBorders>
          </w:tcPr>
          <w:p>
            <w:pPr>
              <w:jc w:val="center"/>
              <w:rPr>
                <w:rFonts w:hint="eastAsia"/>
              </w:rPr>
            </w:pPr>
            <w:r>
              <w:rPr>
                <w:rFonts w:hint="eastAsia" w:ascii="Times New Roman" w:hAnsi="Times New Roman" w:eastAsia="DengXian"/>
                <w:bCs/>
              </w:rPr>
              <w:t>上传文档</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73" w:hRule="atLeast"/>
        </w:trPr>
        <w:tc>
          <w:tcPr>
            <w:tcW w:w="4485" w:type="dxa"/>
            <w:tcBorders>
              <w:top w:val="single" w:color="auto" w:sz="4" w:space="0"/>
              <w:bottom w:val="single" w:color="auto" w:sz="4" w:space="0"/>
            </w:tcBorders>
          </w:tcPr>
          <w:p>
            <w:pPr>
              <w:adjustRightInd w:val="0"/>
              <w:snapToGrid w:val="0"/>
              <w:jc w:val="left"/>
              <w:rPr>
                <w:rFonts w:ascii="Times New Roman" w:hAnsi="Times New Roman" w:eastAsia="DengXian"/>
                <w:b/>
                <w:bCs/>
              </w:rPr>
            </w:pPr>
            <w:r>
              <w:rPr>
                <w:rFonts w:hint="eastAsia" w:ascii="Times New Roman" w:hAnsi="Times New Roman" w:eastAsia="DengXian"/>
                <w:b/>
                <w:bCs/>
              </w:rPr>
              <w:t>教师兼职离岗创新创业相关制度</w:t>
            </w:r>
          </w:p>
        </w:tc>
        <w:tc>
          <w:tcPr>
            <w:tcW w:w="4486" w:type="dxa"/>
            <w:tcBorders>
              <w:top w:val="single" w:color="auto" w:sz="4" w:space="0"/>
              <w:bottom w:val="single" w:color="auto" w:sz="4" w:space="0"/>
            </w:tcBorders>
          </w:tcPr>
          <w:p>
            <w:pPr>
              <w:jc w:val="center"/>
              <w:rPr>
                <w:rFonts w:ascii="Times New Roman" w:hAnsi="Times New Roman" w:eastAsia="DengXian"/>
                <w:bCs/>
              </w:rPr>
            </w:pPr>
            <w:r>
              <w:rPr>
                <w:rFonts w:hint="eastAsia" w:ascii="Times New Roman" w:hAnsi="Times New Roman" w:eastAsia="DengXian"/>
                <w:bCs/>
              </w:rPr>
              <w:t>下拉选择</w:t>
            </w:r>
          </w:p>
        </w:tc>
        <w:tc>
          <w:tcPr>
            <w:tcW w:w="4483" w:type="dxa"/>
            <w:tcBorders>
              <w:top w:val="single" w:color="auto" w:sz="4" w:space="0"/>
              <w:bottom w:val="single" w:color="auto" w:sz="4" w:space="0"/>
            </w:tcBorders>
          </w:tcPr>
          <w:p>
            <w:pPr>
              <w:jc w:val="center"/>
              <w:rPr>
                <w:rFonts w:hint="eastAsia"/>
              </w:rPr>
            </w:pPr>
            <w:r>
              <w:rPr>
                <w:rFonts w:hint="eastAsia" w:ascii="Times New Roman" w:hAnsi="Times New Roman" w:eastAsia="DengXian"/>
                <w:bCs/>
              </w:rPr>
              <w:t>上传文档</w:t>
            </w:r>
          </w:p>
        </w:tc>
      </w:tr>
    </w:tbl>
    <w:p>
      <w:pPr>
        <w:adjustRightInd w:val="0"/>
        <w:snapToGrid w:val="0"/>
        <w:spacing w:line="360" w:lineRule="auto"/>
        <w:rPr>
          <w:rFonts w:ascii="Times New Roman" w:hAnsi="Times New Roman" w:cs="Times New Roman"/>
          <w:b/>
          <w:color w:val="000000"/>
          <w:szCs w:val="21"/>
          <w:highlight w:val="yellow"/>
        </w:rPr>
      </w:pP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指标解释：</w:t>
      </w:r>
    </w:p>
    <w:p>
      <w:pPr>
        <w:adjustRightInd w:val="0"/>
        <w:snapToGrid w:val="0"/>
        <w:spacing w:line="360" w:lineRule="auto"/>
        <w:rPr>
          <w:rFonts w:ascii="宋体" w:hAnsi="宋体" w:cs="Times New Roman"/>
          <w:color w:val="000000"/>
          <w:szCs w:val="21"/>
        </w:rPr>
      </w:pPr>
      <w:r>
        <w:rPr>
          <w:rFonts w:hint="eastAsia" w:ascii="Times New Roman" w:hAnsi="Times New Roman" w:cs="Times New Roman"/>
          <w:b/>
          <w:color w:val="000000"/>
          <w:szCs w:val="21"/>
        </w:rPr>
        <w:t>说明：</w:t>
      </w:r>
      <w:r>
        <w:rPr>
          <w:rFonts w:hint="eastAsia" w:ascii="Times New Roman" w:hAnsi="Times New Roman" w:cs="Times New Roman"/>
          <w:color w:val="000000"/>
          <w:szCs w:val="21"/>
        </w:rPr>
        <w:t>如学校已制定并实施上述相关制度，请选择</w:t>
      </w:r>
      <w:r>
        <w:rPr>
          <w:rFonts w:hint="eastAsia" w:ascii="宋体" w:hAnsi="宋体" w:cs="Times New Roman"/>
          <w:color w:val="000000"/>
          <w:szCs w:val="21"/>
        </w:rPr>
        <w:t>“是”，并上传制度文档，如尚未制定实施，请选择“否”，并上传空白文档即可。</w:t>
      </w:r>
    </w:p>
    <w:p>
      <w:pPr>
        <w:adjustRightInd w:val="0"/>
        <w:snapToGrid w:val="0"/>
        <w:spacing w:line="360" w:lineRule="auto"/>
        <w:rPr>
          <w:rFonts w:ascii="Times New Roman" w:hAnsi="Times New Roman" w:cs="Times New Roman"/>
          <w:color w:val="000000"/>
          <w:szCs w:val="21"/>
          <w:highlight w:val="yellow"/>
        </w:rPr>
      </w:pPr>
    </w:p>
    <w:p>
      <w:pPr>
        <w:adjustRightInd w:val="0"/>
        <w:snapToGrid w:val="0"/>
        <w:spacing w:line="360" w:lineRule="auto"/>
        <w:rPr>
          <w:rFonts w:ascii="Times New Roman" w:hAnsi="Times New Roman" w:cs="Times New Roman"/>
          <w:color w:val="000000"/>
          <w:szCs w:val="21"/>
          <w:highlight w:val="yellow"/>
        </w:rPr>
      </w:pPr>
    </w:p>
    <w:bookmarkEnd w:id="307"/>
    <w:bookmarkEnd w:id="308"/>
    <w:bookmarkEnd w:id="309"/>
    <w:p>
      <w:pPr>
        <w:pStyle w:val="3"/>
        <w:adjustRightInd w:val="0"/>
        <w:snapToGrid w:val="0"/>
        <w:spacing w:line="240" w:lineRule="auto"/>
        <w:rPr>
          <w:rFonts w:ascii="Times New Roman" w:hAnsi="Times New Roman" w:eastAsia="宋体"/>
          <w:color w:val="000000"/>
        </w:rPr>
      </w:pPr>
      <w:bookmarkStart w:id="320" w:name="_Toc436883455"/>
      <w:bookmarkStart w:id="321" w:name="_Toc436554332"/>
      <w:bookmarkStart w:id="322" w:name="_Toc390241037"/>
      <w:bookmarkStart w:id="323" w:name="_Toc515612879"/>
      <w:bookmarkStart w:id="324" w:name="_Toc453514559"/>
      <w:r>
        <w:rPr>
          <w:rFonts w:ascii="Times New Roman" w:hAnsi="Times New Roman" w:eastAsia="宋体"/>
          <w:color w:val="000000"/>
        </w:rPr>
        <w:t>表5-5课外活动、讲座</w:t>
      </w:r>
      <w:bookmarkEnd w:id="320"/>
      <w:bookmarkEnd w:id="321"/>
      <w:bookmarkEnd w:id="322"/>
      <w:r>
        <w:rPr>
          <w:rFonts w:ascii="Times New Roman" w:hAnsi="Times New Roman" w:eastAsia="宋体"/>
          <w:color w:val="000000"/>
        </w:rPr>
        <w:t>（学年）</w:t>
      </w:r>
      <w:bookmarkEnd w:id="323"/>
      <w:bookmarkEnd w:id="324"/>
    </w:p>
    <w:tbl>
      <w:tblPr>
        <w:tblStyle w:val="31"/>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3772"/>
        <w:gridCol w:w="4861"/>
        <w:gridCol w:w="4542"/>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0" w:hRule="atLeast"/>
        </w:trPr>
        <w:tc>
          <w:tcPr>
            <w:tcW w:w="8633" w:type="dxa"/>
            <w:gridSpan w:val="2"/>
            <w:tcBorders>
              <w:top w:val="single" w:color="auto" w:sz="12"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4542" w:type="dxa"/>
            <w:tcBorders>
              <w:top w:val="single" w:color="auto" w:sz="12"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数量</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0" w:hRule="atLeast"/>
        </w:trPr>
        <w:tc>
          <w:tcPr>
            <w:tcW w:w="3772" w:type="dxa"/>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1.文化、学术讲座数（个）</w:t>
            </w:r>
          </w:p>
        </w:tc>
        <w:tc>
          <w:tcPr>
            <w:tcW w:w="4861" w:type="dxa"/>
          </w:tcPr>
          <w:p>
            <w:pPr>
              <w:adjustRightInd w:val="0"/>
              <w:snapToGrid w:val="0"/>
              <w:rPr>
                <w:rFonts w:ascii="Times New Roman" w:hAnsi="Times New Roman" w:cs="Times New Roman"/>
                <w:color w:val="000000"/>
              </w:rPr>
            </w:pPr>
            <w:r>
              <w:rPr>
                <w:rFonts w:ascii="Times New Roman" w:hAnsi="Times New Roman" w:cs="Times New Roman"/>
                <w:color w:val="000000"/>
              </w:rPr>
              <w:t>总数</w:t>
            </w:r>
          </w:p>
        </w:tc>
        <w:tc>
          <w:tcPr>
            <w:tcW w:w="4542"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0" w:hRule="atLeast"/>
        </w:trPr>
        <w:tc>
          <w:tcPr>
            <w:tcW w:w="3772" w:type="dxa"/>
            <w:vMerge w:val="restart"/>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2.本科生课外科技、文化活动项目（个）</w:t>
            </w:r>
          </w:p>
        </w:tc>
        <w:tc>
          <w:tcPr>
            <w:tcW w:w="4861" w:type="dxa"/>
          </w:tcPr>
          <w:p>
            <w:pPr>
              <w:adjustRightInd w:val="0"/>
              <w:snapToGrid w:val="0"/>
              <w:rPr>
                <w:rFonts w:ascii="Times New Roman" w:hAnsi="Times New Roman" w:cs="Times New Roman"/>
                <w:color w:val="000000"/>
              </w:rPr>
            </w:pPr>
            <w:r>
              <w:rPr>
                <w:rFonts w:ascii="Times New Roman" w:hAnsi="Times New Roman" w:cs="Times New Roman"/>
                <w:color w:val="000000"/>
              </w:rPr>
              <w:t>总数</w:t>
            </w:r>
          </w:p>
        </w:tc>
        <w:tc>
          <w:tcPr>
            <w:tcW w:w="4542"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0" w:hRule="atLeast"/>
        </w:trPr>
        <w:tc>
          <w:tcPr>
            <w:tcW w:w="3772" w:type="dxa"/>
            <w:vMerge w:val="continue"/>
          </w:tcPr>
          <w:p>
            <w:pPr>
              <w:adjustRightInd w:val="0"/>
              <w:snapToGrid w:val="0"/>
              <w:rPr>
                <w:rFonts w:ascii="Times New Roman" w:hAnsi="Times New Roman" w:cs="Times New Roman"/>
                <w:color w:val="000000"/>
              </w:rPr>
            </w:pPr>
          </w:p>
        </w:tc>
        <w:tc>
          <w:tcPr>
            <w:tcW w:w="4861" w:type="dxa"/>
          </w:tcPr>
          <w:p>
            <w:pPr>
              <w:adjustRightInd w:val="0"/>
              <w:snapToGrid w:val="0"/>
              <w:rPr>
                <w:rFonts w:ascii="Times New Roman" w:hAnsi="Times New Roman" w:cs="Times New Roman"/>
                <w:color w:val="000000"/>
              </w:rPr>
            </w:pPr>
            <w:r>
              <w:rPr>
                <w:rFonts w:ascii="Times New Roman" w:hAnsi="Times New Roman" w:cs="Times New Roman"/>
                <w:color w:val="000000"/>
              </w:rPr>
              <w:t>其中：国家大学生创新创业训练计划项目</w:t>
            </w:r>
          </w:p>
        </w:tc>
        <w:tc>
          <w:tcPr>
            <w:tcW w:w="4542"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0" w:hRule="atLeast"/>
        </w:trPr>
        <w:tc>
          <w:tcPr>
            <w:tcW w:w="3772" w:type="dxa"/>
            <w:vMerge w:val="continue"/>
          </w:tcPr>
          <w:p>
            <w:pPr>
              <w:adjustRightInd w:val="0"/>
              <w:snapToGrid w:val="0"/>
              <w:rPr>
                <w:rFonts w:ascii="Times New Roman" w:hAnsi="Times New Roman" w:cs="Times New Roman"/>
                <w:color w:val="000000"/>
              </w:rPr>
            </w:pPr>
          </w:p>
        </w:tc>
        <w:tc>
          <w:tcPr>
            <w:tcW w:w="4861" w:type="dxa"/>
          </w:tcPr>
          <w:p>
            <w:pPr>
              <w:adjustRightInd w:val="0"/>
              <w:snapToGrid w:val="0"/>
              <w:ind w:firstLine="630" w:firstLineChars="300"/>
              <w:rPr>
                <w:rFonts w:ascii="Times New Roman" w:hAnsi="Times New Roman" w:cs="Times New Roman"/>
                <w:color w:val="000000"/>
              </w:rPr>
            </w:pPr>
            <w:r>
              <w:rPr>
                <w:rFonts w:ascii="Times New Roman" w:hAnsi="Times New Roman" w:cs="Times New Roman"/>
                <w:color w:val="000000"/>
              </w:rPr>
              <w:t>省部级大学生创新创业训练计划项目</w:t>
            </w:r>
          </w:p>
        </w:tc>
        <w:tc>
          <w:tcPr>
            <w:tcW w:w="4542" w:type="dxa"/>
          </w:tcPr>
          <w:p>
            <w:pPr>
              <w:adjustRightInd w:val="0"/>
              <w:snapToGrid w:val="0"/>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1.文化、学术讲座数：</w:t>
      </w:r>
      <w:r>
        <w:rPr>
          <w:rFonts w:ascii="Times New Roman" w:hAnsi="Times New Roman" w:cs="Times New Roman"/>
          <w:color w:val="000000"/>
          <w:szCs w:val="21"/>
        </w:rPr>
        <w:t>指学校聘请校内外专家、学者为学生举办的文化、学术讲座的次数。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本科生课外科技、文化活动项目：</w:t>
      </w:r>
      <w:r>
        <w:rPr>
          <w:rFonts w:ascii="Times New Roman" w:hAnsi="Times New Roman" w:cs="Times New Roman"/>
          <w:color w:val="000000"/>
          <w:szCs w:val="21"/>
        </w:rPr>
        <w:t>指本科生课外科技、文化活动的项目数。其中，</w:t>
      </w:r>
      <w:r>
        <w:rPr>
          <w:rFonts w:ascii="Times New Roman" w:hAnsi="Times New Roman" w:cs="Times New Roman"/>
          <w:b/>
          <w:color w:val="000000"/>
          <w:szCs w:val="21"/>
        </w:rPr>
        <w:t>国家大学生创新创业训练计划项目：</w:t>
      </w:r>
      <w:r>
        <w:rPr>
          <w:rFonts w:ascii="Times New Roman" w:hAnsi="Times New Roman" w:cs="Times New Roman"/>
          <w:color w:val="000000"/>
          <w:szCs w:val="21"/>
        </w:rPr>
        <w:t>指教育部和财政部组织实施的</w:t>
      </w:r>
      <w:r>
        <w:rPr>
          <w:rFonts w:ascii="Times New Roman" w:hAnsi="Times New Roman" w:cs="Times New Roman"/>
          <w:color w:val="000000"/>
        </w:rPr>
        <w:t>国家大学生创新创业训练计划项目</w:t>
      </w:r>
      <w:r>
        <w:rPr>
          <w:rFonts w:ascii="Times New Roman" w:hAnsi="Times New Roman" w:cs="Times New Roman"/>
          <w:color w:val="000000"/>
          <w:szCs w:val="21"/>
        </w:rPr>
        <w:t>累计数；</w:t>
      </w:r>
      <w:r>
        <w:rPr>
          <w:rFonts w:ascii="Times New Roman" w:hAnsi="Times New Roman" w:cs="Times New Roman"/>
          <w:b/>
          <w:color w:val="000000"/>
          <w:szCs w:val="21"/>
        </w:rPr>
        <w:t>省部级项目：</w:t>
      </w:r>
      <w:r>
        <w:rPr>
          <w:rFonts w:ascii="Times New Roman" w:hAnsi="Times New Roman" w:cs="Times New Roman"/>
          <w:color w:val="000000"/>
          <w:szCs w:val="21"/>
        </w:rPr>
        <w:t>指省部级机构组织实施的</w:t>
      </w:r>
      <w:r>
        <w:rPr>
          <w:rFonts w:ascii="Times New Roman" w:hAnsi="Times New Roman" w:cs="Times New Roman"/>
          <w:color w:val="000000"/>
        </w:rPr>
        <w:t>大学生创新创业训练计划项目</w:t>
      </w:r>
      <w:r>
        <w:rPr>
          <w:rFonts w:ascii="Times New Roman" w:hAnsi="Times New Roman" w:cs="Times New Roman"/>
          <w:color w:val="000000"/>
          <w:szCs w:val="21"/>
        </w:rPr>
        <w:t>的累计数。</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注：</w:t>
      </w:r>
      <w:r>
        <w:rPr>
          <w:rFonts w:hint="eastAsia" w:ascii="Times New Roman" w:hAnsi="Times New Roman" w:cs="Times New Roman"/>
          <w:color w:val="000000"/>
          <w:szCs w:val="21"/>
        </w:rPr>
        <w:t>国家、省级大创训练计划项目仅是本科生课外科技文化活动项目中的一类。</w:t>
      </w:r>
      <w:r>
        <w:rPr>
          <w:rFonts w:ascii="Times New Roman" w:hAnsi="Times New Roman" w:cs="Times New Roman"/>
          <w:color w:val="000000"/>
          <w:szCs w:val="21"/>
        </w:rPr>
        <w:br w:type="page"/>
      </w:r>
    </w:p>
    <w:p>
      <w:pPr>
        <w:pStyle w:val="2"/>
        <w:adjustRightInd w:val="0"/>
        <w:snapToGrid w:val="0"/>
        <w:spacing w:line="240" w:lineRule="auto"/>
        <w:rPr>
          <w:rFonts w:eastAsia="宋体"/>
          <w:color w:val="000000"/>
        </w:rPr>
      </w:pPr>
      <w:bookmarkStart w:id="325" w:name="_Toc390356275"/>
      <w:bookmarkStart w:id="326" w:name="_Toc436554333"/>
      <w:bookmarkStart w:id="327" w:name="_Toc436883456"/>
      <w:bookmarkStart w:id="328" w:name="_Toc453514560"/>
      <w:bookmarkStart w:id="329" w:name="_Toc515612880"/>
      <w:r>
        <w:rPr>
          <w:rFonts w:eastAsia="宋体"/>
          <w:color w:val="000000"/>
        </w:rPr>
        <w:t>6.学生信息</w:t>
      </w:r>
      <w:bookmarkEnd w:id="325"/>
      <w:bookmarkEnd w:id="326"/>
      <w:bookmarkEnd w:id="327"/>
      <w:bookmarkEnd w:id="328"/>
      <w:bookmarkEnd w:id="329"/>
    </w:p>
    <w:p>
      <w:pPr>
        <w:pStyle w:val="3"/>
        <w:adjustRightInd w:val="0"/>
        <w:snapToGrid w:val="0"/>
        <w:spacing w:before="0" w:after="0" w:line="240" w:lineRule="auto"/>
        <w:rPr>
          <w:rFonts w:ascii="Times New Roman" w:hAnsi="Times New Roman" w:eastAsia="宋体"/>
          <w:color w:val="000000"/>
        </w:rPr>
      </w:pPr>
      <w:bookmarkStart w:id="330" w:name="_Toc361936947"/>
      <w:bookmarkStart w:id="331" w:name="_Toc365885757"/>
      <w:bookmarkStart w:id="332" w:name="_Toc390356276"/>
      <w:bookmarkStart w:id="333" w:name="_Toc436554334"/>
      <w:bookmarkStart w:id="334" w:name="_Toc436883457"/>
      <w:bookmarkStart w:id="335" w:name="_Toc453514561"/>
      <w:bookmarkStart w:id="336" w:name="_Toc515612881"/>
      <w:r>
        <w:rPr>
          <w:rFonts w:ascii="Times New Roman" w:hAnsi="Times New Roman" w:eastAsia="宋体"/>
          <w:color w:val="000000"/>
        </w:rPr>
        <w:t>表6-1学生数量基本情况</w:t>
      </w:r>
      <w:bookmarkEnd w:id="330"/>
      <w:bookmarkEnd w:id="331"/>
      <w:bookmarkEnd w:id="332"/>
      <w:bookmarkEnd w:id="333"/>
      <w:bookmarkEnd w:id="334"/>
      <w:r>
        <w:rPr>
          <w:rFonts w:ascii="Times New Roman" w:hAnsi="Times New Roman" w:eastAsia="宋体"/>
          <w:color w:val="000000"/>
        </w:rPr>
        <w:t>（时点）</w:t>
      </w:r>
      <w:bookmarkEnd w:id="335"/>
      <w:bookmarkEnd w:id="336"/>
    </w:p>
    <w:tbl>
      <w:tblPr>
        <w:tblStyle w:val="31"/>
        <w:tblW w:w="13114" w:type="dxa"/>
        <w:tblInd w:w="0" w:type="dxa"/>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
      <w:tblGrid>
        <w:gridCol w:w="5070"/>
        <w:gridCol w:w="8044"/>
      </w:tblGrid>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97" w:hRule="atLeast"/>
        </w:trPr>
        <w:tc>
          <w:tcPr>
            <w:tcW w:w="5070" w:type="dxa"/>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分类</w:t>
            </w:r>
          </w:p>
        </w:tc>
        <w:tc>
          <w:tcPr>
            <w:tcW w:w="8044" w:type="dxa"/>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人数</w:t>
            </w: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97" w:hRule="atLeast"/>
        </w:trPr>
        <w:tc>
          <w:tcPr>
            <w:tcW w:w="5070" w:type="dxa"/>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1.普通本科学生数（人）</w:t>
            </w:r>
          </w:p>
        </w:tc>
        <w:tc>
          <w:tcPr>
            <w:tcW w:w="8044"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97" w:hRule="atLeast"/>
        </w:trPr>
        <w:tc>
          <w:tcPr>
            <w:tcW w:w="5070" w:type="dxa"/>
            <w:vAlign w:val="center"/>
          </w:tcPr>
          <w:p>
            <w:pPr>
              <w:adjustRightInd w:val="0"/>
              <w:snapToGrid w:val="0"/>
              <w:jc w:val="right"/>
              <w:rPr>
                <w:rFonts w:ascii="Times New Roman" w:hAnsi="Times New Roman" w:cs="Times New Roman"/>
                <w:b/>
                <w:bCs/>
                <w:color w:val="000000"/>
              </w:rPr>
            </w:pPr>
            <w:r>
              <w:rPr>
                <w:rFonts w:ascii="Times New Roman" w:hAnsi="Times New Roman" w:cs="Times New Roman"/>
                <w:b/>
                <w:bCs/>
                <w:color w:val="000000"/>
              </w:rPr>
              <w:t>其中：与国（境）外大学联合培养的学生数</w:t>
            </w:r>
          </w:p>
        </w:tc>
        <w:tc>
          <w:tcPr>
            <w:tcW w:w="8044"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97" w:hRule="atLeast"/>
        </w:trPr>
        <w:tc>
          <w:tcPr>
            <w:tcW w:w="5070" w:type="dxa"/>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2.普通高职（含专科）学生数（人）</w:t>
            </w:r>
          </w:p>
        </w:tc>
        <w:tc>
          <w:tcPr>
            <w:tcW w:w="8044"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97" w:hRule="atLeast"/>
        </w:trPr>
        <w:tc>
          <w:tcPr>
            <w:tcW w:w="5070" w:type="dxa"/>
            <w:vAlign w:val="center"/>
          </w:tcPr>
          <w:p>
            <w:pPr>
              <w:adjustRightInd w:val="0"/>
              <w:snapToGrid w:val="0"/>
              <w:jc w:val="left"/>
              <w:rPr>
                <w:rFonts w:ascii="Times New Roman" w:hAnsi="Times New Roman" w:cs="Times New Roman"/>
                <w:color w:val="000000"/>
              </w:rPr>
            </w:pPr>
            <w:r>
              <w:rPr>
                <w:rFonts w:ascii="Times New Roman" w:hAnsi="Times New Roman" w:cs="Times New Roman"/>
                <w:b/>
                <w:bCs/>
                <w:color w:val="000000"/>
              </w:rPr>
              <w:t>3.硕士研究生数（人）</w:t>
            </w:r>
          </w:p>
        </w:tc>
        <w:tc>
          <w:tcPr>
            <w:tcW w:w="8044" w:type="dxa"/>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自动计算</w:t>
            </w: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97" w:hRule="atLeast"/>
        </w:trPr>
        <w:tc>
          <w:tcPr>
            <w:tcW w:w="5070" w:type="dxa"/>
            <w:vAlign w:val="center"/>
          </w:tcPr>
          <w:p>
            <w:pPr>
              <w:adjustRightInd w:val="0"/>
              <w:snapToGrid w:val="0"/>
              <w:ind w:firstLine="316" w:firstLineChars="150"/>
              <w:jc w:val="left"/>
              <w:rPr>
                <w:rFonts w:ascii="Times New Roman" w:hAnsi="Times New Roman" w:cs="Times New Roman"/>
                <w:b/>
                <w:color w:val="000000"/>
              </w:rPr>
            </w:pPr>
            <w:r>
              <w:rPr>
                <w:rFonts w:ascii="Times New Roman" w:hAnsi="Times New Roman" w:cs="Times New Roman"/>
                <w:b/>
                <w:color w:val="000000"/>
              </w:rPr>
              <w:t>其中:全日制</w:t>
            </w:r>
          </w:p>
        </w:tc>
        <w:tc>
          <w:tcPr>
            <w:tcW w:w="8044"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97" w:hRule="atLeast"/>
        </w:trPr>
        <w:tc>
          <w:tcPr>
            <w:tcW w:w="5070" w:type="dxa"/>
            <w:vAlign w:val="center"/>
          </w:tcPr>
          <w:p>
            <w:pPr>
              <w:adjustRightInd w:val="0"/>
              <w:snapToGrid w:val="0"/>
              <w:ind w:firstLine="738" w:firstLineChars="350"/>
              <w:jc w:val="left"/>
              <w:rPr>
                <w:rFonts w:ascii="Times New Roman" w:hAnsi="Times New Roman" w:cs="Times New Roman"/>
                <w:b/>
                <w:color w:val="000000"/>
              </w:rPr>
            </w:pPr>
            <w:r>
              <w:rPr>
                <w:rFonts w:ascii="Times New Roman" w:hAnsi="Times New Roman" w:cs="Times New Roman"/>
                <w:b/>
                <w:color w:val="000000"/>
              </w:rPr>
              <w:t>非全日制</w:t>
            </w:r>
          </w:p>
        </w:tc>
        <w:tc>
          <w:tcPr>
            <w:tcW w:w="8044"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97" w:hRule="atLeast"/>
        </w:trPr>
        <w:tc>
          <w:tcPr>
            <w:tcW w:w="5070" w:type="dxa"/>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4.博士研究生数（人）</w:t>
            </w:r>
          </w:p>
        </w:tc>
        <w:tc>
          <w:tcPr>
            <w:tcW w:w="8044" w:type="dxa"/>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自动计算</w:t>
            </w: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97" w:hRule="atLeast"/>
        </w:trPr>
        <w:tc>
          <w:tcPr>
            <w:tcW w:w="5070" w:type="dxa"/>
            <w:vAlign w:val="center"/>
          </w:tcPr>
          <w:p>
            <w:pPr>
              <w:adjustRightInd w:val="0"/>
              <w:snapToGrid w:val="0"/>
              <w:ind w:firstLine="316" w:firstLineChars="150"/>
              <w:jc w:val="left"/>
              <w:rPr>
                <w:rFonts w:ascii="Times New Roman" w:hAnsi="Times New Roman" w:cs="Times New Roman"/>
                <w:b/>
                <w:color w:val="000000"/>
              </w:rPr>
            </w:pPr>
            <w:r>
              <w:rPr>
                <w:rFonts w:ascii="Times New Roman" w:hAnsi="Times New Roman" w:cs="Times New Roman"/>
                <w:b/>
                <w:color w:val="000000"/>
              </w:rPr>
              <w:t>其中:全日制</w:t>
            </w:r>
          </w:p>
        </w:tc>
        <w:tc>
          <w:tcPr>
            <w:tcW w:w="8044"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97" w:hRule="atLeast"/>
        </w:trPr>
        <w:tc>
          <w:tcPr>
            <w:tcW w:w="5070" w:type="dxa"/>
            <w:vAlign w:val="center"/>
          </w:tcPr>
          <w:p>
            <w:pPr>
              <w:adjustRightInd w:val="0"/>
              <w:snapToGrid w:val="0"/>
              <w:ind w:firstLine="738" w:firstLineChars="350"/>
              <w:jc w:val="left"/>
              <w:rPr>
                <w:rFonts w:ascii="Times New Roman" w:hAnsi="Times New Roman" w:cs="Times New Roman"/>
                <w:b/>
                <w:color w:val="000000"/>
              </w:rPr>
            </w:pPr>
            <w:r>
              <w:rPr>
                <w:rFonts w:ascii="Times New Roman" w:hAnsi="Times New Roman" w:cs="Times New Roman"/>
                <w:b/>
                <w:color w:val="000000"/>
              </w:rPr>
              <w:t>非全日制</w:t>
            </w:r>
          </w:p>
        </w:tc>
        <w:tc>
          <w:tcPr>
            <w:tcW w:w="8044"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97" w:hRule="atLeast"/>
        </w:trPr>
        <w:tc>
          <w:tcPr>
            <w:tcW w:w="5070" w:type="dxa"/>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5.留学生数（人）</w:t>
            </w:r>
          </w:p>
        </w:tc>
        <w:tc>
          <w:tcPr>
            <w:tcW w:w="8044"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97" w:hRule="atLeast"/>
        </w:trPr>
        <w:tc>
          <w:tcPr>
            <w:tcW w:w="5070" w:type="dxa"/>
            <w:vAlign w:val="center"/>
          </w:tcPr>
          <w:p>
            <w:pPr>
              <w:adjustRightInd w:val="0"/>
              <w:snapToGrid w:val="0"/>
              <w:ind w:firstLine="207" w:firstLineChars="98"/>
              <w:rPr>
                <w:rFonts w:ascii="Times New Roman" w:hAnsi="Times New Roman" w:cs="Times New Roman"/>
                <w:b/>
                <w:bCs/>
                <w:color w:val="000000"/>
              </w:rPr>
            </w:pPr>
            <w:r>
              <w:rPr>
                <w:rFonts w:hint="eastAsia" w:ascii="Times New Roman" w:hAnsi="Times New Roman" w:cs="Times New Roman"/>
                <w:b/>
                <w:bCs/>
                <w:color w:val="000000"/>
                <w:highlight w:val="yellow"/>
              </w:rPr>
              <w:t>授予博士学位的留学生数（人）</w:t>
            </w:r>
          </w:p>
        </w:tc>
        <w:tc>
          <w:tcPr>
            <w:tcW w:w="8044"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97" w:hRule="atLeast"/>
        </w:trPr>
        <w:tc>
          <w:tcPr>
            <w:tcW w:w="5070" w:type="dxa"/>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6.普通预科生数（人）</w:t>
            </w:r>
          </w:p>
        </w:tc>
        <w:tc>
          <w:tcPr>
            <w:tcW w:w="8044"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97" w:hRule="atLeast"/>
        </w:trPr>
        <w:tc>
          <w:tcPr>
            <w:tcW w:w="5070" w:type="dxa"/>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7.进修生数（人）</w:t>
            </w:r>
          </w:p>
        </w:tc>
        <w:tc>
          <w:tcPr>
            <w:tcW w:w="8044"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97" w:hRule="atLeast"/>
        </w:trPr>
        <w:tc>
          <w:tcPr>
            <w:tcW w:w="5070" w:type="dxa"/>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8.成人脱产学生数（人）</w:t>
            </w:r>
          </w:p>
        </w:tc>
        <w:tc>
          <w:tcPr>
            <w:tcW w:w="8044"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97" w:hRule="atLeast"/>
        </w:trPr>
        <w:tc>
          <w:tcPr>
            <w:tcW w:w="5070" w:type="dxa"/>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9.夜大（业余）学生数（人）</w:t>
            </w:r>
          </w:p>
        </w:tc>
        <w:tc>
          <w:tcPr>
            <w:tcW w:w="8044"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97" w:hRule="atLeast"/>
        </w:trPr>
        <w:tc>
          <w:tcPr>
            <w:tcW w:w="5070" w:type="dxa"/>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10.函授学生数（人）</w:t>
            </w:r>
          </w:p>
        </w:tc>
        <w:tc>
          <w:tcPr>
            <w:tcW w:w="8044"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97" w:hRule="atLeast"/>
        </w:trPr>
        <w:tc>
          <w:tcPr>
            <w:tcW w:w="5070" w:type="dxa"/>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11.网络学生数（人）</w:t>
            </w:r>
          </w:p>
        </w:tc>
        <w:tc>
          <w:tcPr>
            <w:tcW w:w="8044"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97" w:hRule="atLeast"/>
        </w:trPr>
        <w:tc>
          <w:tcPr>
            <w:tcW w:w="5070" w:type="dxa"/>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12.自考学生数（人）</w:t>
            </w:r>
          </w:p>
        </w:tc>
        <w:tc>
          <w:tcPr>
            <w:tcW w:w="8044"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97" w:hRule="atLeast"/>
        </w:trPr>
        <w:tc>
          <w:tcPr>
            <w:tcW w:w="5070" w:type="dxa"/>
            <w:vAlign w:val="center"/>
          </w:tcPr>
          <w:p>
            <w:pPr>
              <w:adjustRightInd w:val="0"/>
              <w:snapToGrid w:val="0"/>
              <w:rPr>
                <w:rFonts w:ascii="Times New Roman" w:hAnsi="Times New Roman" w:cs="Times New Roman"/>
                <w:b/>
                <w:bCs/>
                <w:color w:val="000000"/>
                <w:highlight w:val="yellow"/>
              </w:rPr>
            </w:pPr>
            <w:r>
              <w:rPr>
                <w:rFonts w:hint="eastAsia" w:ascii="Times New Roman" w:hAnsi="Times New Roman" w:cs="Times New Roman"/>
                <w:b/>
                <w:bCs/>
                <w:color w:val="000000"/>
                <w:highlight w:val="yellow"/>
              </w:rPr>
              <w:t>13.少数民族学生数（人）</w:t>
            </w:r>
          </w:p>
        </w:tc>
        <w:tc>
          <w:tcPr>
            <w:tcW w:w="8044"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97" w:hRule="atLeast"/>
        </w:trPr>
        <w:tc>
          <w:tcPr>
            <w:tcW w:w="5070" w:type="dxa"/>
            <w:vAlign w:val="center"/>
          </w:tcPr>
          <w:p>
            <w:pPr>
              <w:adjustRightInd w:val="0"/>
              <w:snapToGrid w:val="0"/>
              <w:ind w:firstLine="632" w:firstLineChars="300"/>
              <w:rPr>
                <w:rFonts w:ascii="Times New Roman" w:hAnsi="Times New Roman" w:cs="Times New Roman"/>
                <w:b/>
                <w:bCs/>
                <w:color w:val="000000"/>
                <w:highlight w:val="yellow"/>
              </w:rPr>
            </w:pPr>
            <w:r>
              <w:rPr>
                <w:rFonts w:hint="eastAsia" w:ascii="Times New Roman" w:hAnsi="Times New Roman" w:cs="Times New Roman"/>
                <w:b/>
                <w:bCs/>
                <w:color w:val="000000"/>
                <w:highlight w:val="yellow"/>
              </w:rPr>
              <w:t>其中：研究生</w:t>
            </w:r>
          </w:p>
        </w:tc>
        <w:tc>
          <w:tcPr>
            <w:tcW w:w="8044"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97" w:hRule="atLeast"/>
        </w:trPr>
        <w:tc>
          <w:tcPr>
            <w:tcW w:w="5070" w:type="dxa"/>
            <w:vAlign w:val="center"/>
          </w:tcPr>
          <w:p>
            <w:pPr>
              <w:adjustRightInd w:val="0"/>
              <w:snapToGrid w:val="0"/>
              <w:ind w:firstLine="1265" w:firstLineChars="600"/>
              <w:rPr>
                <w:rFonts w:ascii="Times New Roman" w:hAnsi="Times New Roman" w:cs="Times New Roman"/>
                <w:b/>
                <w:bCs/>
                <w:color w:val="000000"/>
                <w:highlight w:val="yellow"/>
              </w:rPr>
            </w:pPr>
            <w:r>
              <w:rPr>
                <w:rFonts w:hint="eastAsia" w:ascii="Times New Roman" w:hAnsi="Times New Roman" w:cs="Times New Roman"/>
                <w:b/>
                <w:bCs/>
                <w:color w:val="000000"/>
                <w:highlight w:val="yellow"/>
              </w:rPr>
              <w:t>本科生</w:t>
            </w:r>
          </w:p>
        </w:tc>
        <w:tc>
          <w:tcPr>
            <w:tcW w:w="8044"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97" w:hRule="atLeast"/>
        </w:trPr>
        <w:tc>
          <w:tcPr>
            <w:tcW w:w="5070" w:type="dxa"/>
            <w:tcBorders>
              <w:bottom w:val="single" w:color="auto" w:sz="12" w:space="0"/>
            </w:tcBorders>
            <w:vAlign w:val="center"/>
          </w:tcPr>
          <w:p>
            <w:pPr>
              <w:adjustRightInd w:val="0"/>
              <w:snapToGrid w:val="0"/>
              <w:ind w:firstLine="1265" w:firstLineChars="600"/>
              <w:rPr>
                <w:rFonts w:ascii="Times New Roman" w:hAnsi="Times New Roman" w:cs="Times New Roman"/>
                <w:b/>
                <w:bCs/>
                <w:color w:val="000000"/>
                <w:highlight w:val="yellow"/>
              </w:rPr>
            </w:pPr>
            <w:r>
              <w:rPr>
                <w:rFonts w:hint="eastAsia" w:ascii="Times New Roman" w:hAnsi="Times New Roman" w:cs="Times New Roman"/>
                <w:b/>
                <w:bCs/>
                <w:color w:val="000000"/>
                <w:highlight w:val="yellow"/>
              </w:rPr>
              <w:t>专科生</w:t>
            </w:r>
          </w:p>
        </w:tc>
        <w:tc>
          <w:tcPr>
            <w:tcW w:w="8044" w:type="dxa"/>
            <w:tcBorders>
              <w:bottom w:val="single" w:color="auto" w:sz="12" w:space="0"/>
            </w:tcBorders>
            <w:vAlign w:val="center"/>
          </w:tcPr>
          <w:p>
            <w:pPr>
              <w:adjustRightInd w:val="0"/>
              <w:snapToGrid w:val="0"/>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人数：</w:t>
      </w:r>
      <w:r>
        <w:rPr>
          <w:rFonts w:ascii="Times New Roman" w:hAnsi="Times New Roman" w:cs="Times New Roman"/>
          <w:color w:val="000000"/>
          <w:szCs w:val="21"/>
        </w:rPr>
        <w:t>在校注册具有本校学籍的学生数。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1.普通本科生：</w:t>
      </w:r>
      <w:r>
        <w:rPr>
          <w:rFonts w:ascii="Times New Roman" w:hAnsi="Times New Roman" w:cs="Times New Roman"/>
          <w:color w:val="000000"/>
          <w:szCs w:val="21"/>
        </w:rPr>
        <w:t>指全日制在学本科生，包括高中起点本科学生（指通过全国普通高校统一招生录取的全日制普通本科学生，招生对象为高中阶段教育毕业生或同等学力人员）、专科起点本科学生（指普通专科（高职）毕业生，根据各地普通专升本政策选拔升入全日制普通本科教育阶段学习的学生），以及与国（境）外大学联合培养的学生（</w:t>
      </w:r>
      <w:r>
        <w:rPr>
          <w:rFonts w:ascii="Times New Roman" w:hAnsi="Times New Roman" w:cs="Times New Roman"/>
          <w:b/>
          <w:color w:val="000000"/>
          <w:szCs w:val="21"/>
        </w:rPr>
        <w:t>指与国（境）外大学签订协议，</w:t>
      </w:r>
      <w:r>
        <w:rPr>
          <w:rFonts w:hint="eastAsia" w:ascii="Times New Roman" w:hAnsi="Times New Roman" w:cs="Times New Roman"/>
          <w:b/>
          <w:color w:val="000000"/>
          <w:szCs w:val="21"/>
          <w:highlight w:val="yellow"/>
        </w:rPr>
        <w:t>开展</w:t>
      </w:r>
      <w:r>
        <w:rPr>
          <w:rFonts w:ascii="Times New Roman" w:hAnsi="Times New Roman" w:cs="Times New Roman"/>
          <w:b/>
          <w:color w:val="000000"/>
          <w:szCs w:val="21"/>
          <w:highlight w:val="yellow"/>
        </w:rPr>
        <w:t>联合培养并</w:t>
      </w:r>
      <w:r>
        <w:rPr>
          <w:rFonts w:hint="eastAsia" w:ascii="Times New Roman" w:hAnsi="Times New Roman" w:cs="Times New Roman"/>
          <w:b/>
          <w:color w:val="000000"/>
          <w:szCs w:val="21"/>
          <w:highlight w:val="yellow"/>
        </w:rPr>
        <w:t>正在</w:t>
      </w:r>
      <w:r>
        <w:rPr>
          <w:rFonts w:ascii="Times New Roman" w:hAnsi="Times New Roman" w:cs="Times New Roman"/>
          <w:b/>
          <w:color w:val="000000"/>
          <w:szCs w:val="21"/>
          <w:highlight w:val="yellow"/>
        </w:rPr>
        <w:t>国（境）外大学</w:t>
      </w:r>
      <w:r>
        <w:rPr>
          <w:rFonts w:hint="eastAsia" w:ascii="Times New Roman" w:hAnsi="Times New Roman" w:cs="Times New Roman"/>
          <w:b/>
          <w:color w:val="000000"/>
          <w:szCs w:val="21"/>
          <w:highlight w:val="yellow"/>
        </w:rPr>
        <w:t>进行培养</w:t>
      </w:r>
      <w:r>
        <w:rPr>
          <w:rFonts w:ascii="Times New Roman" w:hAnsi="Times New Roman" w:cs="Times New Roman"/>
          <w:b/>
          <w:color w:val="000000"/>
          <w:szCs w:val="21"/>
          <w:highlight w:val="yellow"/>
        </w:rPr>
        <w:t>的普通本科层次的学生</w:t>
      </w:r>
      <w:r>
        <w:rPr>
          <w:rFonts w:ascii="Times New Roman" w:hAnsi="Times New Roman" w:cs="Times New Roman"/>
          <w:color w:val="000000"/>
          <w:szCs w:val="21"/>
        </w:rPr>
        <w:t>）等。</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2.普通高职（含专科）学生：</w:t>
      </w:r>
      <w:r>
        <w:rPr>
          <w:rFonts w:ascii="Times New Roman" w:hAnsi="Times New Roman" w:cs="Times New Roman"/>
          <w:color w:val="000000"/>
          <w:szCs w:val="21"/>
        </w:rPr>
        <w:t>“高职”指全日制接受高等职业技术教育的在校学生。“专科”指全日制专科在校学生，包括高中起点专科（指通过全国普通高校统一招生录取的全日制普通专科（高职）学生，招生对象为高中阶段教育毕业生或同等学力人员）、对口招收中职生（指中等职业教育阶段毕业生，根据各地高等学校对口招收中职毕业生政策选拔升入全日制普通专科（高职）教育阶段学习的学生）、五年制高职转入生（指五年制高等职业教育学生，完成前三年中等职业教育阶段学习后，转入普通高等职业教育阶段学习的学生）等。</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3.硕士研究生：</w:t>
      </w:r>
      <w:r>
        <w:rPr>
          <w:rFonts w:ascii="Times New Roman" w:hAnsi="Times New Roman" w:cs="Times New Roman"/>
          <w:color w:val="000000"/>
          <w:szCs w:val="21"/>
        </w:rPr>
        <w:t>指全日制在学硕士研究生及非全日制硕士研究生。其中全日制学生指接受全时学历教育的学生。</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4.博士研究生：</w:t>
      </w:r>
      <w:r>
        <w:rPr>
          <w:rFonts w:ascii="Times New Roman" w:hAnsi="Times New Roman" w:cs="Times New Roman"/>
          <w:color w:val="000000"/>
          <w:szCs w:val="21"/>
        </w:rPr>
        <w:t>指全日制在学博士研究生及非全日制博士研究生。</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5.留学生：</w:t>
      </w:r>
      <w:r>
        <w:rPr>
          <w:rFonts w:ascii="Times New Roman" w:hAnsi="Times New Roman" w:cs="Times New Roman"/>
          <w:color w:val="000000"/>
          <w:szCs w:val="21"/>
        </w:rPr>
        <w:t>指持外国护照在我国高等学校注册并接受学历教育或非学历教育的外国公民。</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color w:val="000000"/>
          <w:szCs w:val="21"/>
        </w:rPr>
        <w:t xml:space="preserve">  </w:t>
      </w:r>
      <w:r>
        <w:rPr>
          <w:rFonts w:hint="eastAsia" w:ascii="Times New Roman" w:hAnsi="Times New Roman" w:cs="Times New Roman"/>
          <w:b/>
          <w:color w:val="000000"/>
          <w:szCs w:val="21"/>
          <w:highlight w:val="yellow"/>
        </w:rPr>
        <w:t>授予博士学位的留学生数：</w:t>
      </w:r>
      <w:r>
        <w:rPr>
          <w:rFonts w:hint="eastAsia" w:ascii="Times New Roman" w:hAnsi="Times New Roman" w:cs="Times New Roman"/>
          <w:color w:val="000000"/>
          <w:szCs w:val="21"/>
          <w:highlight w:val="yellow"/>
        </w:rPr>
        <w:t>指</w:t>
      </w:r>
      <w:r>
        <w:rPr>
          <w:rFonts w:hint="eastAsia" w:ascii="Times New Roman" w:hAnsi="Times New Roman" w:cs="Times New Roman"/>
          <w:b/>
          <w:color w:val="000000"/>
          <w:szCs w:val="21"/>
          <w:highlight w:val="yellow"/>
        </w:rPr>
        <w:t>学年度</w:t>
      </w:r>
      <w:r>
        <w:rPr>
          <w:rFonts w:hint="eastAsia" w:ascii="Times New Roman" w:hAnsi="Times New Roman" w:cs="Times New Roman"/>
          <w:color w:val="000000"/>
          <w:szCs w:val="21"/>
          <w:highlight w:val="yellow"/>
        </w:rPr>
        <w:t>具有学籍的留学生完成教学计划规定课程，考试合格，被授予博士学位的学生数。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6.普通预科生：</w:t>
      </w:r>
      <w:r>
        <w:rPr>
          <w:rFonts w:ascii="Times New Roman" w:hAnsi="Times New Roman" w:cs="Times New Roman"/>
          <w:color w:val="000000"/>
          <w:szCs w:val="21"/>
        </w:rPr>
        <w:t>是指经教育部和国家民委批准下达预科招生计划，招收的少数民族和港澳、华侨、台籍学生，经过一年的文化补习，合格者升入普通高等学校有关专业学习。</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7.进修生：</w:t>
      </w:r>
      <w:r>
        <w:rPr>
          <w:rFonts w:ascii="Times New Roman" w:hAnsi="Times New Roman" w:cs="Times New Roman"/>
          <w:color w:val="000000"/>
          <w:szCs w:val="21"/>
        </w:rPr>
        <w:t>指在学校进行的各类非学历教育，且时间在一年以上者。</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8.成人脱产学生：</w:t>
      </w:r>
      <w:r>
        <w:rPr>
          <w:rFonts w:ascii="Times New Roman" w:hAnsi="Times New Roman" w:cs="Times New Roman"/>
          <w:color w:val="000000"/>
          <w:szCs w:val="21"/>
        </w:rPr>
        <w:t>指通过全国成人高等教育统一招生考试，招收具有高中毕业文化程度的人员，按照国家成人高等学历教育计划，以全日制授课为主要教学方式培养的学生。本科学制为四或五年，专科学制为二或三年。</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9.夜大（业余）学生：</w:t>
      </w:r>
      <w:r>
        <w:rPr>
          <w:rFonts w:ascii="Times New Roman" w:hAnsi="Times New Roman" w:cs="Times New Roman"/>
          <w:color w:val="000000"/>
          <w:szCs w:val="21"/>
        </w:rPr>
        <w:t>指通过全国成人高等教育统一招生考试，招收具有高中毕业文化程度的人员，按照国家成人高等学历教育计划，以业余时间授课为主要教学方式培养的学生，业余学生包括夜大学学生。本科学制五或六年，专科学制三或四年。</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10.函授学生：</w:t>
      </w:r>
      <w:r>
        <w:rPr>
          <w:rFonts w:ascii="Times New Roman" w:hAnsi="Times New Roman" w:cs="Times New Roman"/>
          <w:color w:val="000000"/>
          <w:szCs w:val="21"/>
        </w:rPr>
        <w:t>指通过全国成人高等教育统一招生考试，招收具有高中毕业文化程度的人员，按照国家成人高等学历教育计划，以函授为主要教学方式培养的学生。本科学制为五或六年，专科学制为三或四年。</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11.网络学生：</w:t>
      </w:r>
      <w:r>
        <w:rPr>
          <w:rFonts w:ascii="Times New Roman" w:hAnsi="Times New Roman" w:cs="Times New Roman"/>
          <w:color w:val="000000"/>
          <w:szCs w:val="21"/>
        </w:rPr>
        <w:t>指经教育部批准的现代远程教育试点学校设立的网络教育学院，基于互联网上实施高等学历教育所招收的成人本科、专科学生。</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12.自考学生：</w:t>
      </w:r>
      <w:r>
        <w:rPr>
          <w:rFonts w:ascii="Times New Roman" w:hAnsi="Times New Roman" w:cs="Times New Roman"/>
          <w:color w:val="000000"/>
          <w:szCs w:val="21"/>
        </w:rPr>
        <w:t>是指为参加高等教育自学考试的学生举办的全日制教学辅导班所招收的学生。</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highlight w:val="yellow"/>
        </w:rPr>
        <w:t>13.少数民族学生：</w:t>
      </w:r>
      <w:r>
        <w:rPr>
          <w:rFonts w:hint="eastAsia" w:ascii="Times New Roman" w:hAnsi="Times New Roman" w:cs="Times New Roman"/>
          <w:color w:val="000000"/>
          <w:szCs w:val="21"/>
          <w:highlight w:val="yellow"/>
        </w:rPr>
        <w:t>是指中国国籍全日制学生中除汉族之外其他民族学生数。</w:t>
      </w:r>
    </w:p>
    <w:p>
      <w:pPr>
        <w:adjustRightInd w:val="0"/>
        <w:snapToGrid w:val="0"/>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rPr>
      </w:pPr>
      <w:bookmarkStart w:id="337" w:name="_Toc390356277"/>
      <w:bookmarkStart w:id="338" w:name="_Toc436554335"/>
      <w:bookmarkStart w:id="339" w:name="_Toc436883458"/>
      <w:bookmarkStart w:id="340" w:name="_Toc453514562"/>
      <w:bookmarkStart w:id="341" w:name="_Toc515612882"/>
      <w:r>
        <w:rPr>
          <w:rFonts w:ascii="Times New Roman" w:hAnsi="Times New Roman" w:eastAsia="宋体"/>
          <w:color w:val="000000"/>
        </w:rPr>
        <w:t>表6-2-1</w:t>
      </w:r>
      <w:bookmarkEnd w:id="337"/>
      <w:bookmarkEnd w:id="338"/>
      <w:bookmarkEnd w:id="339"/>
      <w:r>
        <w:rPr>
          <w:rFonts w:ascii="Times New Roman" w:hAnsi="Times New Roman" w:eastAsia="宋体"/>
          <w:color w:val="000000"/>
        </w:rPr>
        <w:t>本科生转专业情况（</w:t>
      </w:r>
      <w:r>
        <w:rPr>
          <w:rFonts w:hint="eastAsia" w:ascii="Times New Roman" w:hAnsi="Times New Roman" w:eastAsia="宋体"/>
          <w:color w:val="000000"/>
        </w:rPr>
        <w:t>学年</w:t>
      </w:r>
      <w:r>
        <w:rPr>
          <w:rFonts w:ascii="Times New Roman" w:hAnsi="Times New Roman" w:eastAsia="宋体"/>
          <w:color w:val="000000"/>
        </w:rPr>
        <w:t>）</w:t>
      </w:r>
      <w:bookmarkEnd w:id="340"/>
      <w:bookmarkEnd w:id="341"/>
    </w:p>
    <w:tbl>
      <w:tblPr>
        <w:tblStyle w:val="31"/>
        <w:tblW w:w="1317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
      <w:tblGrid>
        <w:gridCol w:w="2136"/>
        <w:gridCol w:w="2050"/>
        <w:gridCol w:w="3036"/>
        <w:gridCol w:w="1958"/>
        <w:gridCol w:w="2000"/>
        <w:gridCol w:w="1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235" w:hRule="atLeast"/>
        </w:trPr>
        <w:tc>
          <w:tcPr>
            <w:tcW w:w="2136" w:type="dxa"/>
            <w:tcBorders>
              <w:top w:val="single" w:color="000000" w:sz="12"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学号</w:t>
            </w:r>
          </w:p>
        </w:tc>
        <w:tc>
          <w:tcPr>
            <w:tcW w:w="2050" w:type="dxa"/>
            <w:tcBorders>
              <w:top w:val="single" w:color="000000" w:sz="12"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学生姓名</w:t>
            </w:r>
          </w:p>
        </w:tc>
        <w:tc>
          <w:tcPr>
            <w:tcW w:w="3036" w:type="dxa"/>
            <w:tcBorders>
              <w:top w:val="single" w:color="000000" w:sz="12" w:space="0"/>
              <w:right w:val="single" w:color="auto" w:sz="4"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转出校内专业（大类）代码</w:t>
            </w:r>
          </w:p>
        </w:tc>
        <w:tc>
          <w:tcPr>
            <w:tcW w:w="1958" w:type="dxa"/>
            <w:tcBorders>
              <w:top w:val="single" w:color="000000" w:sz="12" w:space="0"/>
              <w:right w:val="single" w:color="auto" w:sz="4"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转出校内专业</w:t>
            </w:r>
          </w:p>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（大类）名称</w:t>
            </w:r>
          </w:p>
        </w:tc>
        <w:tc>
          <w:tcPr>
            <w:tcW w:w="2000" w:type="dxa"/>
            <w:tcBorders>
              <w:top w:val="single" w:color="000000" w:sz="12"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转入校内专业</w:t>
            </w:r>
          </w:p>
          <w:p>
            <w:pPr>
              <w:adjustRightInd w:val="0"/>
              <w:snapToGrid w:val="0"/>
              <w:jc w:val="center"/>
              <w:rPr>
                <w:rFonts w:ascii="Times New Roman" w:hAnsi="Times New Roman" w:cs="Times New Roman"/>
                <w:color w:val="000000"/>
              </w:rPr>
            </w:pPr>
            <w:r>
              <w:rPr>
                <w:rFonts w:ascii="Times New Roman" w:hAnsi="Times New Roman" w:cs="Times New Roman"/>
                <w:b/>
                <w:bCs/>
                <w:color w:val="000000"/>
              </w:rPr>
              <w:t>（大类）代码</w:t>
            </w:r>
          </w:p>
        </w:tc>
        <w:tc>
          <w:tcPr>
            <w:tcW w:w="1995" w:type="dxa"/>
            <w:tcBorders>
              <w:top w:val="single" w:color="000000" w:sz="12"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转入校内专业</w:t>
            </w:r>
          </w:p>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（大类）名称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235" w:hRule="atLeast"/>
        </w:trPr>
        <w:tc>
          <w:tcPr>
            <w:tcW w:w="2136" w:type="dxa"/>
            <w:tcBorders>
              <w:bottom w:val="single" w:color="000000" w:sz="12" w:space="0"/>
            </w:tcBorders>
          </w:tcPr>
          <w:p>
            <w:pPr>
              <w:adjustRightInd w:val="0"/>
              <w:snapToGrid w:val="0"/>
              <w:jc w:val="center"/>
              <w:rPr>
                <w:rFonts w:ascii="Times New Roman" w:hAnsi="Times New Roman" w:cs="Times New Roman"/>
                <w:color w:val="000000"/>
              </w:rPr>
            </w:pPr>
          </w:p>
        </w:tc>
        <w:tc>
          <w:tcPr>
            <w:tcW w:w="2050" w:type="dxa"/>
            <w:tcBorders>
              <w:bottom w:val="single" w:color="000000" w:sz="12" w:space="0"/>
            </w:tcBorders>
          </w:tcPr>
          <w:p>
            <w:pPr>
              <w:adjustRightInd w:val="0"/>
              <w:snapToGrid w:val="0"/>
              <w:jc w:val="center"/>
              <w:rPr>
                <w:rFonts w:ascii="Times New Roman" w:hAnsi="Times New Roman" w:cs="Times New Roman"/>
                <w:color w:val="000000"/>
              </w:rPr>
            </w:pPr>
          </w:p>
        </w:tc>
        <w:tc>
          <w:tcPr>
            <w:tcW w:w="3036" w:type="dxa"/>
            <w:tcBorders>
              <w:bottom w:val="single" w:color="000000" w:sz="12" w:space="0"/>
              <w:right w:val="single" w:color="auto" w:sz="4" w:space="0"/>
            </w:tcBorders>
            <w:vAlign w:val="center"/>
          </w:tcPr>
          <w:p>
            <w:pPr>
              <w:adjustRightInd w:val="0"/>
              <w:snapToGrid w:val="0"/>
              <w:jc w:val="center"/>
              <w:rPr>
                <w:rFonts w:ascii="Times New Roman" w:hAnsi="Times New Roman" w:cs="Times New Roman"/>
                <w:color w:val="000000"/>
              </w:rPr>
            </w:pPr>
          </w:p>
        </w:tc>
        <w:tc>
          <w:tcPr>
            <w:tcW w:w="1958" w:type="dxa"/>
            <w:tcBorders>
              <w:bottom w:val="single" w:color="000000" w:sz="12" w:space="0"/>
              <w:right w:val="single" w:color="auto" w:sz="4" w:space="0"/>
            </w:tcBorders>
            <w:vAlign w:val="center"/>
          </w:tcPr>
          <w:p>
            <w:pPr>
              <w:adjustRightInd w:val="0"/>
              <w:snapToGrid w:val="0"/>
              <w:jc w:val="center"/>
              <w:rPr>
                <w:rFonts w:ascii="Times New Roman" w:hAnsi="Times New Roman" w:cs="Times New Roman"/>
                <w:color w:val="000000"/>
              </w:rPr>
            </w:pPr>
          </w:p>
        </w:tc>
        <w:tc>
          <w:tcPr>
            <w:tcW w:w="2000" w:type="dxa"/>
            <w:tcBorders>
              <w:bottom w:val="single" w:color="000000" w:sz="12" w:space="0"/>
            </w:tcBorders>
            <w:vAlign w:val="center"/>
          </w:tcPr>
          <w:p>
            <w:pPr>
              <w:adjustRightInd w:val="0"/>
              <w:snapToGrid w:val="0"/>
              <w:jc w:val="center"/>
              <w:rPr>
                <w:rFonts w:ascii="Times New Roman" w:hAnsi="Times New Roman" w:cs="Times New Roman"/>
                <w:color w:val="000000"/>
              </w:rPr>
            </w:pPr>
          </w:p>
        </w:tc>
        <w:tc>
          <w:tcPr>
            <w:tcW w:w="1995" w:type="dxa"/>
            <w:tcBorders>
              <w:bottom w:val="single" w:color="000000" w:sz="12" w:space="0"/>
            </w:tcBorders>
          </w:tcPr>
          <w:p>
            <w:pPr>
              <w:adjustRightInd w:val="0"/>
              <w:snapToGrid w:val="0"/>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 w:val="2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本表统计</w:t>
      </w:r>
      <w:r>
        <w:rPr>
          <w:rFonts w:hint="eastAsia" w:ascii="Times New Roman" w:hAnsi="Times New Roman" w:cs="Times New Roman"/>
          <w:b/>
          <w:color w:val="000000"/>
          <w:szCs w:val="21"/>
        </w:rPr>
        <w:t>学年内</w:t>
      </w:r>
      <w:r>
        <w:rPr>
          <w:rFonts w:ascii="Times New Roman" w:hAnsi="Times New Roman" w:cs="Times New Roman"/>
          <w:b/>
          <w:color w:val="000000"/>
          <w:szCs w:val="21"/>
        </w:rPr>
        <w:t>本科学生转入转出情况。（不含大类分流统计）</w:t>
      </w:r>
      <w:r>
        <w:rPr>
          <w:rFonts w:hint="eastAsia" w:ascii="Times New Roman" w:hAnsi="Times New Roman" w:cs="Times New Roman"/>
          <w:b/>
          <w:color w:val="000000"/>
          <w:szCs w:val="21"/>
          <w:highlight w:val="yellow"/>
        </w:rPr>
        <w:t>，如学年内多次转专业，按最后一次填报。</w:t>
      </w:r>
    </w:p>
    <w:p>
      <w:pPr>
        <w:adjustRightInd w:val="0"/>
        <w:snapToGrid w:val="0"/>
        <w:spacing w:line="360" w:lineRule="auto"/>
        <w:rPr>
          <w:rFonts w:ascii="Times New Roman" w:hAnsi="Times New Roman" w:cs="Times New Roman"/>
          <w:b/>
          <w:color w:val="000000"/>
          <w:sz w:val="18"/>
          <w:szCs w:val="21"/>
        </w:rPr>
      </w:pPr>
    </w:p>
    <w:p>
      <w:pPr>
        <w:pStyle w:val="3"/>
        <w:adjustRightInd w:val="0"/>
        <w:snapToGrid w:val="0"/>
        <w:spacing w:line="240" w:lineRule="auto"/>
        <w:rPr>
          <w:rFonts w:ascii="Times New Roman" w:hAnsi="Times New Roman" w:eastAsia="宋体"/>
          <w:color w:val="000000"/>
        </w:rPr>
      </w:pPr>
      <w:bookmarkStart w:id="342" w:name="_Toc453514563"/>
      <w:bookmarkStart w:id="343" w:name="_Toc515612883"/>
      <w:r>
        <w:rPr>
          <w:rFonts w:ascii="Times New Roman" w:hAnsi="Times New Roman" w:eastAsia="宋体"/>
          <w:color w:val="000000"/>
        </w:rPr>
        <w:t>表6-2-2本科生辅修、双学位情况（</w:t>
      </w:r>
      <w:r>
        <w:rPr>
          <w:rFonts w:hint="eastAsia" w:ascii="Times New Roman" w:hAnsi="Times New Roman" w:eastAsia="宋体"/>
          <w:color w:val="000000"/>
        </w:rPr>
        <w:t>学年</w:t>
      </w:r>
      <w:r>
        <w:rPr>
          <w:rFonts w:ascii="Times New Roman" w:hAnsi="Times New Roman" w:eastAsia="宋体"/>
          <w:color w:val="000000"/>
        </w:rPr>
        <w:t>）</w:t>
      </w:r>
      <w:bookmarkEnd w:id="342"/>
      <w:bookmarkEnd w:id="343"/>
    </w:p>
    <w:tbl>
      <w:tblPr>
        <w:tblStyle w:val="31"/>
        <w:tblW w:w="1317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
      <w:tblGrid>
        <w:gridCol w:w="2519"/>
        <w:gridCol w:w="2411"/>
        <w:gridCol w:w="1868"/>
        <w:gridCol w:w="3120"/>
        <w:gridCol w:w="325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473" w:hRule="atLeast"/>
        </w:trPr>
        <w:tc>
          <w:tcPr>
            <w:tcW w:w="2519" w:type="dxa"/>
            <w:tcBorders>
              <w:top w:val="single" w:color="000000" w:sz="12"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学号</w:t>
            </w:r>
          </w:p>
        </w:tc>
        <w:tc>
          <w:tcPr>
            <w:tcW w:w="2411" w:type="dxa"/>
            <w:tcBorders>
              <w:top w:val="single" w:color="000000" w:sz="12"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学生姓名</w:t>
            </w:r>
          </w:p>
        </w:tc>
        <w:tc>
          <w:tcPr>
            <w:tcW w:w="1868" w:type="dxa"/>
            <w:tcBorders>
              <w:top w:val="single" w:color="000000" w:sz="12" w:space="0"/>
              <w:right w:val="single" w:color="auto" w:sz="4"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学习类型</w:t>
            </w:r>
          </w:p>
        </w:tc>
        <w:tc>
          <w:tcPr>
            <w:tcW w:w="3120" w:type="dxa"/>
            <w:tcBorders>
              <w:top w:val="single" w:color="000000" w:sz="12" w:space="0"/>
              <w:right w:val="single" w:color="auto" w:sz="4"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辅修（双学位）校内专业代码</w:t>
            </w:r>
          </w:p>
        </w:tc>
        <w:tc>
          <w:tcPr>
            <w:tcW w:w="3257" w:type="dxa"/>
            <w:tcBorders>
              <w:top w:val="single" w:color="000000" w:sz="12" w:space="0"/>
            </w:tcBorders>
            <w:vAlign w:val="center"/>
          </w:tcPr>
          <w:p>
            <w:pPr>
              <w:adjustRightInd w:val="0"/>
              <w:snapToGrid w:val="0"/>
              <w:jc w:val="center"/>
              <w:rPr>
                <w:rFonts w:ascii="Times New Roman" w:hAnsi="Times New Roman" w:cs="Times New Roman"/>
                <w:color w:val="000000"/>
              </w:rPr>
            </w:pPr>
            <w:r>
              <w:rPr>
                <w:rFonts w:ascii="Times New Roman" w:hAnsi="Times New Roman" w:cs="Times New Roman"/>
                <w:b/>
                <w:bCs/>
                <w:color w:val="000000"/>
              </w:rPr>
              <w:t>辅修（双学位）校内专业名称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Ex>
        <w:trPr>
          <w:trHeight w:val="304" w:hRule="atLeast"/>
        </w:trPr>
        <w:tc>
          <w:tcPr>
            <w:tcW w:w="2519" w:type="dxa"/>
            <w:tcBorders>
              <w:bottom w:val="single" w:color="000000" w:sz="12" w:space="0"/>
            </w:tcBorders>
          </w:tcPr>
          <w:p>
            <w:pPr>
              <w:adjustRightInd w:val="0"/>
              <w:snapToGrid w:val="0"/>
              <w:jc w:val="center"/>
              <w:rPr>
                <w:rFonts w:ascii="Times New Roman" w:hAnsi="Times New Roman" w:cs="Times New Roman"/>
                <w:color w:val="000000"/>
              </w:rPr>
            </w:pPr>
          </w:p>
        </w:tc>
        <w:tc>
          <w:tcPr>
            <w:tcW w:w="2411" w:type="dxa"/>
            <w:tcBorders>
              <w:bottom w:val="single" w:color="000000" w:sz="12" w:space="0"/>
            </w:tcBorders>
          </w:tcPr>
          <w:p>
            <w:pPr>
              <w:adjustRightInd w:val="0"/>
              <w:snapToGrid w:val="0"/>
              <w:jc w:val="center"/>
              <w:rPr>
                <w:rFonts w:ascii="Times New Roman" w:hAnsi="Times New Roman" w:cs="Times New Roman"/>
                <w:color w:val="000000"/>
              </w:rPr>
            </w:pPr>
          </w:p>
        </w:tc>
        <w:tc>
          <w:tcPr>
            <w:tcW w:w="1868" w:type="dxa"/>
            <w:tcBorders>
              <w:bottom w:val="single" w:color="000000" w:sz="12" w:space="0"/>
              <w:right w:val="single" w:color="auto" w:sz="4" w:space="0"/>
            </w:tcBorders>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3120" w:type="dxa"/>
            <w:tcBorders>
              <w:bottom w:val="single" w:color="000000" w:sz="12" w:space="0"/>
              <w:right w:val="single" w:color="auto" w:sz="4" w:space="0"/>
            </w:tcBorders>
            <w:vAlign w:val="center"/>
          </w:tcPr>
          <w:p>
            <w:pPr>
              <w:adjustRightInd w:val="0"/>
              <w:snapToGrid w:val="0"/>
              <w:jc w:val="center"/>
              <w:rPr>
                <w:rFonts w:ascii="Times New Roman" w:hAnsi="Times New Roman" w:cs="Times New Roman"/>
                <w:color w:val="000000"/>
              </w:rPr>
            </w:pPr>
          </w:p>
        </w:tc>
        <w:tc>
          <w:tcPr>
            <w:tcW w:w="3257" w:type="dxa"/>
            <w:tcBorders>
              <w:bottom w:val="single" w:color="000000" w:sz="12" w:space="0"/>
            </w:tcBorders>
            <w:vAlign w:val="center"/>
          </w:tcPr>
          <w:p>
            <w:pPr>
              <w:adjustRightInd w:val="0"/>
              <w:snapToGrid w:val="0"/>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学习类型：</w:t>
      </w:r>
      <w:r>
        <w:rPr>
          <w:rFonts w:ascii="Times New Roman" w:hAnsi="Times New Roman" w:cs="Times New Roman"/>
          <w:color w:val="000000"/>
          <w:szCs w:val="21"/>
        </w:rPr>
        <w:t>辅修、双学位</w:t>
      </w:r>
      <w:r>
        <w:rPr>
          <w:rFonts w:ascii="Times New Roman" w:hAnsi="Times New Roman" w:cs="Times New Roman"/>
          <w:b/>
          <w:color w:val="000000"/>
          <w:szCs w:val="21"/>
        </w:rPr>
        <w:t>。</w:t>
      </w:r>
    </w:p>
    <w:p>
      <w:pPr>
        <w:adjustRightInd w:val="0"/>
        <w:snapToGrid w:val="0"/>
        <w:rPr>
          <w:rFonts w:ascii="宋体" w:hAnsi="宋体" w:cs="Times New Roman"/>
          <w:b/>
          <w:color w:val="000000"/>
          <w:szCs w:val="21"/>
        </w:rPr>
      </w:pPr>
      <w:r>
        <w:rPr>
          <w:rFonts w:hint="eastAsia" w:ascii="Times New Roman" w:hAnsi="Times New Roman" w:cs="Times New Roman"/>
          <w:b/>
          <w:color w:val="000000"/>
          <w:szCs w:val="21"/>
        </w:rPr>
        <w:t>注：</w:t>
      </w:r>
      <w:r>
        <w:rPr>
          <w:rFonts w:ascii="Times New Roman" w:hAnsi="Times New Roman" w:cs="Times New Roman"/>
          <w:b/>
          <w:color w:val="000000"/>
          <w:szCs w:val="21"/>
        </w:rPr>
        <w:t>本表统计本校学生辅修本校专业课程或攻读本校双学位的情况</w:t>
      </w:r>
      <w:r>
        <w:rPr>
          <w:rFonts w:hint="eastAsia" w:ascii="Times New Roman" w:hAnsi="Times New Roman" w:cs="Times New Roman"/>
          <w:b/>
          <w:color w:val="000000"/>
          <w:szCs w:val="21"/>
        </w:rPr>
        <w:t>，</w:t>
      </w:r>
      <w:r>
        <w:rPr>
          <w:rFonts w:hint="eastAsia" w:ascii="Times New Roman" w:hAnsi="Times New Roman" w:cs="Times New Roman"/>
          <w:b/>
          <w:color w:val="000000"/>
          <w:szCs w:val="21"/>
          <w:highlight w:val="yellow"/>
        </w:rPr>
        <w:t>辅修或双学位专业代码不在表</w:t>
      </w:r>
      <w:r>
        <w:rPr>
          <w:rFonts w:ascii="Times New Roman" w:hAnsi="Times New Roman" w:cs="Times New Roman"/>
          <w:b/>
          <w:color w:val="000000"/>
          <w:szCs w:val="21"/>
          <w:highlight w:val="yellow"/>
        </w:rPr>
        <w:t>1-5-1</w:t>
      </w:r>
      <w:r>
        <w:rPr>
          <w:rFonts w:hint="eastAsia" w:ascii="Times New Roman" w:hAnsi="Times New Roman" w:cs="Times New Roman"/>
          <w:b/>
          <w:color w:val="000000"/>
          <w:szCs w:val="21"/>
          <w:highlight w:val="yellow"/>
        </w:rPr>
        <w:t>，则使用</w:t>
      </w:r>
      <w:r>
        <w:rPr>
          <w:rFonts w:hint="eastAsia" w:ascii="宋体" w:hAnsi="宋体" w:cs="Times New Roman"/>
          <w:b/>
          <w:color w:val="000000"/>
          <w:szCs w:val="21"/>
          <w:highlight w:val="yellow"/>
        </w:rPr>
        <w:t>“</w:t>
      </w:r>
      <w:r>
        <w:rPr>
          <w:rFonts w:ascii="宋体" w:hAnsi="宋体" w:cs="Times New Roman"/>
          <w:b/>
          <w:color w:val="000000"/>
          <w:szCs w:val="21"/>
          <w:highlight w:val="yellow"/>
        </w:rPr>
        <w:t>000”。</w:t>
      </w:r>
    </w:p>
    <w:p>
      <w:pPr>
        <w:adjustRightInd w:val="0"/>
        <w:snapToGrid w:val="0"/>
        <w:rPr>
          <w:rFonts w:ascii="Times New Roman" w:hAnsi="Times New Roman" w:cs="Times New Roman"/>
          <w:b/>
          <w:color w:val="000000"/>
          <w:szCs w:val="21"/>
        </w:rPr>
      </w:pPr>
    </w:p>
    <w:p>
      <w:pPr>
        <w:pStyle w:val="3"/>
        <w:adjustRightInd w:val="0"/>
        <w:snapToGrid w:val="0"/>
        <w:spacing w:line="240" w:lineRule="auto"/>
        <w:rPr>
          <w:rFonts w:ascii="Times New Roman" w:hAnsi="Times New Roman" w:eastAsia="宋体"/>
          <w:color w:val="000000"/>
        </w:rPr>
      </w:pPr>
      <w:bookmarkStart w:id="344" w:name="_Toc436554336"/>
      <w:bookmarkStart w:id="345" w:name="_Toc436883459"/>
      <w:bookmarkStart w:id="346" w:name="_Toc390356278"/>
      <w:bookmarkStart w:id="347" w:name="_Toc515612884"/>
      <w:bookmarkStart w:id="348" w:name="_Toc453514564"/>
      <w:r>
        <w:rPr>
          <w:rFonts w:ascii="Times New Roman" w:hAnsi="Times New Roman" w:eastAsia="宋体"/>
          <w:color w:val="000000"/>
        </w:rPr>
        <w:t>表6-3-1近一届本科生招生类别情况</w:t>
      </w:r>
      <w:bookmarkEnd w:id="344"/>
      <w:bookmarkEnd w:id="345"/>
      <w:bookmarkEnd w:id="346"/>
      <w:r>
        <w:rPr>
          <w:rFonts w:ascii="Times New Roman" w:hAnsi="Times New Roman" w:eastAsia="宋体"/>
          <w:color w:val="000000"/>
        </w:rPr>
        <w:t>（时点）</w:t>
      </w:r>
      <w:bookmarkEnd w:id="347"/>
      <w:bookmarkEnd w:id="348"/>
    </w:p>
    <w:tbl>
      <w:tblPr>
        <w:tblStyle w:val="31"/>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5378"/>
        <w:gridCol w:w="7797"/>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5378" w:type="dxa"/>
            <w:tcBorders>
              <w:top w:val="single" w:color="auto" w:sz="12"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7797" w:type="dxa"/>
            <w:tcBorders>
              <w:top w:val="single" w:color="auto" w:sz="12"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人数</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5378" w:type="dxa"/>
          </w:tcPr>
          <w:p>
            <w:pPr>
              <w:adjustRightInd w:val="0"/>
              <w:snapToGrid w:val="0"/>
              <w:rPr>
                <w:rFonts w:ascii="Times New Roman" w:hAnsi="Times New Roman" w:cs="Times New Roman"/>
                <w:b/>
                <w:bCs/>
                <w:color w:val="000000"/>
              </w:rPr>
            </w:pPr>
            <w:r>
              <w:rPr>
                <w:rFonts w:ascii="Times New Roman" w:hAnsi="Times New Roman" w:cs="Times New Roman"/>
                <w:b/>
                <w:bCs/>
                <w:color w:val="000000"/>
              </w:rPr>
              <w:t>1.招生计划数</w:t>
            </w:r>
          </w:p>
        </w:tc>
        <w:tc>
          <w:tcPr>
            <w:tcW w:w="7797"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18" w:hRule="atLeast"/>
        </w:trPr>
        <w:tc>
          <w:tcPr>
            <w:tcW w:w="5378" w:type="dxa"/>
          </w:tcPr>
          <w:p>
            <w:pPr>
              <w:adjustRightInd w:val="0"/>
              <w:snapToGrid w:val="0"/>
              <w:rPr>
                <w:rFonts w:ascii="Times New Roman" w:hAnsi="Times New Roman" w:cs="Times New Roman"/>
                <w:b/>
                <w:bCs/>
                <w:color w:val="000000"/>
              </w:rPr>
            </w:pPr>
            <w:r>
              <w:rPr>
                <w:rFonts w:ascii="Times New Roman" w:hAnsi="Times New Roman" w:cs="Times New Roman"/>
                <w:b/>
                <w:bCs/>
                <w:color w:val="000000"/>
              </w:rPr>
              <w:t>2.实际录取数</w:t>
            </w:r>
          </w:p>
        </w:tc>
        <w:tc>
          <w:tcPr>
            <w:tcW w:w="7797"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5378" w:type="dxa"/>
          </w:tcPr>
          <w:p>
            <w:pPr>
              <w:adjustRightInd w:val="0"/>
              <w:snapToGrid w:val="0"/>
              <w:rPr>
                <w:rFonts w:ascii="Times New Roman" w:hAnsi="Times New Roman" w:cs="Times New Roman"/>
                <w:b/>
                <w:bCs/>
                <w:color w:val="000000"/>
              </w:rPr>
            </w:pPr>
            <w:r>
              <w:rPr>
                <w:rFonts w:ascii="Times New Roman" w:hAnsi="Times New Roman" w:cs="Times New Roman"/>
                <w:b/>
                <w:bCs/>
                <w:color w:val="000000"/>
              </w:rPr>
              <w:t>3.实际报到数</w:t>
            </w:r>
          </w:p>
        </w:tc>
        <w:tc>
          <w:tcPr>
            <w:tcW w:w="7797"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5378" w:type="dxa"/>
          </w:tcPr>
          <w:p>
            <w:pPr>
              <w:adjustRightInd w:val="0"/>
              <w:snapToGrid w:val="0"/>
              <w:rPr>
                <w:rFonts w:ascii="Times New Roman" w:hAnsi="Times New Roman" w:cs="Times New Roman"/>
                <w:b/>
                <w:bCs/>
                <w:color w:val="000000"/>
              </w:rPr>
            </w:pPr>
            <w:r>
              <w:rPr>
                <w:rFonts w:ascii="Times New Roman" w:hAnsi="Times New Roman" w:cs="Times New Roman"/>
                <w:b/>
                <w:bCs/>
                <w:color w:val="000000"/>
              </w:rPr>
              <w:t>4.自主招生数</w:t>
            </w:r>
          </w:p>
        </w:tc>
        <w:tc>
          <w:tcPr>
            <w:tcW w:w="7797"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5378" w:type="dxa"/>
          </w:tcPr>
          <w:p>
            <w:pPr>
              <w:adjustRightInd w:val="0"/>
              <w:snapToGrid w:val="0"/>
              <w:rPr>
                <w:rFonts w:ascii="Times New Roman" w:hAnsi="Times New Roman" w:cs="Times New Roman"/>
                <w:b/>
                <w:bCs/>
                <w:color w:val="000000"/>
              </w:rPr>
            </w:pPr>
            <w:r>
              <w:rPr>
                <w:rFonts w:ascii="Times New Roman" w:hAnsi="Times New Roman" w:cs="Times New Roman"/>
                <w:b/>
                <w:bCs/>
                <w:color w:val="000000"/>
              </w:rPr>
              <w:t>5.招收特长生数</w:t>
            </w:r>
          </w:p>
        </w:tc>
        <w:tc>
          <w:tcPr>
            <w:tcW w:w="7797"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5378" w:type="dxa"/>
          </w:tcPr>
          <w:p>
            <w:pPr>
              <w:adjustRightInd w:val="0"/>
              <w:snapToGrid w:val="0"/>
              <w:rPr>
                <w:rFonts w:ascii="Times New Roman" w:hAnsi="Times New Roman" w:cs="Times New Roman"/>
                <w:b/>
                <w:bCs/>
                <w:color w:val="000000"/>
              </w:rPr>
            </w:pPr>
            <w:r>
              <w:rPr>
                <w:rFonts w:ascii="Times New Roman" w:hAnsi="Times New Roman" w:cs="Times New Roman"/>
                <w:b/>
                <w:bCs/>
                <w:color w:val="000000"/>
              </w:rPr>
              <w:t>6.招收本省学生数</w:t>
            </w:r>
          </w:p>
        </w:tc>
        <w:tc>
          <w:tcPr>
            <w:tcW w:w="7797" w:type="dxa"/>
          </w:tcPr>
          <w:p>
            <w:pPr>
              <w:adjustRightInd w:val="0"/>
              <w:snapToGrid w:val="0"/>
              <w:rPr>
                <w:rFonts w:ascii="Times New Roman" w:hAnsi="Times New Roman" w:cs="Times New Roman"/>
                <w:color w:val="000000"/>
              </w:rPr>
            </w:pPr>
          </w:p>
        </w:tc>
      </w:tr>
    </w:tbl>
    <w:p>
      <w:pPr>
        <w:adjustRightInd w:val="0"/>
        <w:snapToGrid w:val="0"/>
        <w:rPr>
          <w:rFonts w:ascii="Times New Roman" w:hAnsi="Times New Roman" w:cs="Times New Roman"/>
          <w:b/>
          <w:color w:val="000000"/>
        </w:rPr>
      </w:pPr>
    </w:p>
    <w:p>
      <w:pPr>
        <w:adjustRightInd w:val="0"/>
        <w:snapToGrid w:val="0"/>
        <w:rPr>
          <w:rFonts w:ascii="Times New Roman" w:hAnsi="Times New Roman" w:cs="Times New Roman"/>
          <w:b/>
          <w:color w:val="000000"/>
        </w:rPr>
      </w:pPr>
      <w:r>
        <w:rPr>
          <w:rFonts w:ascii="Times New Roman" w:hAnsi="Times New Roman" w:cs="Times New Roman"/>
          <w:b/>
          <w:color w:val="000000"/>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1.招生计划数</w:t>
      </w:r>
      <w:r>
        <w:rPr>
          <w:rFonts w:ascii="Times New Roman" w:hAnsi="Times New Roman" w:cs="Times New Roman"/>
          <w:color w:val="000000"/>
          <w:szCs w:val="21"/>
        </w:rPr>
        <w:t>：指学校本学年经国家或地方教育主管部门批准的招生计划中的新生数。含学校自主招生及招收特长生等类别的学生数。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2.实际录取数</w:t>
      </w:r>
      <w:r>
        <w:rPr>
          <w:rFonts w:ascii="Times New Roman" w:hAnsi="Times New Roman" w:cs="Times New Roman"/>
          <w:color w:val="000000"/>
          <w:szCs w:val="21"/>
        </w:rPr>
        <w:t>：指学校本学年在新生录取工作中实际录取的学生数。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3.实际报到数</w:t>
      </w:r>
      <w:r>
        <w:rPr>
          <w:rFonts w:ascii="Times New Roman" w:hAnsi="Times New Roman" w:cs="Times New Roman"/>
          <w:color w:val="000000"/>
          <w:szCs w:val="21"/>
        </w:rPr>
        <w:t>：指学校本学年新生实际报到的学生数。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4.自主招生数</w:t>
      </w:r>
      <w:r>
        <w:rPr>
          <w:rFonts w:ascii="Times New Roman" w:hAnsi="Times New Roman" w:cs="Times New Roman"/>
          <w:color w:val="000000"/>
          <w:szCs w:val="21"/>
        </w:rPr>
        <w:t>：指学校经自主招生方式招收录取的本科生人数。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5.招收特长生数</w:t>
      </w:r>
      <w:r>
        <w:rPr>
          <w:rFonts w:ascii="Times New Roman" w:hAnsi="Times New Roman" w:cs="Times New Roman"/>
          <w:color w:val="000000"/>
          <w:szCs w:val="21"/>
        </w:rPr>
        <w:t>：指学校经特长招生方式招收录取的本科生人数。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6.招收本省学生数</w:t>
      </w:r>
      <w:r>
        <w:rPr>
          <w:rFonts w:ascii="Times New Roman" w:hAnsi="Times New Roman" w:cs="Times New Roman"/>
          <w:color w:val="000000"/>
          <w:szCs w:val="21"/>
        </w:rPr>
        <w:t>：指学校在所在省（直辖市、自治区）招收录取的本科生数。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注：</w:t>
      </w:r>
      <w:r>
        <w:rPr>
          <w:rFonts w:hint="eastAsia" w:ascii="Times New Roman" w:hAnsi="Times New Roman" w:cs="Times New Roman"/>
          <w:color w:val="000000"/>
          <w:szCs w:val="21"/>
        </w:rPr>
        <w:t>1.</w:t>
      </w:r>
      <w:r>
        <w:rPr>
          <w:rFonts w:ascii="Times New Roman" w:hAnsi="Times New Roman" w:cs="Times New Roman"/>
          <w:color w:val="000000"/>
          <w:szCs w:val="21"/>
        </w:rPr>
        <w:t>表格中4-6项的数据均指</w:t>
      </w:r>
      <w:r>
        <w:rPr>
          <w:rFonts w:ascii="Times New Roman" w:hAnsi="Times New Roman" w:cs="Times New Roman"/>
          <w:b/>
          <w:color w:val="000000"/>
          <w:szCs w:val="21"/>
        </w:rPr>
        <w:t>实际录取数</w:t>
      </w:r>
      <w:r>
        <w:rPr>
          <w:rFonts w:ascii="Times New Roman" w:hAnsi="Times New Roman" w:cs="Times New Roman"/>
          <w:color w:val="000000"/>
          <w:szCs w:val="21"/>
        </w:rPr>
        <w:t>。</w:t>
      </w:r>
    </w:p>
    <w:p>
      <w:pPr>
        <w:adjustRightInd w:val="0"/>
        <w:snapToGrid w:val="0"/>
        <w:spacing w:line="360" w:lineRule="auto"/>
        <w:ind w:firstLine="420" w:firstLineChars="200"/>
        <w:rPr>
          <w:rFonts w:ascii="Times New Roman" w:hAnsi="Times New Roman"/>
          <w:color w:val="000000"/>
          <w:szCs w:val="21"/>
        </w:rPr>
      </w:pPr>
      <w:r>
        <w:rPr>
          <w:rFonts w:hint="eastAsia" w:ascii="Times New Roman" w:hAnsi="Times New Roman" w:cs="Times New Roman"/>
          <w:color w:val="000000"/>
          <w:szCs w:val="21"/>
        </w:rPr>
        <w:t>2.</w:t>
      </w:r>
      <w:r>
        <w:rPr>
          <w:rFonts w:hint="eastAsia" w:ascii="Times New Roman" w:hAnsi="Times New Roman"/>
          <w:color w:val="000000"/>
          <w:szCs w:val="21"/>
        </w:rPr>
        <w:t>表格中统计的为全口径（含普通高考招生、各类特殊招生计划、专项招生计划等）招生情况。</w:t>
      </w:r>
    </w:p>
    <w:p>
      <w:pPr>
        <w:adjustRightInd w:val="0"/>
        <w:snapToGrid w:val="0"/>
        <w:spacing w:line="360" w:lineRule="auto"/>
        <w:rPr>
          <w:rFonts w:ascii="Times New Roman" w:hAnsi="Times New Roman"/>
          <w:color w:val="000000"/>
          <w:szCs w:val="21"/>
        </w:rPr>
      </w:pPr>
    </w:p>
    <w:p>
      <w:pPr>
        <w:pStyle w:val="3"/>
        <w:adjustRightInd w:val="0"/>
        <w:snapToGrid w:val="0"/>
        <w:spacing w:line="240" w:lineRule="auto"/>
        <w:rPr>
          <w:rFonts w:ascii="Times New Roman" w:hAnsi="Times New Roman" w:eastAsia="宋体"/>
          <w:color w:val="000000"/>
        </w:rPr>
      </w:pPr>
      <w:bookmarkStart w:id="349" w:name="_Toc436883460"/>
      <w:bookmarkStart w:id="350" w:name="_Toc436554337"/>
      <w:bookmarkStart w:id="351" w:name="_Toc390356279"/>
      <w:bookmarkStart w:id="352" w:name="_Toc365885760"/>
      <w:bookmarkStart w:id="353" w:name="_Toc515612885"/>
      <w:bookmarkStart w:id="354" w:name="_Toc453514565"/>
      <w:r>
        <w:rPr>
          <w:rFonts w:ascii="Times New Roman" w:hAnsi="Times New Roman" w:eastAsia="宋体"/>
          <w:color w:val="000000"/>
        </w:rPr>
        <w:t>表6-3-2本科生（境外）情况</w:t>
      </w:r>
      <w:bookmarkEnd w:id="349"/>
      <w:bookmarkEnd w:id="350"/>
      <w:bookmarkEnd w:id="351"/>
      <w:bookmarkEnd w:id="352"/>
      <w:r>
        <w:rPr>
          <w:rFonts w:ascii="Times New Roman" w:hAnsi="Times New Roman" w:eastAsia="宋体"/>
          <w:color w:val="000000"/>
        </w:rPr>
        <w:t>（时点）</w:t>
      </w:r>
      <w:bookmarkEnd w:id="353"/>
      <w:bookmarkEnd w:id="354"/>
    </w:p>
    <w:tbl>
      <w:tblPr>
        <w:tblStyle w:val="31"/>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1116"/>
        <w:gridCol w:w="1824"/>
        <w:gridCol w:w="2558"/>
        <w:gridCol w:w="2559"/>
        <w:gridCol w:w="2559"/>
        <w:gridCol w:w="2559"/>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419" w:hRule="atLeast"/>
        </w:trPr>
        <w:tc>
          <w:tcPr>
            <w:tcW w:w="2940" w:type="dxa"/>
            <w:gridSpan w:val="2"/>
            <w:tcBorders>
              <w:top w:val="single" w:color="auto" w:sz="12" w:space="0"/>
            </w:tcBorders>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2558" w:type="dxa"/>
            <w:tcBorders>
              <w:top w:val="single" w:color="auto" w:sz="12"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招生数（人）</w:t>
            </w:r>
          </w:p>
        </w:tc>
        <w:tc>
          <w:tcPr>
            <w:tcW w:w="2559" w:type="dxa"/>
            <w:tcBorders>
              <w:top w:val="single" w:color="auto" w:sz="12"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在校生数（人）</w:t>
            </w:r>
          </w:p>
        </w:tc>
        <w:tc>
          <w:tcPr>
            <w:tcW w:w="2559" w:type="dxa"/>
            <w:tcBorders>
              <w:top w:val="single" w:color="auto" w:sz="12"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毕（结）业生数（人）</w:t>
            </w:r>
          </w:p>
        </w:tc>
        <w:tc>
          <w:tcPr>
            <w:tcW w:w="2559" w:type="dxa"/>
            <w:tcBorders>
              <w:top w:val="single" w:color="auto" w:sz="12"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授予学位数（人）</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09" w:hRule="atLeast"/>
        </w:trPr>
        <w:tc>
          <w:tcPr>
            <w:tcW w:w="2940" w:type="dxa"/>
            <w:gridSpan w:val="2"/>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本科生（境外）</w:t>
            </w:r>
          </w:p>
        </w:tc>
        <w:tc>
          <w:tcPr>
            <w:tcW w:w="2558" w:type="dxa"/>
            <w:vAlign w:val="center"/>
          </w:tcPr>
          <w:p>
            <w:pPr>
              <w:adjustRightInd w:val="0"/>
              <w:snapToGrid w:val="0"/>
              <w:jc w:val="center"/>
              <w:rPr>
                <w:rFonts w:ascii="Times New Roman" w:hAnsi="Times New Roman" w:cs="Times New Roman"/>
                <w:bCs/>
                <w:color w:val="000000"/>
              </w:rPr>
            </w:pPr>
            <w:r>
              <w:rPr>
                <w:rFonts w:ascii="Times New Roman" w:hAnsi="Times New Roman" w:cs="Times New Roman"/>
                <w:bCs/>
                <w:color w:val="000000"/>
              </w:rPr>
              <w:t>自动计算</w:t>
            </w:r>
          </w:p>
        </w:tc>
        <w:tc>
          <w:tcPr>
            <w:tcW w:w="2559" w:type="dxa"/>
            <w:vAlign w:val="center"/>
          </w:tcPr>
          <w:p>
            <w:pPr>
              <w:adjustRightInd w:val="0"/>
              <w:snapToGrid w:val="0"/>
              <w:jc w:val="center"/>
              <w:rPr>
                <w:rFonts w:ascii="Times New Roman" w:hAnsi="Times New Roman" w:cs="Times New Roman"/>
                <w:bCs/>
                <w:color w:val="000000"/>
              </w:rPr>
            </w:pPr>
            <w:r>
              <w:rPr>
                <w:rFonts w:ascii="Times New Roman" w:hAnsi="Times New Roman" w:cs="Times New Roman"/>
                <w:bCs/>
                <w:color w:val="000000"/>
              </w:rPr>
              <w:t>自动计算</w:t>
            </w:r>
          </w:p>
        </w:tc>
        <w:tc>
          <w:tcPr>
            <w:tcW w:w="2559" w:type="dxa"/>
            <w:vAlign w:val="center"/>
          </w:tcPr>
          <w:p>
            <w:pPr>
              <w:adjustRightInd w:val="0"/>
              <w:snapToGrid w:val="0"/>
              <w:jc w:val="center"/>
              <w:rPr>
                <w:rFonts w:ascii="Times New Roman" w:hAnsi="Times New Roman" w:cs="Times New Roman"/>
                <w:bCs/>
                <w:strike/>
                <w:color w:val="000000"/>
              </w:rPr>
            </w:pPr>
            <w:r>
              <w:rPr>
                <w:rFonts w:ascii="Times New Roman" w:hAnsi="Times New Roman" w:cs="Times New Roman"/>
                <w:bCs/>
                <w:color w:val="000000"/>
              </w:rPr>
              <w:t>自动计算</w:t>
            </w:r>
          </w:p>
        </w:tc>
        <w:tc>
          <w:tcPr>
            <w:tcW w:w="2559" w:type="dxa"/>
            <w:vAlign w:val="center"/>
          </w:tcPr>
          <w:p>
            <w:pPr>
              <w:adjustRightInd w:val="0"/>
              <w:snapToGrid w:val="0"/>
              <w:jc w:val="center"/>
              <w:rPr>
                <w:rFonts w:ascii="Times New Roman" w:hAnsi="Times New Roman" w:cs="Times New Roman"/>
                <w:bCs/>
                <w:color w:val="000000"/>
              </w:rPr>
            </w:pPr>
            <w:r>
              <w:rPr>
                <w:rFonts w:ascii="Times New Roman" w:hAnsi="Times New Roman" w:cs="Times New Roman"/>
                <w:bCs/>
                <w:color w:val="000000"/>
              </w:rPr>
              <w:t>自动计算</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55" w:hRule="atLeast"/>
        </w:trPr>
        <w:tc>
          <w:tcPr>
            <w:tcW w:w="1116" w:type="dxa"/>
            <w:vMerge w:val="restart"/>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按地域分</w:t>
            </w:r>
          </w:p>
          <w:p>
            <w:pPr>
              <w:rPr>
                <w:rFonts w:ascii="Times New Roman" w:hAnsi="Times New Roman" w:cs="Times New Roman"/>
              </w:rPr>
            </w:pPr>
          </w:p>
        </w:tc>
        <w:tc>
          <w:tcPr>
            <w:tcW w:w="1824"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国外</w:t>
            </w:r>
          </w:p>
        </w:tc>
        <w:tc>
          <w:tcPr>
            <w:tcW w:w="2558"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2559"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2559"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strike/>
                <w:color w:val="000000"/>
              </w:rPr>
            </w:pPr>
          </w:p>
        </w:tc>
        <w:tc>
          <w:tcPr>
            <w:tcW w:w="2559"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04" w:hRule="atLeast"/>
        </w:trPr>
        <w:tc>
          <w:tcPr>
            <w:tcW w:w="1116" w:type="dxa"/>
            <w:vMerge w:val="continue"/>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1824"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香港</w:t>
            </w:r>
          </w:p>
        </w:tc>
        <w:tc>
          <w:tcPr>
            <w:tcW w:w="2558"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2559"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2559"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strike/>
                <w:color w:val="000000"/>
              </w:rPr>
            </w:pPr>
          </w:p>
        </w:tc>
        <w:tc>
          <w:tcPr>
            <w:tcW w:w="2559"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89" w:hRule="atLeast"/>
        </w:trPr>
        <w:tc>
          <w:tcPr>
            <w:tcW w:w="1116" w:type="dxa"/>
            <w:vMerge w:val="continue"/>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1824"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澳门</w:t>
            </w:r>
          </w:p>
        </w:tc>
        <w:tc>
          <w:tcPr>
            <w:tcW w:w="2558"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2559"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2559"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strike/>
                <w:color w:val="000000"/>
              </w:rPr>
            </w:pPr>
          </w:p>
        </w:tc>
        <w:tc>
          <w:tcPr>
            <w:tcW w:w="2559"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93" w:hRule="atLeast"/>
        </w:trPr>
        <w:tc>
          <w:tcPr>
            <w:tcW w:w="1116" w:type="dxa"/>
            <w:vMerge w:val="continue"/>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1824"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台湾</w:t>
            </w:r>
          </w:p>
        </w:tc>
        <w:tc>
          <w:tcPr>
            <w:tcW w:w="2558"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2559"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2559"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strike/>
                <w:color w:val="000000"/>
              </w:rPr>
            </w:pPr>
          </w:p>
        </w:tc>
        <w:tc>
          <w:tcPr>
            <w:tcW w:w="2559"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93" w:hRule="atLeast"/>
        </w:trPr>
        <w:tc>
          <w:tcPr>
            <w:tcW w:w="1116" w:type="dxa"/>
            <w:vMerge w:val="continue"/>
            <w:tcBorders>
              <w:bottom w:val="single" w:color="auto" w:sz="12" w:space="0"/>
            </w:tcBorders>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1824" w:type="dxa"/>
            <w:tcBorders>
              <w:bottom w:val="single" w:color="auto" w:sz="12" w:space="0"/>
            </w:tcBorders>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华侨</w:t>
            </w:r>
          </w:p>
        </w:tc>
        <w:tc>
          <w:tcPr>
            <w:tcW w:w="2558" w:type="dxa"/>
            <w:tcBorders>
              <w:bottom w:val="single" w:color="auto" w:sz="12" w:space="0"/>
            </w:tcBorders>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2559" w:type="dxa"/>
            <w:tcBorders>
              <w:bottom w:val="single" w:color="auto" w:sz="12" w:space="0"/>
            </w:tcBorders>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2559" w:type="dxa"/>
            <w:tcBorders>
              <w:bottom w:val="single" w:color="auto" w:sz="12" w:space="0"/>
            </w:tcBorders>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strike/>
                <w:color w:val="000000"/>
              </w:rPr>
            </w:pPr>
          </w:p>
        </w:tc>
        <w:tc>
          <w:tcPr>
            <w:tcW w:w="2559" w:type="dxa"/>
            <w:tcBorders>
              <w:bottom w:val="single" w:color="auto" w:sz="12" w:space="0"/>
            </w:tcBorders>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本科生（境外）：</w:t>
      </w:r>
      <w:r>
        <w:rPr>
          <w:rFonts w:ascii="Times New Roman" w:hAnsi="Times New Roman" w:cs="Times New Roman"/>
          <w:color w:val="000000"/>
          <w:szCs w:val="21"/>
        </w:rPr>
        <w:t>指在校注册具有本校学籍的外籍学生及港澳台籍、华侨本科学生。</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毕业生数：</w:t>
      </w:r>
      <w:r>
        <w:rPr>
          <w:rFonts w:ascii="Times New Roman" w:hAnsi="Times New Roman" w:cs="Times New Roman"/>
          <w:color w:val="000000"/>
          <w:szCs w:val="21"/>
        </w:rPr>
        <w:t>指上学年应届学生完成教学计划规定的全部课程，考试及格，取得毕业证书的学生数。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结业生数：</w:t>
      </w:r>
      <w:r>
        <w:rPr>
          <w:rFonts w:ascii="Times New Roman" w:hAnsi="Times New Roman" w:cs="Times New Roman"/>
          <w:color w:val="000000"/>
          <w:szCs w:val="21"/>
        </w:rPr>
        <w:t>在学历教育中是指在规定的学习年限内，修完所学专业培养方案规定的课程和实践环节，但因个别课程或者实践环节考核不合格而未达到所学专业的毕业要求，未取得毕业证书，取得结业证书的学生。</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授予学位数：</w:t>
      </w:r>
      <w:r>
        <w:rPr>
          <w:rFonts w:ascii="Times New Roman" w:hAnsi="Times New Roman" w:cs="Times New Roman"/>
          <w:color w:val="000000"/>
          <w:szCs w:val="21"/>
        </w:rPr>
        <w:t>指上学年毕业生获得学位的学生数。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招生数：</w:t>
      </w:r>
      <w:r>
        <w:rPr>
          <w:rFonts w:ascii="Times New Roman" w:hAnsi="Times New Roman" w:cs="Times New Roman"/>
          <w:color w:val="000000"/>
          <w:szCs w:val="21"/>
        </w:rPr>
        <w:t>指按照国家招生计划实际招收入学的学生数。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在校生数：</w:t>
      </w:r>
      <w:r>
        <w:rPr>
          <w:rFonts w:ascii="Times New Roman" w:hAnsi="Times New Roman" w:cs="Times New Roman"/>
          <w:color w:val="000000"/>
          <w:szCs w:val="21"/>
        </w:rPr>
        <w:t>指具有学籍的注册学生数。</w:t>
      </w:r>
    </w:p>
    <w:p>
      <w:pPr>
        <w:pStyle w:val="3"/>
        <w:adjustRightInd w:val="0"/>
        <w:snapToGrid w:val="0"/>
        <w:spacing w:line="240" w:lineRule="auto"/>
        <w:rPr>
          <w:rFonts w:ascii="Times New Roman" w:hAnsi="Times New Roman" w:eastAsia="宋体"/>
          <w:color w:val="000000"/>
        </w:rPr>
      </w:pPr>
      <w:bookmarkStart w:id="355" w:name="_Toc515612886"/>
      <w:bookmarkStart w:id="356" w:name="_Toc453514566"/>
      <w:bookmarkStart w:id="357" w:name="_Toc436883462"/>
      <w:bookmarkStart w:id="358" w:name="_Toc390356281"/>
      <w:bookmarkStart w:id="359" w:name="_Toc436554339"/>
      <w:bookmarkStart w:id="360" w:name="_Toc436883461"/>
      <w:bookmarkStart w:id="361" w:name="_Toc436554338"/>
      <w:bookmarkStart w:id="362" w:name="_Toc390356280"/>
      <w:bookmarkStart w:id="363" w:name="_Toc365885761"/>
      <w:r>
        <w:rPr>
          <w:rFonts w:ascii="Times New Roman" w:hAnsi="Times New Roman" w:eastAsia="宋体"/>
          <w:color w:val="000000"/>
        </w:rPr>
        <w:t>6-3-3近一</w:t>
      </w:r>
      <w:r>
        <w:rPr>
          <w:rFonts w:hint="eastAsia" w:ascii="Times New Roman" w:hAnsi="Times New Roman" w:eastAsia="宋体"/>
          <w:color w:val="000000"/>
        </w:rPr>
        <w:t>级</w:t>
      </w:r>
      <w:r>
        <w:rPr>
          <w:rFonts w:ascii="Times New Roman" w:hAnsi="Times New Roman" w:eastAsia="宋体"/>
          <w:color w:val="000000"/>
        </w:rPr>
        <w:t>本科生录取标准及人数（时点）</w:t>
      </w:r>
      <w:bookmarkEnd w:id="355"/>
      <w:bookmarkEnd w:id="356"/>
    </w:p>
    <w:tbl>
      <w:tblPr>
        <w:tblStyle w:val="31"/>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1586"/>
        <w:gridCol w:w="1104"/>
        <w:gridCol w:w="967"/>
        <w:gridCol w:w="830"/>
        <w:gridCol w:w="1103"/>
        <w:gridCol w:w="966"/>
        <w:gridCol w:w="966"/>
        <w:gridCol w:w="1103"/>
        <w:gridCol w:w="966"/>
        <w:gridCol w:w="966"/>
        <w:gridCol w:w="1103"/>
        <w:gridCol w:w="1515"/>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cantSplit/>
          <w:trHeight w:val="612" w:hRule="exact"/>
          <w:tblHeader/>
        </w:trPr>
        <w:tc>
          <w:tcPr>
            <w:tcW w:w="1586" w:type="dxa"/>
            <w:vMerge w:val="restart"/>
            <w:tcBorders>
              <w:top w:val="single" w:color="auto" w:sz="12" w:space="0"/>
            </w:tcBorders>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省份</w:t>
            </w:r>
          </w:p>
        </w:tc>
        <w:tc>
          <w:tcPr>
            <w:tcW w:w="1104" w:type="dxa"/>
            <w:vMerge w:val="restart"/>
            <w:tcBorders>
              <w:top w:val="single" w:color="auto" w:sz="12" w:space="0"/>
            </w:tcBorders>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批次</w:t>
            </w:r>
          </w:p>
        </w:tc>
        <w:tc>
          <w:tcPr>
            <w:tcW w:w="2900" w:type="dxa"/>
            <w:gridSpan w:val="3"/>
            <w:tcBorders>
              <w:top w:val="single" w:color="auto" w:sz="12" w:space="0"/>
            </w:tcBorders>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录取数（人）</w:t>
            </w:r>
          </w:p>
        </w:tc>
        <w:tc>
          <w:tcPr>
            <w:tcW w:w="3035" w:type="dxa"/>
            <w:gridSpan w:val="3"/>
            <w:tcBorders>
              <w:top w:val="single" w:color="auto" w:sz="12" w:space="0"/>
            </w:tcBorders>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批次最低控制线（分）</w:t>
            </w:r>
          </w:p>
        </w:tc>
        <w:tc>
          <w:tcPr>
            <w:tcW w:w="3035" w:type="dxa"/>
            <w:gridSpan w:val="3"/>
            <w:tcBorders>
              <w:top w:val="single" w:color="auto" w:sz="12" w:space="0"/>
            </w:tcBorders>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当年录取平均分数（分）</w:t>
            </w:r>
          </w:p>
        </w:tc>
        <w:tc>
          <w:tcPr>
            <w:tcW w:w="1515" w:type="dxa"/>
            <w:vMerge w:val="restart"/>
            <w:tcBorders>
              <w:top w:val="single" w:color="auto" w:sz="12" w:space="0"/>
            </w:tcBorders>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说明</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cantSplit/>
          <w:trHeight w:val="356" w:hRule="exact"/>
          <w:tblHeader/>
        </w:trPr>
        <w:tc>
          <w:tcPr>
            <w:tcW w:w="1586" w:type="dxa"/>
            <w:vMerge w:val="continue"/>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1104" w:type="dxa"/>
            <w:vMerge w:val="continue"/>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967"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文科</w:t>
            </w:r>
          </w:p>
        </w:tc>
        <w:tc>
          <w:tcPr>
            <w:tcW w:w="830"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理科</w:t>
            </w:r>
          </w:p>
        </w:tc>
        <w:tc>
          <w:tcPr>
            <w:tcW w:w="1103"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不分文理</w:t>
            </w:r>
          </w:p>
        </w:tc>
        <w:tc>
          <w:tcPr>
            <w:tcW w:w="966"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文科</w:t>
            </w:r>
          </w:p>
        </w:tc>
        <w:tc>
          <w:tcPr>
            <w:tcW w:w="966"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理科</w:t>
            </w:r>
          </w:p>
        </w:tc>
        <w:tc>
          <w:tcPr>
            <w:tcW w:w="1103"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不分文理</w:t>
            </w:r>
          </w:p>
        </w:tc>
        <w:tc>
          <w:tcPr>
            <w:tcW w:w="966"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文科</w:t>
            </w:r>
          </w:p>
        </w:tc>
        <w:tc>
          <w:tcPr>
            <w:tcW w:w="966"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理科</w:t>
            </w:r>
          </w:p>
        </w:tc>
        <w:tc>
          <w:tcPr>
            <w:tcW w:w="1103"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不分文理</w:t>
            </w:r>
          </w:p>
        </w:tc>
        <w:tc>
          <w:tcPr>
            <w:tcW w:w="1515" w:type="dxa"/>
            <w:vMerge w:val="continue"/>
          </w:tcPr>
          <w:p>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hAnsi="Times New Roman" w:cs="Times New Roman"/>
                <w:b/>
                <w:bCs/>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cantSplit/>
          <w:trHeight w:val="389" w:hRule="exact"/>
          <w:tblHeader/>
        </w:trPr>
        <w:tc>
          <w:tcPr>
            <w:tcW w:w="1586" w:type="dxa"/>
            <w:vAlign w:val="center"/>
          </w:tcPr>
          <w:p>
            <w:pPr>
              <w:adjustRightInd w:val="0"/>
              <w:snapToGrid w:val="0"/>
              <w:spacing w:line="180" w:lineRule="exact"/>
              <w:jc w:val="center"/>
              <w:rPr>
                <w:rFonts w:ascii="Times New Roman" w:hAnsi="Times New Roman" w:cs="Times New Roman"/>
                <w:color w:val="000000"/>
              </w:rPr>
            </w:pPr>
          </w:p>
        </w:tc>
        <w:tc>
          <w:tcPr>
            <w:tcW w:w="1104"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Cs/>
                <w:color w:val="000000"/>
              </w:rPr>
            </w:pPr>
            <w:r>
              <w:rPr>
                <w:rFonts w:ascii="Times New Roman" w:hAnsi="Times New Roman" w:cs="Times New Roman"/>
                <w:bCs/>
                <w:color w:val="000000"/>
              </w:rPr>
              <w:t>下拉选择</w:t>
            </w:r>
          </w:p>
        </w:tc>
        <w:tc>
          <w:tcPr>
            <w:tcW w:w="967" w:type="dxa"/>
            <w:vAlign w:val="center"/>
          </w:tcPr>
          <w:p>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hAnsi="Times New Roman" w:cs="Times New Roman"/>
                <w:color w:val="000000"/>
              </w:rPr>
            </w:pPr>
          </w:p>
        </w:tc>
        <w:tc>
          <w:tcPr>
            <w:tcW w:w="830" w:type="dxa"/>
            <w:vAlign w:val="center"/>
          </w:tcPr>
          <w:p>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hAnsi="Times New Roman" w:cs="Times New Roman"/>
                <w:color w:val="000000"/>
              </w:rPr>
            </w:pPr>
          </w:p>
        </w:tc>
        <w:tc>
          <w:tcPr>
            <w:tcW w:w="1103" w:type="dxa"/>
          </w:tcPr>
          <w:p>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hAnsi="Times New Roman" w:cs="Times New Roman"/>
                <w:color w:val="000000"/>
              </w:rPr>
            </w:pPr>
          </w:p>
        </w:tc>
        <w:tc>
          <w:tcPr>
            <w:tcW w:w="966" w:type="dxa"/>
            <w:vAlign w:val="center"/>
          </w:tcPr>
          <w:p>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hAnsi="Times New Roman" w:cs="Times New Roman"/>
                <w:color w:val="000000"/>
              </w:rPr>
            </w:pPr>
          </w:p>
        </w:tc>
        <w:tc>
          <w:tcPr>
            <w:tcW w:w="966" w:type="dxa"/>
            <w:vAlign w:val="center"/>
          </w:tcPr>
          <w:p>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hAnsi="Times New Roman" w:cs="Times New Roman"/>
                <w:color w:val="000000"/>
              </w:rPr>
            </w:pPr>
          </w:p>
        </w:tc>
        <w:tc>
          <w:tcPr>
            <w:tcW w:w="1103" w:type="dxa"/>
          </w:tcPr>
          <w:p>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hAnsi="Times New Roman" w:cs="Times New Roman"/>
                <w:color w:val="000000"/>
              </w:rPr>
            </w:pPr>
          </w:p>
        </w:tc>
        <w:tc>
          <w:tcPr>
            <w:tcW w:w="966" w:type="dxa"/>
          </w:tcPr>
          <w:p>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hAnsi="Times New Roman" w:cs="Times New Roman"/>
                <w:color w:val="000000"/>
              </w:rPr>
            </w:pPr>
          </w:p>
        </w:tc>
        <w:tc>
          <w:tcPr>
            <w:tcW w:w="966" w:type="dxa"/>
          </w:tcPr>
          <w:p>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hAnsi="Times New Roman" w:cs="Times New Roman"/>
                <w:color w:val="000000"/>
              </w:rPr>
            </w:pPr>
          </w:p>
        </w:tc>
        <w:tc>
          <w:tcPr>
            <w:tcW w:w="1103" w:type="dxa"/>
          </w:tcPr>
          <w:p>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hAnsi="Times New Roman" w:cs="Times New Roman"/>
                <w:color w:val="000000"/>
              </w:rPr>
            </w:pPr>
          </w:p>
        </w:tc>
        <w:tc>
          <w:tcPr>
            <w:tcW w:w="1515" w:type="dxa"/>
          </w:tcPr>
          <w:p>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注：</w:t>
      </w:r>
      <w:r>
        <w:rPr>
          <w:rFonts w:hint="eastAsia" w:ascii="Times New Roman" w:hAnsi="Times New Roman" w:cs="Times New Roman"/>
          <w:b/>
          <w:color w:val="000000"/>
          <w:szCs w:val="21"/>
        </w:rPr>
        <w:t>普通高校</w:t>
      </w:r>
      <w:r>
        <w:rPr>
          <w:rFonts w:hint="eastAsia" w:ascii="Times New Roman" w:hAnsi="Times New Roman" w:cs="Times New Roman"/>
          <w:color w:val="000000"/>
          <w:szCs w:val="21"/>
        </w:rPr>
        <w:t>的</w:t>
      </w:r>
      <w:r>
        <w:rPr>
          <w:rFonts w:ascii="Times New Roman" w:hAnsi="Times New Roman" w:cs="Times New Roman"/>
          <w:color w:val="000000"/>
          <w:szCs w:val="21"/>
        </w:rPr>
        <w:t>艺术、体育考生、其他相关专项考生、专升本考生无需填报。</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批次：</w:t>
      </w:r>
      <w:r>
        <w:rPr>
          <w:rFonts w:hint="eastAsia" w:ascii="Times New Roman" w:hAnsi="Times New Roman" w:cs="Times New Roman"/>
          <w:color w:val="000000"/>
          <w:szCs w:val="21"/>
        </w:rPr>
        <w:t>选择春季招生、</w:t>
      </w:r>
      <w:r>
        <w:rPr>
          <w:rFonts w:ascii="Times New Roman" w:hAnsi="Times New Roman" w:cs="Times New Roman"/>
          <w:color w:val="000000"/>
          <w:szCs w:val="21"/>
        </w:rPr>
        <w:t>提前批招生、无批次招生、第一批次招生、第二批次招生A、第二批次招生B、第三批次招生A、第三批次招生B。</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录取数</w:t>
      </w:r>
      <w:r>
        <w:rPr>
          <w:rFonts w:ascii="Times New Roman" w:hAnsi="Times New Roman" w:cs="Times New Roman"/>
          <w:color w:val="000000"/>
          <w:szCs w:val="21"/>
        </w:rPr>
        <w:t>：指学校本学年在全国各省（直辖市、自治区）的实际录取的本科生数。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批次最低控制线</w:t>
      </w:r>
      <w:r>
        <w:rPr>
          <w:rFonts w:ascii="Times New Roman" w:hAnsi="Times New Roman" w:cs="Times New Roman"/>
          <w:color w:val="000000"/>
          <w:szCs w:val="21"/>
        </w:rPr>
        <w:t>：指本学年全国各省（直辖市、自治区）高考招生各批次最低控制分数线。</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当年录取平均分数</w:t>
      </w:r>
      <w:r>
        <w:rPr>
          <w:rFonts w:ascii="Times New Roman" w:hAnsi="Times New Roman" w:cs="Times New Roman"/>
          <w:color w:val="000000"/>
          <w:szCs w:val="21"/>
        </w:rPr>
        <w:t>：指学校当年在新生录取中平均录取分数。其中艺术、体育类等学生不计算在内。</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说明：</w:t>
      </w:r>
      <w:r>
        <w:rPr>
          <w:rFonts w:ascii="Times New Roman" w:hAnsi="Times New Roman" w:cs="Times New Roman"/>
          <w:color w:val="000000"/>
          <w:szCs w:val="21"/>
        </w:rPr>
        <w:t>招生录取中存在特殊情况的学校可在此处说明，如本市、外市、本省、外省分数线或批次不一致等特殊情况，非必填。</w:t>
      </w:r>
    </w:p>
    <w:p>
      <w:pPr>
        <w:adjustRightInd w:val="0"/>
        <w:snapToGrid w:val="0"/>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rPr>
      </w:pPr>
      <w:bookmarkStart w:id="364" w:name="_Toc453514567"/>
      <w:bookmarkStart w:id="365" w:name="_Toc515612887"/>
      <w:r>
        <w:rPr>
          <w:rFonts w:ascii="Times New Roman" w:hAnsi="Times New Roman" w:eastAsia="宋体"/>
          <w:color w:val="000000"/>
        </w:rPr>
        <w:t>表6-3-4近一</w:t>
      </w:r>
      <w:r>
        <w:rPr>
          <w:rFonts w:hint="eastAsia" w:ascii="Times New Roman" w:hAnsi="Times New Roman" w:eastAsia="宋体"/>
          <w:color w:val="000000"/>
        </w:rPr>
        <w:t>级</w:t>
      </w:r>
      <w:r>
        <w:rPr>
          <w:rFonts w:ascii="Times New Roman" w:hAnsi="Times New Roman" w:eastAsia="宋体"/>
          <w:color w:val="000000"/>
        </w:rPr>
        <w:t>各专业（大类）招生报到情况</w:t>
      </w:r>
      <w:bookmarkEnd w:id="357"/>
      <w:bookmarkEnd w:id="358"/>
      <w:bookmarkEnd w:id="359"/>
      <w:r>
        <w:rPr>
          <w:rFonts w:ascii="Times New Roman" w:hAnsi="Times New Roman" w:eastAsia="宋体"/>
          <w:color w:val="000000"/>
        </w:rPr>
        <w:t>（时点）</w:t>
      </w:r>
      <w:bookmarkEnd w:id="364"/>
      <w:bookmarkEnd w:id="365"/>
    </w:p>
    <w:tbl>
      <w:tblPr>
        <w:tblStyle w:val="31"/>
        <w:tblW w:w="1319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1526"/>
        <w:gridCol w:w="1559"/>
        <w:gridCol w:w="794"/>
        <w:gridCol w:w="918"/>
        <w:gridCol w:w="1211"/>
        <w:gridCol w:w="1063"/>
        <w:gridCol w:w="1240"/>
        <w:gridCol w:w="1011"/>
        <w:gridCol w:w="843"/>
        <w:gridCol w:w="842"/>
        <w:gridCol w:w="1349"/>
        <w:gridCol w:w="839"/>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cantSplit/>
          <w:trHeight w:val="468" w:hRule="atLeast"/>
          <w:tblHeader/>
        </w:trPr>
        <w:tc>
          <w:tcPr>
            <w:tcW w:w="1526" w:type="dxa"/>
            <w:vMerge w:val="restart"/>
            <w:shd w:val="clear" w:color="auto" w:fill="auto"/>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校内</w:t>
            </w:r>
            <w:r>
              <w:rPr>
                <w:rFonts w:ascii="Times New Roman" w:hAnsi="Times New Roman" w:cs="Times New Roman"/>
                <w:b/>
                <w:bCs/>
                <w:color w:val="000000"/>
              </w:rPr>
              <w:t>专业</w:t>
            </w:r>
          </w:p>
          <w:p>
            <w:pPr>
              <w:tabs>
                <w:tab w:val="left" w:pos="1080"/>
                <w:tab w:val="left" w:pos="1120"/>
                <w:tab w:val="left" w:pos="1952"/>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（大类）名称</w:t>
            </w:r>
          </w:p>
        </w:tc>
        <w:tc>
          <w:tcPr>
            <w:tcW w:w="1559" w:type="dxa"/>
            <w:vMerge w:val="restart"/>
            <w:shd w:val="clear" w:color="auto" w:fill="auto"/>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校内</w:t>
            </w:r>
            <w:r>
              <w:rPr>
                <w:rFonts w:ascii="Times New Roman" w:hAnsi="Times New Roman" w:cs="Times New Roman"/>
                <w:b/>
                <w:bCs/>
                <w:color w:val="000000"/>
              </w:rPr>
              <w:t>专业</w:t>
            </w:r>
          </w:p>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（大类）代码</w:t>
            </w:r>
          </w:p>
        </w:tc>
        <w:tc>
          <w:tcPr>
            <w:tcW w:w="794" w:type="dxa"/>
            <w:vMerge w:val="restart"/>
            <w:shd w:val="clear" w:color="auto" w:fill="auto"/>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省份</w:t>
            </w:r>
          </w:p>
        </w:tc>
        <w:tc>
          <w:tcPr>
            <w:tcW w:w="918" w:type="dxa"/>
            <w:vMerge w:val="restart"/>
            <w:shd w:val="clear" w:color="auto" w:fill="auto"/>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批次</w:t>
            </w:r>
          </w:p>
        </w:tc>
        <w:tc>
          <w:tcPr>
            <w:tcW w:w="1211" w:type="dxa"/>
            <w:vMerge w:val="restart"/>
            <w:shd w:val="clear" w:color="auto" w:fill="auto"/>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招生计划数</w:t>
            </w:r>
          </w:p>
        </w:tc>
        <w:tc>
          <w:tcPr>
            <w:tcW w:w="1063" w:type="dxa"/>
            <w:vMerge w:val="restart"/>
            <w:shd w:val="clear" w:color="auto" w:fill="auto"/>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实际录取数</w:t>
            </w:r>
          </w:p>
        </w:tc>
        <w:tc>
          <w:tcPr>
            <w:tcW w:w="1240" w:type="dxa"/>
            <w:vMerge w:val="restart"/>
            <w:shd w:val="clear" w:color="auto" w:fill="auto"/>
            <w:vAlign w:val="center"/>
          </w:tcPr>
          <w:p>
            <w:pPr>
              <w:tabs>
                <w:tab w:val="left" w:pos="1033"/>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第一志愿专业录取数</w:t>
            </w:r>
          </w:p>
        </w:tc>
        <w:tc>
          <w:tcPr>
            <w:tcW w:w="1011" w:type="dxa"/>
            <w:vMerge w:val="restart"/>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实际报到人数</w:t>
            </w:r>
          </w:p>
        </w:tc>
        <w:tc>
          <w:tcPr>
            <w:tcW w:w="3034" w:type="dxa"/>
            <w:gridSpan w:val="3"/>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当年本专业录取平均分数（分）</w:t>
            </w:r>
          </w:p>
        </w:tc>
        <w:tc>
          <w:tcPr>
            <w:tcW w:w="839" w:type="dxa"/>
            <w:vMerge w:val="restart"/>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说明</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cantSplit/>
          <w:trHeight w:val="468" w:hRule="atLeast"/>
          <w:tblHeader/>
        </w:trPr>
        <w:tc>
          <w:tcPr>
            <w:tcW w:w="1526" w:type="dxa"/>
            <w:vMerge w:val="continue"/>
            <w:shd w:val="clear" w:color="auto" w:fill="auto"/>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1559" w:type="dxa"/>
            <w:vMerge w:val="continue"/>
            <w:shd w:val="clear" w:color="auto" w:fill="auto"/>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794" w:type="dxa"/>
            <w:vMerge w:val="continue"/>
            <w:shd w:val="clear" w:color="auto" w:fill="auto"/>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918" w:type="dxa"/>
            <w:vMerge w:val="continue"/>
            <w:shd w:val="clear" w:color="auto" w:fill="auto"/>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1211" w:type="dxa"/>
            <w:vMerge w:val="continue"/>
            <w:shd w:val="clear" w:color="auto" w:fill="auto"/>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1063" w:type="dxa"/>
            <w:vMerge w:val="continue"/>
            <w:shd w:val="clear" w:color="auto" w:fill="auto"/>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1240" w:type="dxa"/>
            <w:vMerge w:val="continue"/>
            <w:shd w:val="clear" w:color="auto" w:fill="auto"/>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1011" w:type="dxa"/>
            <w:vMerge w:val="continue"/>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843"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文</w:t>
            </w:r>
          </w:p>
        </w:tc>
        <w:tc>
          <w:tcPr>
            <w:tcW w:w="842"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理</w:t>
            </w:r>
          </w:p>
        </w:tc>
        <w:tc>
          <w:tcPr>
            <w:tcW w:w="1349"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不分文理</w:t>
            </w:r>
          </w:p>
        </w:tc>
        <w:tc>
          <w:tcPr>
            <w:tcW w:w="839" w:type="dxa"/>
            <w:vMerge w:val="continue"/>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cantSplit/>
          <w:trHeight w:val="468" w:hRule="atLeast"/>
          <w:tblHeader/>
        </w:trPr>
        <w:tc>
          <w:tcPr>
            <w:tcW w:w="1526" w:type="dxa"/>
            <w:shd w:val="clear" w:color="auto" w:fill="auto"/>
            <w:vAlign w:val="center"/>
          </w:tcPr>
          <w:p>
            <w:pPr>
              <w:adjustRightInd w:val="0"/>
              <w:snapToGrid w:val="0"/>
              <w:jc w:val="center"/>
              <w:rPr>
                <w:rFonts w:ascii="Times New Roman" w:hAnsi="Times New Roman" w:cs="Times New Roman"/>
                <w:color w:val="000000"/>
              </w:rPr>
            </w:pPr>
          </w:p>
        </w:tc>
        <w:tc>
          <w:tcPr>
            <w:tcW w:w="1559" w:type="dxa"/>
            <w:shd w:val="clear" w:color="auto" w:fill="auto"/>
            <w:vAlign w:val="center"/>
          </w:tcPr>
          <w:p>
            <w:pPr>
              <w:adjustRightInd w:val="0"/>
              <w:snapToGrid w:val="0"/>
              <w:jc w:val="center"/>
              <w:rPr>
                <w:rFonts w:ascii="Times New Roman" w:hAnsi="Times New Roman" w:cs="Times New Roman"/>
                <w:color w:val="000000"/>
              </w:rPr>
            </w:pPr>
          </w:p>
        </w:tc>
        <w:tc>
          <w:tcPr>
            <w:tcW w:w="794" w:type="dxa"/>
            <w:shd w:val="clear" w:color="auto" w:fill="auto"/>
            <w:vAlign w:val="center"/>
          </w:tcPr>
          <w:p>
            <w:pPr>
              <w:adjustRightInd w:val="0"/>
              <w:snapToGrid w:val="0"/>
              <w:jc w:val="center"/>
              <w:rPr>
                <w:rFonts w:ascii="Times New Roman" w:hAnsi="Times New Roman" w:cs="Times New Roman"/>
                <w:color w:val="000000"/>
              </w:rPr>
            </w:pPr>
          </w:p>
        </w:tc>
        <w:tc>
          <w:tcPr>
            <w:tcW w:w="918" w:type="dxa"/>
            <w:shd w:val="clear" w:color="auto" w:fill="auto"/>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color w:val="000000"/>
              </w:rPr>
            </w:pPr>
          </w:p>
        </w:tc>
        <w:tc>
          <w:tcPr>
            <w:tcW w:w="1211" w:type="dxa"/>
            <w:shd w:val="clear" w:color="auto" w:fill="auto"/>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color w:val="000000"/>
              </w:rPr>
            </w:pPr>
          </w:p>
        </w:tc>
        <w:tc>
          <w:tcPr>
            <w:tcW w:w="1063" w:type="dxa"/>
            <w:shd w:val="clear" w:color="auto" w:fill="auto"/>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color w:val="000000"/>
              </w:rPr>
            </w:pPr>
          </w:p>
        </w:tc>
        <w:tc>
          <w:tcPr>
            <w:tcW w:w="1240" w:type="dxa"/>
            <w:shd w:val="clear" w:color="auto" w:fill="auto"/>
            <w:vAlign w:val="center"/>
          </w:tcPr>
          <w:p>
            <w:pPr>
              <w:tabs>
                <w:tab w:val="left" w:pos="1033"/>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color w:val="000000"/>
              </w:rPr>
            </w:pPr>
          </w:p>
        </w:tc>
        <w:tc>
          <w:tcPr>
            <w:tcW w:w="1011"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color w:val="000000"/>
              </w:rPr>
            </w:pPr>
          </w:p>
        </w:tc>
        <w:tc>
          <w:tcPr>
            <w:tcW w:w="843"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color w:val="000000"/>
              </w:rPr>
            </w:pPr>
          </w:p>
        </w:tc>
        <w:tc>
          <w:tcPr>
            <w:tcW w:w="842"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color w:val="000000"/>
              </w:rPr>
            </w:pPr>
          </w:p>
        </w:tc>
        <w:tc>
          <w:tcPr>
            <w:tcW w:w="1349"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color w:val="000000"/>
              </w:rPr>
            </w:pPr>
          </w:p>
        </w:tc>
        <w:tc>
          <w:tcPr>
            <w:tcW w:w="839"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批次：</w:t>
      </w:r>
      <w:r>
        <w:rPr>
          <w:rFonts w:ascii="Times New Roman" w:hAnsi="Times New Roman" w:cs="Times New Roman"/>
          <w:color w:val="000000"/>
          <w:szCs w:val="21"/>
        </w:rPr>
        <w:t>选择春季招生、提前批招生、无批次招生、第一批次招生、第二批次招生A、第二批次招生B、第三批次招生A、第三批次招生B。</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招生计划数</w:t>
      </w:r>
      <w:r>
        <w:rPr>
          <w:rFonts w:ascii="Times New Roman" w:hAnsi="Times New Roman" w:cs="Times New Roman"/>
          <w:color w:val="000000"/>
          <w:szCs w:val="21"/>
        </w:rPr>
        <w:t>：指该专业本学年经国家或地方教育主管部门批准的招生计划中的新生数。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实际录取数</w:t>
      </w:r>
      <w:r>
        <w:rPr>
          <w:rFonts w:ascii="Times New Roman" w:hAnsi="Times New Roman" w:cs="Times New Roman"/>
          <w:color w:val="000000"/>
          <w:szCs w:val="21"/>
        </w:rPr>
        <w:t>：指该专业本学年在新生录取工作中实际录取的学生数。</w:t>
      </w:r>
    </w:p>
    <w:p>
      <w:pPr>
        <w:adjustRightInd w:val="0"/>
        <w:snapToGrid w:val="0"/>
        <w:spacing w:line="360" w:lineRule="auto"/>
        <w:rPr>
          <w:rFonts w:ascii="Times New Roman" w:hAnsi="Times New Roman" w:cs="Times New Roman"/>
          <w:color w:val="000000"/>
        </w:rPr>
      </w:pPr>
      <w:r>
        <w:rPr>
          <w:rFonts w:ascii="Times New Roman" w:hAnsi="Times New Roman" w:cs="Times New Roman"/>
          <w:b/>
          <w:color w:val="000000"/>
        </w:rPr>
        <w:t>第一志愿专业：</w:t>
      </w:r>
      <w:r>
        <w:rPr>
          <w:rFonts w:ascii="Times New Roman" w:hAnsi="Times New Roman" w:cs="Times New Roman"/>
          <w:color w:val="000000"/>
        </w:rPr>
        <w:t>是指将该专业作为学生报考本校的专业第一志愿。</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实际报到数</w:t>
      </w:r>
      <w:r>
        <w:rPr>
          <w:rFonts w:ascii="Times New Roman" w:hAnsi="Times New Roman" w:cs="Times New Roman"/>
          <w:color w:val="000000"/>
          <w:szCs w:val="21"/>
        </w:rPr>
        <w:t>：指该专业本学年新生实际报到的学生数。</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当年本专业</w:t>
      </w:r>
      <w:r>
        <w:rPr>
          <w:rFonts w:ascii="Times New Roman" w:hAnsi="Times New Roman" w:cs="Times New Roman"/>
          <w:b/>
          <w:color w:val="000000"/>
          <w:szCs w:val="21"/>
        </w:rPr>
        <w:t>录取平均分数</w:t>
      </w:r>
      <w:r>
        <w:rPr>
          <w:rFonts w:ascii="Times New Roman" w:hAnsi="Times New Roman" w:cs="Times New Roman"/>
          <w:color w:val="000000"/>
          <w:szCs w:val="21"/>
        </w:rPr>
        <w:t>：指学校当年在该省</w:t>
      </w:r>
      <w:r>
        <w:rPr>
          <w:rFonts w:hint="eastAsia" w:ascii="Times New Roman" w:hAnsi="Times New Roman" w:cs="Times New Roman"/>
          <w:color w:val="000000"/>
          <w:szCs w:val="21"/>
        </w:rPr>
        <w:t>该专业录取新生的</w:t>
      </w:r>
      <w:r>
        <w:rPr>
          <w:rFonts w:ascii="Times New Roman" w:hAnsi="Times New Roman" w:cs="Times New Roman"/>
          <w:color w:val="000000"/>
          <w:szCs w:val="21"/>
        </w:rPr>
        <w:t>平均录取分数。</w:t>
      </w:r>
      <w:r>
        <w:rPr>
          <w:rFonts w:hint="eastAsia" w:ascii="Times New Roman" w:hAnsi="Times New Roman" w:cs="Times New Roman"/>
          <w:color w:val="000000"/>
          <w:szCs w:val="21"/>
        </w:rPr>
        <w:t>（不考虑特殊类型招生情况）</w:t>
      </w:r>
    </w:p>
    <w:p>
      <w:pPr>
        <w:adjustRightInd w:val="0"/>
        <w:snapToGrid w:val="0"/>
        <w:spacing w:line="360" w:lineRule="auto"/>
        <w:rPr>
          <w:rFonts w:ascii="Times New Roman" w:hAnsi="Times New Roman" w:cs="Times New Roman"/>
          <w:color w:val="000000"/>
          <w:szCs w:val="21"/>
        </w:rPr>
      </w:pPr>
    </w:p>
    <w:bookmarkEnd w:id="360"/>
    <w:bookmarkEnd w:id="361"/>
    <w:bookmarkEnd w:id="362"/>
    <w:bookmarkEnd w:id="363"/>
    <w:p>
      <w:pPr>
        <w:pStyle w:val="3"/>
        <w:tabs>
          <w:tab w:val="left" w:pos="5291"/>
        </w:tabs>
        <w:adjustRightInd w:val="0"/>
        <w:snapToGrid w:val="0"/>
        <w:spacing w:line="240" w:lineRule="auto"/>
        <w:rPr>
          <w:rFonts w:ascii="Times New Roman" w:hAnsi="Times New Roman" w:eastAsia="宋体"/>
          <w:color w:val="000000"/>
        </w:rPr>
      </w:pPr>
      <w:bookmarkStart w:id="366" w:name="_Toc436554340"/>
      <w:bookmarkStart w:id="367" w:name="_Toc390356282"/>
      <w:bookmarkStart w:id="368" w:name="_Toc436883463"/>
      <w:bookmarkStart w:id="369" w:name="_Toc453514568"/>
      <w:bookmarkStart w:id="370" w:name="_Toc515612888"/>
      <w:r>
        <w:rPr>
          <w:rFonts w:ascii="Times New Roman" w:hAnsi="Times New Roman" w:eastAsia="宋体"/>
          <w:color w:val="000000"/>
        </w:rPr>
        <w:t>表6-4本科生奖贷补</w:t>
      </w:r>
      <w:bookmarkEnd w:id="366"/>
      <w:bookmarkEnd w:id="367"/>
      <w:bookmarkEnd w:id="368"/>
      <w:r>
        <w:rPr>
          <w:rFonts w:ascii="Times New Roman" w:hAnsi="Times New Roman" w:eastAsia="宋体"/>
          <w:color w:val="000000"/>
        </w:rPr>
        <w:t>（自然年）</w:t>
      </w:r>
      <w:bookmarkEnd w:id="369"/>
      <w:bookmarkEnd w:id="370"/>
    </w:p>
    <w:tbl>
      <w:tblPr>
        <w:tblStyle w:val="31"/>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4342"/>
        <w:gridCol w:w="4345"/>
        <w:gridCol w:w="4488"/>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0" w:hRule="atLeast"/>
        </w:trPr>
        <w:tc>
          <w:tcPr>
            <w:tcW w:w="4342" w:type="dxa"/>
            <w:tcBorders>
              <w:top w:val="single" w:color="auto" w:sz="12" w:space="0"/>
            </w:tcBorders>
          </w:tcPr>
          <w:p>
            <w:pPr>
              <w:adjustRightInd w:val="0"/>
              <w:snapToGrid w:val="0"/>
              <w:jc w:val="center"/>
              <w:rPr>
                <w:rFonts w:ascii="Times New Roman" w:hAnsi="Times New Roman" w:cs="Times New Roman"/>
                <w:color w:val="000000"/>
              </w:rPr>
            </w:pPr>
            <w:r>
              <w:rPr>
                <w:rFonts w:ascii="Times New Roman" w:hAnsi="Times New Roman" w:cs="Times New Roman"/>
                <w:b/>
                <w:bCs/>
                <w:color w:val="000000"/>
              </w:rPr>
              <w:t>项目</w:t>
            </w:r>
          </w:p>
        </w:tc>
        <w:tc>
          <w:tcPr>
            <w:tcW w:w="4345" w:type="dxa"/>
            <w:tcBorders>
              <w:top w:val="single" w:color="auto" w:sz="12"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资助金额（万元）</w:t>
            </w:r>
          </w:p>
        </w:tc>
        <w:tc>
          <w:tcPr>
            <w:tcW w:w="4488" w:type="dxa"/>
            <w:tcBorders>
              <w:top w:val="single" w:color="auto" w:sz="12"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资助学生数（人次）</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0" w:hRule="atLeast"/>
        </w:trPr>
        <w:tc>
          <w:tcPr>
            <w:tcW w:w="4342" w:type="dxa"/>
          </w:tcPr>
          <w:p>
            <w:pPr>
              <w:adjustRightInd w:val="0"/>
              <w:snapToGrid w:val="0"/>
              <w:rPr>
                <w:rFonts w:ascii="Times New Roman" w:hAnsi="Times New Roman" w:cs="Times New Roman"/>
                <w:b/>
                <w:bCs/>
                <w:color w:val="000000"/>
              </w:rPr>
            </w:pPr>
            <w:r>
              <w:rPr>
                <w:rFonts w:ascii="Times New Roman" w:hAnsi="Times New Roman" w:cs="Times New Roman"/>
                <w:b/>
                <w:bCs/>
                <w:color w:val="000000"/>
              </w:rPr>
              <w:t>总计</w:t>
            </w:r>
          </w:p>
        </w:tc>
        <w:tc>
          <w:tcPr>
            <w:tcW w:w="4345" w:type="dxa"/>
          </w:tcPr>
          <w:p>
            <w:pPr>
              <w:adjustRightInd w:val="0"/>
              <w:snapToGrid w:val="0"/>
              <w:jc w:val="center"/>
              <w:rPr>
                <w:rFonts w:ascii="Times New Roman" w:hAnsi="Times New Roman" w:cs="Times New Roman"/>
                <w:color w:val="000000"/>
              </w:rPr>
            </w:pPr>
            <w:r>
              <w:rPr>
                <w:rFonts w:ascii="Times New Roman" w:hAnsi="Times New Roman" w:cs="Times New Roman"/>
                <w:color w:val="000000"/>
              </w:rPr>
              <w:t>自动计算</w:t>
            </w:r>
          </w:p>
        </w:tc>
        <w:tc>
          <w:tcPr>
            <w:tcW w:w="4488"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0" w:hRule="atLeast"/>
        </w:trPr>
        <w:tc>
          <w:tcPr>
            <w:tcW w:w="4342" w:type="dxa"/>
            <w:vAlign w:val="center"/>
          </w:tcPr>
          <w:p>
            <w:pPr>
              <w:adjustRightInd w:val="0"/>
              <w:snapToGrid w:val="0"/>
              <w:rPr>
                <w:rFonts w:ascii="Times New Roman" w:hAnsi="Times New Roman" w:cs="Times New Roman"/>
                <w:color w:val="000000"/>
              </w:rPr>
            </w:pPr>
            <w:r>
              <w:rPr>
                <w:rFonts w:ascii="Times New Roman" w:hAnsi="Times New Roman" w:cs="Times New Roman"/>
                <w:b/>
                <w:bCs/>
                <w:color w:val="000000"/>
              </w:rPr>
              <w:t>1.政府奖、助学金</w:t>
            </w:r>
          </w:p>
        </w:tc>
        <w:tc>
          <w:tcPr>
            <w:tcW w:w="4345" w:type="dxa"/>
          </w:tcPr>
          <w:p>
            <w:pPr>
              <w:adjustRightInd w:val="0"/>
              <w:snapToGrid w:val="0"/>
              <w:rPr>
                <w:rFonts w:ascii="Times New Roman" w:hAnsi="Times New Roman" w:cs="Times New Roman"/>
                <w:color w:val="000000"/>
              </w:rPr>
            </w:pPr>
          </w:p>
        </w:tc>
        <w:tc>
          <w:tcPr>
            <w:tcW w:w="4488"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0" w:hRule="atLeast"/>
        </w:trPr>
        <w:tc>
          <w:tcPr>
            <w:tcW w:w="4342" w:type="dxa"/>
            <w:vAlign w:val="center"/>
          </w:tcPr>
          <w:p>
            <w:pPr>
              <w:adjustRightInd w:val="0"/>
              <w:snapToGrid w:val="0"/>
              <w:rPr>
                <w:rFonts w:ascii="Times New Roman" w:hAnsi="Times New Roman" w:cs="Times New Roman"/>
                <w:color w:val="000000"/>
              </w:rPr>
            </w:pPr>
            <w:r>
              <w:rPr>
                <w:rFonts w:ascii="Times New Roman" w:hAnsi="Times New Roman" w:cs="Times New Roman"/>
                <w:b/>
                <w:bCs/>
                <w:color w:val="000000"/>
              </w:rPr>
              <w:t>2.社会奖、助学金</w:t>
            </w:r>
          </w:p>
        </w:tc>
        <w:tc>
          <w:tcPr>
            <w:tcW w:w="4345" w:type="dxa"/>
          </w:tcPr>
          <w:p>
            <w:pPr>
              <w:adjustRightInd w:val="0"/>
              <w:snapToGrid w:val="0"/>
              <w:rPr>
                <w:rFonts w:ascii="Times New Roman" w:hAnsi="Times New Roman" w:cs="Times New Roman"/>
                <w:color w:val="000000"/>
              </w:rPr>
            </w:pPr>
          </w:p>
        </w:tc>
        <w:tc>
          <w:tcPr>
            <w:tcW w:w="4488"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0" w:hRule="atLeast"/>
        </w:trPr>
        <w:tc>
          <w:tcPr>
            <w:tcW w:w="4342" w:type="dxa"/>
            <w:vAlign w:val="center"/>
          </w:tcPr>
          <w:p>
            <w:pPr>
              <w:adjustRightInd w:val="0"/>
              <w:snapToGrid w:val="0"/>
              <w:rPr>
                <w:rFonts w:ascii="Times New Roman" w:hAnsi="Times New Roman" w:cs="Times New Roman"/>
                <w:color w:val="000000"/>
              </w:rPr>
            </w:pPr>
            <w:r>
              <w:rPr>
                <w:rFonts w:ascii="Times New Roman" w:hAnsi="Times New Roman" w:cs="Times New Roman"/>
                <w:b/>
                <w:bCs/>
                <w:color w:val="000000"/>
              </w:rPr>
              <w:t>3.学校奖学金</w:t>
            </w:r>
          </w:p>
        </w:tc>
        <w:tc>
          <w:tcPr>
            <w:tcW w:w="4345" w:type="dxa"/>
          </w:tcPr>
          <w:p>
            <w:pPr>
              <w:adjustRightInd w:val="0"/>
              <w:snapToGrid w:val="0"/>
              <w:rPr>
                <w:rFonts w:ascii="Times New Roman" w:hAnsi="Times New Roman" w:cs="Times New Roman"/>
                <w:color w:val="000000"/>
              </w:rPr>
            </w:pPr>
          </w:p>
        </w:tc>
        <w:tc>
          <w:tcPr>
            <w:tcW w:w="4488"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0" w:hRule="atLeast"/>
        </w:trPr>
        <w:tc>
          <w:tcPr>
            <w:tcW w:w="4342" w:type="dxa"/>
            <w:vAlign w:val="center"/>
          </w:tcPr>
          <w:p>
            <w:pPr>
              <w:adjustRightInd w:val="0"/>
              <w:snapToGrid w:val="0"/>
              <w:rPr>
                <w:rFonts w:ascii="Times New Roman" w:hAnsi="Times New Roman" w:cs="Times New Roman"/>
                <w:color w:val="000000"/>
              </w:rPr>
            </w:pPr>
            <w:r>
              <w:rPr>
                <w:rFonts w:ascii="Times New Roman" w:hAnsi="Times New Roman" w:cs="Times New Roman"/>
                <w:b/>
                <w:bCs/>
                <w:color w:val="000000"/>
              </w:rPr>
              <w:t>4.国家助学贷款</w:t>
            </w:r>
          </w:p>
        </w:tc>
        <w:tc>
          <w:tcPr>
            <w:tcW w:w="4345" w:type="dxa"/>
          </w:tcPr>
          <w:p>
            <w:pPr>
              <w:adjustRightInd w:val="0"/>
              <w:snapToGrid w:val="0"/>
              <w:rPr>
                <w:rFonts w:ascii="Times New Roman" w:hAnsi="Times New Roman" w:cs="Times New Roman"/>
                <w:color w:val="000000"/>
              </w:rPr>
            </w:pPr>
          </w:p>
        </w:tc>
        <w:tc>
          <w:tcPr>
            <w:tcW w:w="4488"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0" w:hRule="atLeast"/>
        </w:trPr>
        <w:tc>
          <w:tcPr>
            <w:tcW w:w="4342" w:type="dxa"/>
            <w:vAlign w:val="center"/>
          </w:tcPr>
          <w:p>
            <w:pPr>
              <w:adjustRightInd w:val="0"/>
              <w:snapToGrid w:val="0"/>
              <w:rPr>
                <w:rFonts w:ascii="Times New Roman" w:hAnsi="Times New Roman" w:cs="Times New Roman"/>
                <w:color w:val="000000"/>
              </w:rPr>
            </w:pPr>
            <w:r>
              <w:rPr>
                <w:rFonts w:ascii="Times New Roman" w:hAnsi="Times New Roman" w:cs="Times New Roman"/>
                <w:b/>
                <w:bCs/>
                <w:color w:val="000000"/>
              </w:rPr>
              <w:t>5.勤工助学金</w:t>
            </w:r>
          </w:p>
        </w:tc>
        <w:tc>
          <w:tcPr>
            <w:tcW w:w="4345" w:type="dxa"/>
          </w:tcPr>
          <w:p>
            <w:pPr>
              <w:adjustRightInd w:val="0"/>
              <w:snapToGrid w:val="0"/>
              <w:rPr>
                <w:rFonts w:ascii="Times New Roman" w:hAnsi="Times New Roman" w:cs="Times New Roman"/>
                <w:color w:val="000000"/>
              </w:rPr>
            </w:pPr>
          </w:p>
        </w:tc>
        <w:tc>
          <w:tcPr>
            <w:tcW w:w="4488"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0" w:hRule="atLeast"/>
        </w:trPr>
        <w:tc>
          <w:tcPr>
            <w:tcW w:w="4342" w:type="dxa"/>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6.减免学费</w:t>
            </w:r>
          </w:p>
        </w:tc>
        <w:tc>
          <w:tcPr>
            <w:tcW w:w="4345" w:type="dxa"/>
          </w:tcPr>
          <w:p>
            <w:pPr>
              <w:adjustRightInd w:val="0"/>
              <w:snapToGrid w:val="0"/>
              <w:rPr>
                <w:rFonts w:ascii="Times New Roman" w:hAnsi="Times New Roman" w:cs="Times New Roman"/>
                <w:color w:val="000000"/>
              </w:rPr>
            </w:pPr>
          </w:p>
        </w:tc>
        <w:tc>
          <w:tcPr>
            <w:tcW w:w="4488"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0" w:hRule="atLeast"/>
        </w:trPr>
        <w:tc>
          <w:tcPr>
            <w:tcW w:w="4342" w:type="dxa"/>
            <w:tcBorders>
              <w:bottom w:val="single" w:color="auto" w:sz="12" w:space="0"/>
            </w:tcBorders>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7.临时困难补助</w:t>
            </w:r>
          </w:p>
        </w:tc>
        <w:tc>
          <w:tcPr>
            <w:tcW w:w="4345" w:type="dxa"/>
            <w:tcBorders>
              <w:bottom w:val="single" w:color="auto" w:sz="12" w:space="0"/>
            </w:tcBorders>
          </w:tcPr>
          <w:p>
            <w:pPr>
              <w:adjustRightInd w:val="0"/>
              <w:snapToGrid w:val="0"/>
              <w:rPr>
                <w:rFonts w:ascii="Times New Roman" w:hAnsi="Times New Roman" w:cs="Times New Roman"/>
                <w:color w:val="000000"/>
              </w:rPr>
            </w:pPr>
          </w:p>
        </w:tc>
        <w:tc>
          <w:tcPr>
            <w:tcW w:w="4488" w:type="dxa"/>
            <w:tcBorders>
              <w:bottom w:val="single" w:color="auto" w:sz="12" w:space="0"/>
            </w:tcBorders>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0" w:hRule="atLeast"/>
        </w:trPr>
        <w:tc>
          <w:tcPr>
            <w:tcW w:w="4342" w:type="dxa"/>
            <w:tcBorders>
              <w:bottom w:val="single" w:color="auto" w:sz="12" w:space="0"/>
            </w:tcBorders>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highlight w:val="yellow"/>
              </w:rPr>
              <w:t>8.</w:t>
            </w:r>
            <w:r>
              <w:rPr>
                <w:rFonts w:hint="eastAsia" w:ascii="Times New Roman" w:hAnsi="Times New Roman" w:cs="Times New Roman"/>
                <w:b/>
                <w:bCs/>
                <w:color w:val="000000"/>
                <w:highlight w:val="yellow"/>
              </w:rPr>
              <w:t>其它奖助学金</w:t>
            </w:r>
          </w:p>
        </w:tc>
        <w:tc>
          <w:tcPr>
            <w:tcW w:w="4345" w:type="dxa"/>
            <w:tcBorders>
              <w:bottom w:val="single" w:color="auto" w:sz="12" w:space="0"/>
            </w:tcBorders>
          </w:tcPr>
          <w:p>
            <w:pPr>
              <w:adjustRightInd w:val="0"/>
              <w:snapToGrid w:val="0"/>
              <w:rPr>
                <w:rFonts w:ascii="Times New Roman" w:hAnsi="Times New Roman" w:cs="Times New Roman"/>
                <w:color w:val="000000"/>
              </w:rPr>
            </w:pPr>
          </w:p>
        </w:tc>
        <w:tc>
          <w:tcPr>
            <w:tcW w:w="4488" w:type="dxa"/>
            <w:tcBorders>
              <w:bottom w:val="single" w:color="auto" w:sz="12" w:space="0"/>
            </w:tcBorders>
          </w:tcPr>
          <w:p>
            <w:pPr>
              <w:adjustRightInd w:val="0"/>
              <w:snapToGrid w:val="0"/>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1.政府奖、助学金</w:t>
      </w:r>
      <w:r>
        <w:rPr>
          <w:rFonts w:ascii="Times New Roman" w:hAnsi="Times New Roman" w:cs="Times New Roman"/>
          <w:color w:val="000000"/>
          <w:szCs w:val="21"/>
        </w:rPr>
        <w:t>：指学生获得的由各级政府出资设立的奖学金和助学金的总金额及获得该奖学金、助学金的学生人次。其中，资助人数，指获得资助的学生人次。统计时段是自然（财务）年度。下同。</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2.社会奖、助学金</w:t>
      </w:r>
      <w:r>
        <w:rPr>
          <w:rFonts w:ascii="Times New Roman" w:hAnsi="Times New Roman" w:cs="Times New Roman"/>
          <w:color w:val="000000"/>
          <w:szCs w:val="21"/>
        </w:rPr>
        <w:t>：指学生获得的由政府之外的其他社会机构或个人出资设立的奖学金和助学金的总金额及获得该奖学金、助学金的学生人次。</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3.学校奖学金</w:t>
      </w:r>
      <w:r>
        <w:rPr>
          <w:rFonts w:ascii="Times New Roman" w:hAnsi="Times New Roman" w:cs="Times New Roman"/>
          <w:color w:val="000000"/>
          <w:szCs w:val="21"/>
        </w:rPr>
        <w:t>：指学生获得的由学校出资设立的奖学金的总金额及获得该奖学金的学生人次。</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4.国家助学贷款</w:t>
      </w:r>
      <w:r>
        <w:rPr>
          <w:rFonts w:ascii="Times New Roman" w:hAnsi="Times New Roman" w:cs="Times New Roman"/>
          <w:color w:val="000000"/>
          <w:szCs w:val="21"/>
        </w:rPr>
        <w:t>：指学生获得国家助学贷款的总金额及获得的学生总人数（不含生源地贷款）。</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5.勤工助学金</w:t>
      </w:r>
      <w:r>
        <w:rPr>
          <w:rFonts w:ascii="Times New Roman" w:hAnsi="Times New Roman" w:cs="Times New Roman"/>
          <w:color w:val="000000"/>
          <w:szCs w:val="21"/>
        </w:rPr>
        <w:t>：指学生参加勤工助学活动获得的经济报酬的总金额及学生人次数。勤工助学活动是指在学校的组织下，学生利用课余时间，通过自己的劳动取得合法报酬，用于改善学习和生活条件的社会实践活动。</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6.减免学费</w:t>
      </w:r>
      <w:r>
        <w:rPr>
          <w:rFonts w:ascii="Times New Roman" w:hAnsi="Times New Roman" w:cs="Times New Roman"/>
          <w:color w:val="000000"/>
          <w:szCs w:val="21"/>
        </w:rPr>
        <w:t>：指学校为家庭经济特别困难的学生所减少或免除的学费总金额及获得学校减少或免除学费的学生人数。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7.临时困难补助</w:t>
      </w:r>
      <w:r>
        <w:rPr>
          <w:rFonts w:ascii="Times New Roman" w:hAnsi="Times New Roman" w:cs="Times New Roman"/>
          <w:color w:val="000000"/>
          <w:szCs w:val="21"/>
        </w:rPr>
        <w:t>：指学校给予生活有临时困难的学生的经济补助的总金额及受助学生人次。</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8</w:t>
      </w:r>
      <w:r>
        <w:rPr>
          <w:rFonts w:ascii="Times New Roman" w:hAnsi="Times New Roman" w:cs="Times New Roman"/>
          <w:b/>
          <w:color w:val="000000"/>
          <w:szCs w:val="21"/>
        </w:rPr>
        <w:t>.</w:t>
      </w:r>
      <w:r>
        <w:rPr>
          <w:rFonts w:hint="eastAsia" w:ascii="Times New Roman" w:hAnsi="Times New Roman" w:cs="Times New Roman"/>
          <w:b/>
          <w:color w:val="000000"/>
          <w:szCs w:val="21"/>
        </w:rPr>
        <w:t>其它奖助学金</w:t>
      </w:r>
      <w:r>
        <w:rPr>
          <w:rFonts w:ascii="Times New Roman" w:hAnsi="Times New Roman" w:cs="Times New Roman"/>
          <w:color w:val="000000"/>
          <w:szCs w:val="21"/>
        </w:rPr>
        <w:t>：指</w:t>
      </w:r>
      <w:r>
        <w:rPr>
          <w:rFonts w:hint="eastAsia" w:ascii="Times New Roman" w:hAnsi="Times New Roman" w:cs="Times New Roman"/>
          <w:color w:val="000000"/>
          <w:szCs w:val="21"/>
        </w:rPr>
        <w:t>不属于以上各类的，</w:t>
      </w:r>
      <w:r>
        <w:rPr>
          <w:rFonts w:ascii="Times New Roman" w:hAnsi="Times New Roman" w:cs="Times New Roman"/>
          <w:color w:val="000000"/>
          <w:szCs w:val="21"/>
        </w:rPr>
        <w:t>学校给予的</w:t>
      </w:r>
      <w:r>
        <w:rPr>
          <w:rFonts w:hint="eastAsia" w:ascii="Times New Roman" w:hAnsi="Times New Roman" w:cs="Times New Roman"/>
          <w:color w:val="000000"/>
          <w:szCs w:val="21"/>
        </w:rPr>
        <w:t>其它各类奖助学金</w:t>
      </w:r>
      <w:r>
        <w:rPr>
          <w:rFonts w:ascii="Times New Roman" w:hAnsi="Times New Roman" w:cs="Times New Roman"/>
          <w:color w:val="000000"/>
          <w:szCs w:val="21"/>
        </w:rPr>
        <w:t>总金额及学生人次。</w:t>
      </w:r>
    </w:p>
    <w:p>
      <w:pPr>
        <w:adjustRightInd w:val="0"/>
        <w:snapToGrid w:val="0"/>
        <w:spacing w:line="360" w:lineRule="auto"/>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rPr>
      </w:pPr>
      <w:bookmarkStart w:id="371" w:name="_Toc365885764"/>
      <w:bookmarkStart w:id="372" w:name="_Toc390356283"/>
      <w:bookmarkStart w:id="373" w:name="_Toc436554341"/>
      <w:bookmarkStart w:id="374" w:name="_Toc436883464"/>
      <w:bookmarkStart w:id="375" w:name="_Toc453514569"/>
      <w:bookmarkStart w:id="376" w:name="_Toc515612889"/>
      <w:r>
        <w:rPr>
          <w:rFonts w:ascii="Times New Roman" w:hAnsi="Times New Roman" w:eastAsia="宋体"/>
          <w:color w:val="000000"/>
        </w:rPr>
        <w:t>表6-5-1应届本科毕业生就业情况</w:t>
      </w:r>
      <w:bookmarkEnd w:id="371"/>
      <w:bookmarkEnd w:id="372"/>
      <w:bookmarkEnd w:id="373"/>
      <w:bookmarkEnd w:id="374"/>
      <w:r>
        <w:rPr>
          <w:rFonts w:ascii="Times New Roman" w:hAnsi="Times New Roman" w:eastAsia="宋体"/>
          <w:color w:val="000000"/>
        </w:rPr>
        <w:t>（</w:t>
      </w:r>
      <w:r>
        <w:rPr>
          <w:rFonts w:hint="eastAsia" w:ascii="Times New Roman" w:hAnsi="Times New Roman" w:eastAsia="宋体"/>
          <w:color w:val="000000"/>
        </w:rPr>
        <w:t>学年</w:t>
      </w:r>
      <w:r>
        <w:rPr>
          <w:rFonts w:ascii="Times New Roman" w:hAnsi="Times New Roman" w:eastAsia="宋体"/>
          <w:color w:val="000000"/>
        </w:rPr>
        <w:t>）</w:t>
      </w:r>
      <w:bookmarkEnd w:id="375"/>
      <w:bookmarkEnd w:id="376"/>
    </w:p>
    <w:tbl>
      <w:tblPr>
        <w:tblStyle w:val="31"/>
        <w:tblW w:w="12830" w:type="dxa"/>
        <w:tblInd w:w="-106"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3369"/>
        <w:gridCol w:w="1134"/>
        <w:gridCol w:w="1275"/>
        <w:gridCol w:w="3526"/>
        <w:gridCol w:w="3526"/>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5778" w:type="dxa"/>
            <w:gridSpan w:val="3"/>
            <w:tcBorders>
              <w:top w:val="single" w:color="auto" w:sz="12"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7052" w:type="dxa"/>
            <w:gridSpan w:val="2"/>
            <w:tcBorders>
              <w:top w:val="single" w:color="auto" w:sz="12"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人数</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3369" w:type="dxa"/>
            <w:vMerge w:val="restart"/>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1.应届毕业生升学基本情况（人）</w:t>
            </w:r>
          </w:p>
        </w:tc>
        <w:tc>
          <w:tcPr>
            <w:tcW w:w="2409" w:type="dxa"/>
            <w:gridSpan w:val="2"/>
          </w:tcPr>
          <w:p>
            <w:pPr>
              <w:adjustRightInd w:val="0"/>
              <w:snapToGrid w:val="0"/>
              <w:rPr>
                <w:rFonts w:ascii="Times New Roman" w:hAnsi="Times New Roman" w:cs="Times New Roman"/>
                <w:color w:val="000000"/>
              </w:rPr>
            </w:pPr>
            <w:r>
              <w:rPr>
                <w:rFonts w:ascii="Times New Roman" w:hAnsi="Times New Roman" w:cs="Times New Roman"/>
                <w:color w:val="000000"/>
              </w:rPr>
              <w:t>免试推荐研究生</w:t>
            </w:r>
          </w:p>
        </w:tc>
        <w:tc>
          <w:tcPr>
            <w:tcW w:w="7052" w:type="dxa"/>
            <w:gridSpan w:val="2"/>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3369" w:type="dxa"/>
            <w:vMerge w:val="continue"/>
            <w:vAlign w:val="center"/>
          </w:tcPr>
          <w:p>
            <w:pPr>
              <w:adjustRightInd w:val="0"/>
              <w:snapToGrid w:val="0"/>
              <w:rPr>
                <w:rFonts w:ascii="Times New Roman" w:hAnsi="Times New Roman" w:cs="Times New Roman"/>
                <w:b/>
                <w:bCs/>
                <w:color w:val="000000"/>
              </w:rPr>
            </w:pPr>
          </w:p>
        </w:tc>
        <w:tc>
          <w:tcPr>
            <w:tcW w:w="1134" w:type="dxa"/>
            <w:vMerge w:val="restart"/>
            <w:vAlign w:val="center"/>
          </w:tcPr>
          <w:p>
            <w:pPr>
              <w:adjustRightInd w:val="0"/>
              <w:snapToGrid w:val="0"/>
              <w:rPr>
                <w:rFonts w:ascii="Times New Roman" w:hAnsi="Times New Roman" w:cs="Times New Roman"/>
                <w:color w:val="000000"/>
              </w:rPr>
            </w:pPr>
            <w:r>
              <w:rPr>
                <w:rFonts w:ascii="Times New Roman" w:hAnsi="Times New Roman" w:cs="Times New Roman"/>
                <w:color w:val="000000"/>
              </w:rPr>
              <w:t>考研录取</w:t>
            </w:r>
          </w:p>
        </w:tc>
        <w:tc>
          <w:tcPr>
            <w:tcW w:w="1275" w:type="dxa"/>
          </w:tcPr>
          <w:p>
            <w:pPr>
              <w:adjustRightInd w:val="0"/>
              <w:snapToGrid w:val="0"/>
              <w:rPr>
                <w:rFonts w:ascii="Times New Roman" w:hAnsi="Times New Roman" w:cs="Times New Roman"/>
                <w:color w:val="000000"/>
              </w:rPr>
            </w:pPr>
            <w:r>
              <w:rPr>
                <w:rFonts w:ascii="Times New Roman" w:hAnsi="Times New Roman" w:cs="Times New Roman"/>
                <w:color w:val="000000"/>
              </w:rPr>
              <w:t>总数</w:t>
            </w:r>
          </w:p>
        </w:tc>
        <w:tc>
          <w:tcPr>
            <w:tcW w:w="7052" w:type="dxa"/>
            <w:gridSpan w:val="2"/>
          </w:tcPr>
          <w:p>
            <w:pPr>
              <w:adjustRightInd w:val="0"/>
              <w:snapToGrid w:val="0"/>
              <w:jc w:val="center"/>
              <w:rPr>
                <w:rFonts w:ascii="Times New Roman" w:hAnsi="Times New Roman" w:cs="Times New Roman"/>
                <w:color w:val="000000"/>
              </w:rPr>
            </w:pPr>
            <w:r>
              <w:rPr>
                <w:rFonts w:ascii="Times New Roman" w:hAnsi="Times New Roman" w:cs="Times New Roman"/>
                <w:color w:val="000000"/>
              </w:rPr>
              <w:t>自动计算</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3369" w:type="dxa"/>
            <w:vMerge w:val="continue"/>
            <w:vAlign w:val="center"/>
          </w:tcPr>
          <w:p>
            <w:pPr>
              <w:adjustRightInd w:val="0"/>
              <w:snapToGrid w:val="0"/>
              <w:rPr>
                <w:rFonts w:ascii="Times New Roman" w:hAnsi="Times New Roman" w:cs="Times New Roman"/>
                <w:b/>
                <w:bCs/>
                <w:color w:val="000000"/>
              </w:rPr>
            </w:pPr>
          </w:p>
        </w:tc>
        <w:tc>
          <w:tcPr>
            <w:tcW w:w="1134" w:type="dxa"/>
            <w:vMerge w:val="continue"/>
          </w:tcPr>
          <w:p>
            <w:pPr>
              <w:adjustRightInd w:val="0"/>
              <w:snapToGrid w:val="0"/>
              <w:rPr>
                <w:rFonts w:ascii="Times New Roman" w:hAnsi="Times New Roman" w:cs="Times New Roman"/>
                <w:color w:val="000000"/>
              </w:rPr>
            </w:pPr>
          </w:p>
        </w:tc>
        <w:tc>
          <w:tcPr>
            <w:tcW w:w="1275" w:type="dxa"/>
          </w:tcPr>
          <w:p>
            <w:pPr>
              <w:adjustRightInd w:val="0"/>
              <w:snapToGrid w:val="0"/>
              <w:rPr>
                <w:rFonts w:ascii="Times New Roman" w:hAnsi="Times New Roman" w:cs="Times New Roman"/>
                <w:color w:val="000000"/>
              </w:rPr>
            </w:pPr>
            <w:r>
              <w:rPr>
                <w:rFonts w:ascii="Times New Roman" w:hAnsi="Times New Roman" w:cs="Times New Roman"/>
                <w:color w:val="000000"/>
              </w:rPr>
              <w:t>考取本校</w:t>
            </w:r>
          </w:p>
        </w:tc>
        <w:tc>
          <w:tcPr>
            <w:tcW w:w="7052" w:type="dxa"/>
            <w:gridSpan w:val="2"/>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3369" w:type="dxa"/>
            <w:vMerge w:val="continue"/>
            <w:vAlign w:val="center"/>
          </w:tcPr>
          <w:p>
            <w:pPr>
              <w:adjustRightInd w:val="0"/>
              <w:snapToGrid w:val="0"/>
              <w:rPr>
                <w:rFonts w:ascii="Times New Roman" w:hAnsi="Times New Roman" w:cs="Times New Roman"/>
                <w:b/>
                <w:bCs/>
                <w:color w:val="000000"/>
              </w:rPr>
            </w:pPr>
          </w:p>
        </w:tc>
        <w:tc>
          <w:tcPr>
            <w:tcW w:w="1134" w:type="dxa"/>
            <w:vMerge w:val="continue"/>
          </w:tcPr>
          <w:p>
            <w:pPr>
              <w:adjustRightInd w:val="0"/>
              <w:snapToGrid w:val="0"/>
              <w:rPr>
                <w:rFonts w:ascii="Times New Roman" w:hAnsi="Times New Roman" w:cs="Times New Roman"/>
                <w:color w:val="000000"/>
              </w:rPr>
            </w:pPr>
          </w:p>
        </w:tc>
        <w:tc>
          <w:tcPr>
            <w:tcW w:w="1275" w:type="dxa"/>
          </w:tcPr>
          <w:p>
            <w:pPr>
              <w:adjustRightInd w:val="0"/>
              <w:snapToGrid w:val="0"/>
              <w:rPr>
                <w:rFonts w:ascii="Times New Roman" w:hAnsi="Times New Roman" w:cs="Times New Roman"/>
                <w:color w:val="000000"/>
              </w:rPr>
            </w:pPr>
            <w:r>
              <w:rPr>
                <w:rFonts w:ascii="Times New Roman" w:hAnsi="Times New Roman" w:cs="Times New Roman"/>
                <w:color w:val="000000"/>
              </w:rPr>
              <w:t>考取外校</w:t>
            </w:r>
          </w:p>
        </w:tc>
        <w:tc>
          <w:tcPr>
            <w:tcW w:w="7052" w:type="dxa"/>
            <w:gridSpan w:val="2"/>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3369" w:type="dxa"/>
            <w:vMerge w:val="continue"/>
            <w:vAlign w:val="center"/>
          </w:tcPr>
          <w:p>
            <w:pPr>
              <w:adjustRightInd w:val="0"/>
              <w:snapToGrid w:val="0"/>
              <w:rPr>
                <w:rFonts w:ascii="Times New Roman" w:hAnsi="Times New Roman" w:cs="Times New Roman"/>
                <w:b/>
                <w:bCs/>
                <w:color w:val="000000"/>
              </w:rPr>
            </w:pPr>
          </w:p>
        </w:tc>
        <w:tc>
          <w:tcPr>
            <w:tcW w:w="2409" w:type="dxa"/>
            <w:gridSpan w:val="2"/>
          </w:tcPr>
          <w:p>
            <w:pPr>
              <w:adjustRightInd w:val="0"/>
              <w:snapToGrid w:val="0"/>
              <w:rPr>
                <w:rFonts w:ascii="Times New Roman" w:hAnsi="Times New Roman" w:cs="Times New Roman"/>
                <w:strike/>
                <w:color w:val="000000"/>
              </w:rPr>
            </w:pPr>
            <w:r>
              <w:rPr>
                <w:rFonts w:ascii="Times New Roman" w:hAnsi="Times New Roman" w:cs="Times New Roman"/>
                <w:color w:val="000000"/>
              </w:rPr>
              <w:t>出国（境）留学</w:t>
            </w:r>
          </w:p>
        </w:tc>
        <w:tc>
          <w:tcPr>
            <w:tcW w:w="7052" w:type="dxa"/>
            <w:gridSpan w:val="2"/>
          </w:tcPr>
          <w:p>
            <w:pPr>
              <w:adjustRightInd w:val="0"/>
              <w:snapToGrid w:val="0"/>
              <w:rPr>
                <w:rFonts w:ascii="Times New Roman" w:hAnsi="Times New Roman" w:cs="Times New Roman"/>
                <w:strike/>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3369" w:type="dxa"/>
            <w:vMerge w:val="restart"/>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2. 应届毕业生就业基本情况（人）</w:t>
            </w:r>
          </w:p>
        </w:tc>
        <w:tc>
          <w:tcPr>
            <w:tcW w:w="2409" w:type="dxa"/>
            <w:gridSpan w:val="2"/>
          </w:tcPr>
          <w:p>
            <w:pPr>
              <w:adjustRightInd w:val="0"/>
              <w:snapToGrid w:val="0"/>
              <w:rPr>
                <w:rFonts w:ascii="Times New Roman" w:hAnsi="Times New Roman" w:cs="Times New Roman"/>
                <w:color w:val="000000"/>
              </w:rPr>
            </w:pPr>
          </w:p>
        </w:tc>
        <w:tc>
          <w:tcPr>
            <w:tcW w:w="3526" w:type="dxa"/>
          </w:tcPr>
          <w:p>
            <w:pPr>
              <w:adjustRightInd w:val="0"/>
              <w:snapToGrid w:val="0"/>
              <w:jc w:val="center"/>
              <w:rPr>
                <w:rFonts w:ascii="Times New Roman" w:hAnsi="Times New Roman" w:cs="Times New Roman"/>
                <w:color w:val="000000"/>
              </w:rPr>
            </w:pPr>
            <w:r>
              <w:rPr>
                <w:rFonts w:ascii="Times New Roman" w:hAnsi="Times New Roman" w:cs="Times New Roman"/>
                <w:color w:val="000000"/>
              </w:rPr>
              <w:t>学校所在区域总数（省）</w:t>
            </w:r>
          </w:p>
        </w:tc>
        <w:tc>
          <w:tcPr>
            <w:tcW w:w="3526" w:type="dxa"/>
          </w:tcPr>
          <w:p>
            <w:pPr>
              <w:adjustRightInd w:val="0"/>
              <w:snapToGrid w:val="0"/>
              <w:jc w:val="center"/>
              <w:rPr>
                <w:rFonts w:ascii="Times New Roman" w:hAnsi="Times New Roman" w:cs="Times New Roman"/>
                <w:color w:val="000000"/>
              </w:rPr>
            </w:pPr>
            <w:r>
              <w:rPr>
                <w:rFonts w:ascii="Times New Roman" w:hAnsi="Times New Roman" w:cs="Times New Roman"/>
                <w:color w:val="000000"/>
              </w:rPr>
              <w:t>学校非所在地区域总数</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3369" w:type="dxa"/>
            <w:vMerge w:val="continue"/>
          </w:tcPr>
          <w:p>
            <w:pPr>
              <w:adjustRightInd w:val="0"/>
              <w:snapToGrid w:val="0"/>
              <w:rPr>
                <w:rFonts w:ascii="Times New Roman" w:hAnsi="Times New Roman" w:cs="Times New Roman"/>
                <w:color w:val="000000"/>
              </w:rPr>
            </w:pPr>
          </w:p>
        </w:tc>
        <w:tc>
          <w:tcPr>
            <w:tcW w:w="2409" w:type="dxa"/>
            <w:gridSpan w:val="2"/>
          </w:tcPr>
          <w:p>
            <w:pPr>
              <w:adjustRightInd w:val="0"/>
              <w:snapToGrid w:val="0"/>
              <w:rPr>
                <w:rFonts w:ascii="Times New Roman" w:hAnsi="Times New Roman" w:cs="Times New Roman"/>
                <w:b/>
                <w:color w:val="000000"/>
              </w:rPr>
            </w:pPr>
            <w:r>
              <w:rPr>
                <w:rFonts w:ascii="Times New Roman" w:hAnsi="Times New Roman" w:cs="Times New Roman"/>
                <w:b/>
                <w:color w:val="000000"/>
              </w:rPr>
              <w:t>总数</w:t>
            </w:r>
          </w:p>
        </w:tc>
        <w:tc>
          <w:tcPr>
            <w:tcW w:w="3526" w:type="dxa"/>
          </w:tcPr>
          <w:p>
            <w:pPr>
              <w:adjustRightInd w:val="0"/>
              <w:snapToGrid w:val="0"/>
              <w:jc w:val="center"/>
              <w:rPr>
                <w:rFonts w:ascii="Times New Roman" w:hAnsi="Times New Roman" w:cs="Times New Roman"/>
                <w:color w:val="000000"/>
              </w:rPr>
            </w:pPr>
            <w:r>
              <w:rPr>
                <w:rFonts w:ascii="Times New Roman" w:hAnsi="Times New Roman" w:cs="Times New Roman"/>
                <w:color w:val="000000"/>
              </w:rPr>
              <w:t>自动计算</w:t>
            </w:r>
          </w:p>
        </w:tc>
        <w:tc>
          <w:tcPr>
            <w:tcW w:w="3526" w:type="dxa"/>
          </w:tcPr>
          <w:p>
            <w:pPr>
              <w:adjustRightInd w:val="0"/>
              <w:snapToGrid w:val="0"/>
              <w:jc w:val="center"/>
              <w:rPr>
                <w:rFonts w:ascii="Times New Roman" w:hAnsi="Times New Roman" w:cs="Times New Roman"/>
                <w:color w:val="000000"/>
              </w:rPr>
            </w:pPr>
            <w:r>
              <w:rPr>
                <w:rFonts w:ascii="Times New Roman" w:hAnsi="Times New Roman" w:cs="Times New Roman"/>
                <w:color w:val="000000"/>
              </w:rPr>
              <w:t>自动计算</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3369" w:type="dxa"/>
            <w:vMerge w:val="continue"/>
          </w:tcPr>
          <w:p>
            <w:pPr>
              <w:adjustRightInd w:val="0"/>
              <w:snapToGrid w:val="0"/>
              <w:rPr>
                <w:rFonts w:ascii="Times New Roman" w:hAnsi="Times New Roman" w:cs="Times New Roman"/>
                <w:color w:val="000000"/>
              </w:rPr>
            </w:pPr>
          </w:p>
        </w:tc>
        <w:tc>
          <w:tcPr>
            <w:tcW w:w="2409" w:type="dxa"/>
            <w:gridSpan w:val="2"/>
          </w:tcPr>
          <w:p>
            <w:pPr>
              <w:adjustRightInd w:val="0"/>
              <w:snapToGrid w:val="0"/>
              <w:rPr>
                <w:rFonts w:ascii="Times New Roman" w:hAnsi="Times New Roman" w:cs="Times New Roman"/>
                <w:color w:val="000000"/>
              </w:rPr>
            </w:pPr>
            <w:r>
              <w:rPr>
                <w:rFonts w:ascii="Times New Roman" w:hAnsi="Times New Roman" w:cs="Times New Roman"/>
                <w:color w:val="000000"/>
              </w:rPr>
              <w:t>政府机构</w:t>
            </w:r>
          </w:p>
        </w:tc>
        <w:tc>
          <w:tcPr>
            <w:tcW w:w="3526" w:type="dxa"/>
          </w:tcPr>
          <w:p>
            <w:pPr>
              <w:adjustRightInd w:val="0"/>
              <w:snapToGrid w:val="0"/>
              <w:rPr>
                <w:rFonts w:ascii="Times New Roman" w:hAnsi="Times New Roman" w:cs="Times New Roman"/>
                <w:color w:val="000000"/>
              </w:rPr>
            </w:pPr>
          </w:p>
        </w:tc>
        <w:tc>
          <w:tcPr>
            <w:tcW w:w="3526"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3369" w:type="dxa"/>
            <w:vMerge w:val="continue"/>
          </w:tcPr>
          <w:p>
            <w:pPr>
              <w:adjustRightInd w:val="0"/>
              <w:snapToGrid w:val="0"/>
              <w:rPr>
                <w:rFonts w:ascii="Times New Roman" w:hAnsi="Times New Roman" w:cs="Times New Roman"/>
                <w:color w:val="000000"/>
              </w:rPr>
            </w:pPr>
          </w:p>
        </w:tc>
        <w:tc>
          <w:tcPr>
            <w:tcW w:w="2409" w:type="dxa"/>
            <w:gridSpan w:val="2"/>
          </w:tcPr>
          <w:p>
            <w:pPr>
              <w:adjustRightInd w:val="0"/>
              <w:snapToGrid w:val="0"/>
              <w:rPr>
                <w:rFonts w:ascii="Times New Roman" w:hAnsi="Times New Roman" w:cs="Times New Roman"/>
                <w:color w:val="000000"/>
              </w:rPr>
            </w:pPr>
            <w:r>
              <w:rPr>
                <w:rFonts w:ascii="Times New Roman" w:hAnsi="Times New Roman" w:cs="Times New Roman"/>
                <w:color w:val="000000"/>
              </w:rPr>
              <w:t>事业单位</w:t>
            </w:r>
          </w:p>
        </w:tc>
        <w:tc>
          <w:tcPr>
            <w:tcW w:w="3526" w:type="dxa"/>
          </w:tcPr>
          <w:p>
            <w:pPr>
              <w:adjustRightInd w:val="0"/>
              <w:snapToGrid w:val="0"/>
              <w:rPr>
                <w:rFonts w:ascii="Times New Roman" w:hAnsi="Times New Roman" w:cs="Times New Roman"/>
                <w:color w:val="000000"/>
              </w:rPr>
            </w:pPr>
          </w:p>
        </w:tc>
        <w:tc>
          <w:tcPr>
            <w:tcW w:w="3526"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3369" w:type="dxa"/>
            <w:vMerge w:val="continue"/>
          </w:tcPr>
          <w:p>
            <w:pPr>
              <w:adjustRightInd w:val="0"/>
              <w:snapToGrid w:val="0"/>
              <w:rPr>
                <w:rFonts w:ascii="Times New Roman" w:hAnsi="Times New Roman" w:cs="Times New Roman"/>
                <w:color w:val="000000"/>
              </w:rPr>
            </w:pPr>
          </w:p>
        </w:tc>
        <w:tc>
          <w:tcPr>
            <w:tcW w:w="2409" w:type="dxa"/>
            <w:gridSpan w:val="2"/>
          </w:tcPr>
          <w:p>
            <w:pPr>
              <w:adjustRightInd w:val="0"/>
              <w:snapToGrid w:val="0"/>
              <w:rPr>
                <w:rFonts w:ascii="Times New Roman" w:hAnsi="Times New Roman" w:cs="Times New Roman"/>
                <w:color w:val="000000"/>
              </w:rPr>
            </w:pPr>
            <w:r>
              <w:rPr>
                <w:rFonts w:ascii="Times New Roman" w:hAnsi="Times New Roman" w:cs="Times New Roman"/>
                <w:color w:val="000000"/>
              </w:rPr>
              <w:t>企业</w:t>
            </w:r>
          </w:p>
        </w:tc>
        <w:tc>
          <w:tcPr>
            <w:tcW w:w="3526" w:type="dxa"/>
          </w:tcPr>
          <w:p>
            <w:pPr>
              <w:adjustRightInd w:val="0"/>
              <w:snapToGrid w:val="0"/>
              <w:rPr>
                <w:rFonts w:ascii="Times New Roman" w:hAnsi="Times New Roman" w:cs="Times New Roman"/>
                <w:color w:val="000000"/>
              </w:rPr>
            </w:pPr>
          </w:p>
        </w:tc>
        <w:tc>
          <w:tcPr>
            <w:tcW w:w="3526"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3369" w:type="dxa"/>
            <w:vMerge w:val="continue"/>
          </w:tcPr>
          <w:p>
            <w:pPr>
              <w:adjustRightInd w:val="0"/>
              <w:snapToGrid w:val="0"/>
              <w:rPr>
                <w:rFonts w:ascii="Times New Roman" w:hAnsi="Times New Roman" w:cs="Times New Roman"/>
                <w:color w:val="000000"/>
              </w:rPr>
            </w:pPr>
          </w:p>
        </w:tc>
        <w:tc>
          <w:tcPr>
            <w:tcW w:w="2409" w:type="dxa"/>
            <w:gridSpan w:val="2"/>
          </w:tcPr>
          <w:p>
            <w:pPr>
              <w:adjustRightInd w:val="0"/>
              <w:snapToGrid w:val="0"/>
              <w:rPr>
                <w:rFonts w:ascii="Times New Roman" w:hAnsi="Times New Roman" w:cs="Times New Roman"/>
                <w:color w:val="000000"/>
              </w:rPr>
            </w:pPr>
            <w:r>
              <w:rPr>
                <w:rFonts w:ascii="Times New Roman" w:hAnsi="Times New Roman" w:cs="Times New Roman"/>
                <w:color w:val="000000"/>
              </w:rPr>
              <w:t>部队</w:t>
            </w:r>
          </w:p>
        </w:tc>
        <w:tc>
          <w:tcPr>
            <w:tcW w:w="3526" w:type="dxa"/>
          </w:tcPr>
          <w:p>
            <w:pPr>
              <w:adjustRightInd w:val="0"/>
              <w:snapToGrid w:val="0"/>
              <w:rPr>
                <w:rFonts w:ascii="Times New Roman" w:hAnsi="Times New Roman" w:cs="Times New Roman"/>
                <w:color w:val="000000"/>
              </w:rPr>
            </w:pPr>
          </w:p>
        </w:tc>
        <w:tc>
          <w:tcPr>
            <w:tcW w:w="3526"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3369" w:type="dxa"/>
            <w:vMerge w:val="continue"/>
          </w:tcPr>
          <w:p>
            <w:pPr>
              <w:adjustRightInd w:val="0"/>
              <w:snapToGrid w:val="0"/>
              <w:rPr>
                <w:rFonts w:ascii="Times New Roman" w:hAnsi="Times New Roman" w:cs="Times New Roman"/>
                <w:color w:val="000000"/>
              </w:rPr>
            </w:pPr>
          </w:p>
        </w:tc>
        <w:tc>
          <w:tcPr>
            <w:tcW w:w="2409" w:type="dxa"/>
            <w:gridSpan w:val="2"/>
          </w:tcPr>
          <w:p>
            <w:pPr>
              <w:adjustRightInd w:val="0"/>
              <w:snapToGrid w:val="0"/>
              <w:rPr>
                <w:rFonts w:ascii="Times New Roman" w:hAnsi="Times New Roman" w:cs="Times New Roman"/>
                <w:color w:val="000000"/>
              </w:rPr>
            </w:pPr>
            <w:r>
              <w:rPr>
                <w:rFonts w:ascii="Times New Roman" w:hAnsi="Times New Roman" w:cs="Times New Roman"/>
                <w:color w:val="000000"/>
              </w:rPr>
              <w:t>参加国家地方项目就业</w:t>
            </w:r>
          </w:p>
        </w:tc>
        <w:tc>
          <w:tcPr>
            <w:tcW w:w="3526" w:type="dxa"/>
          </w:tcPr>
          <w:p>
            <w:pPr>
              <w:adjustRightInd w:val="0"/>
              <w:snapToGrid w:val="0"/>
              <w:rPr>
                <w:rFonts w:ascii="Times New Roman" w:hAnsi="Times New Roman" w:cs="Times New Roman"/>
                <w:color w:val="000000"/>
              </w:rPr>
            </w:pPr>
          </w:p>
        </w:tc>
        <w:tc>
          <w:tcPr>
            <w:tcW w:w="3526"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3369" w:type="dxa"/>
            <w:vMerge w:val="continue"/>
          </w:tcPr>
          <w:p>
            <w:pPr>
              <w:adjustRightInd w:val="0"/>
              <w:snapToGrid w:val="0"/>
              <w:rPr>
                <w:rFonts w:ascii="Times New Roman" w:hAnsi="Times New Roman" w:cs="Times New Roman"/>
                <w:color w:val="000000"/>
              </w:rPr>
            </w:pPr>
          </w:p>
        </w:tc>
        <w:tc>
          <w:tcPr>
            <w:tcW w:w="2409" w:type="dxa"/>
            <w:gridSpan w:val="2"/>
            <w:shd w:val="clear" w:color="auto" w:fill="auto"/>
          </w:tcPr>
          <w:p>
            <w:pPr>
              <w:adjustRightInd w:val="0"/>
              <w:snapToGrid w:val="0"/>
              <w:rPr>
                <w:rFonts w:ascii="Times New Roman" w:hAnsi="Times New Roman" w:cs="Times New Roman"/>
                <w:color w:val="000000"/>
              </w:rPr>
            </w:pPr>
            <w:r>
              <w:rPr>
                <w:rFonts w:ascii="Times New Roman" w:hAnsi="Times New Roman" w:cs="Times New Roman"/>
                <w:color w:val="000000"/>
              </w:rPr>
              <w:t>升学</w:t>
            </w:r>
          </w:p>
        </w:tc>
        <w:tc>
          <w:tcPr>
            <w:tcW w:w="3526" w:type="dxa"/>
          </w:tcPr>
          <w:p>
            <w:pPr>
              <w:adjustRightInd w:val="0"/>
              <w:snapToGrid w:val="0"/>
              <w:rPr>
                <w:rFonts w:ascii="Times New Roman" w:hAnsi="Times New Roman" w:cs="Times New Roman"/>
                <w:color w:val="000000"/>
              </w:rPr>
            </w:pPr>
          </w:p>
        </w:tc>
        <w:tc>
          <w:tcPr>
            <w:tcW w:w="3526"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3369" w:type="dxa"/>
            <w:vMerge w:val="continue"/>
          </w:tcPr>
          <w:p>
            <w:pPr>
              <w:adjustRightInd w:val="0"/>
              <w:snapToGrid w:val="0"/>
              <w:rPr>
                <w:rFonts w:ascii="Times New Roman" w:hAnsi="Times New Roman" w:cs="Times New Roman"/>
                <w:color w:val="000000"/>
              </w:rPr>
            </w:pPr>
          </w:p>
        </w:tc>
        <w:tc>
          <w:tcPr>
            <w:tcW w:w="2409" w:type="dxa"/>
            <w:gridSpan w:val="2"/>
          </w:tcPr>
          <w:p>
            <w:pPr>
              <w:adjustRightInd w:val="0"/>
              <w:snapToGrid w:val="0"/>
              <w:rPr>
                <w:rFonts w:ascii="Times New Roman" w:hAnsi="Times New Roman" w:cs="Times New Roman"/>
                <w:color w:val="000000"/>
              </w:rPr>
            </w:pPr>
            <w:r>
              <w:rPr>
                <w:rFonts w:ascii="Times New Roman" w:hAnsi="Times New Roman" w:cs="Times New Roman"/>
                <w:color w:val="000000"/>
              </w:rPr>
              <w:t>灵活就业</w:t>
            </w:r>
          </w:p>
        </w:tc>
        <w:tc>
          <w:tcPr>
            <w:tcW w:w="3526" w:type="dxa"/>
          </w:tcPr>
          <w:p>
            <w:pPr>
              <w:adjustRightInd w:val="0"/>
              <w:snapToGrid w:val="0"/>
              <w:rPr>
                <w:rFonts w:ascii="Times New Roman" w:hAnsi="Times New Roman" w:cs="Times New Roman"/>
                <w:color w:val="000000"/>
              </w:rPr>
            </w:pPr>
          </w:p>
        </w:tc>
        <w:tc>
          <w:tcPr>
            <w:tcW w:w="3526"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3369" w:type="dxa"/>
            <w:vMerge w:val="continue"/>
          </w:tcPr>
          <w:p>
            <w:pPr>
              <w:adjustRightInd w:val="0"/>
              <w:snapToGrid w:val="0"/>
              <w:rPr>
                <w:rFonts w:ascii="Times New Roman" w:hAnsi="Times New Roman" w:cs="Times New Roman"/>
                <w:color w:val="000000"/>
              </w:rPr>
            </w:pPr>
          </w:p>
        </w:tc>
        <w:tc>
          <w:tcPr>
            <w:tcW w:w="2409" w:type="dxa"/>
            <w:gridSpan w:val="2"/>
          </w:tcPr>
          <w:p>
            <w:pPr>
              <w:adjustRightInd w:val="0"/>
              <w:snapToGrid w:val="0"/>
              <w:rPr>
                <w:rFonts w:ascii="Times New Roman" w:hAnsi="Times New Roman" w:cs="Times New Roman"/>
                <w:color w:val="000000"/>
              </w:rPr>
            </w:pPr>
            <w:r>
              <w:rPr>
                <w:rFonts w:ascii="Times New Roman" w:hAnsi="Times New Roman" w:cs="Times New Roman"/>
                <w:color w:val="000000"/>
              </w:rPr>
              <w:t>自主创业</w:t>
            </w:r>
          </w:p>
        </w:tc>
        <w:tc>
          <w:tcPr>
            <w:tcW w:w="3526" w:type="dxa"/>
          </w:tcPr>
          <w:p>
            <w:pPr>
              <w:adjustRightInd w:val="0"/>
              <w:snapToGrid w:val="0"/>
              <w:rPr>
                <w:rFonts w:ascii="Times New Roman" w:hAnsi="Times New Roman" w:cs="Times New Roman"/>
                <w:color w:val="000000"/>
              </w:rPr>
            </w:pPr>
          </w:p>
        </w:tc>
        <w:tc>
          <w:tcPr>
            <w:tcW w:w="3526"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3369" w:type="dxa"/>
            <w:vMerge w:val="continue"/>
            <w:tcBorders>
              <w:bottom w:val="single" w:color="auto" w:sz="12" w:space="0"/>
            </w:tcBorders>
          </w:tcPr>
          <w:p>
            <w:pPr>
              <w:adjustRightInd w:val="0"/>
              <w:snapToGrid w:val="0"/>
              <w:rPr>
                <w:rFonts w:ascii="Times New Roman" w:hAnsi="Times New Roman" w:cs="Times New Roman"/>
                <w:color w:val="000000"/>
              </w:rPr>
            </w:pPr>
          </w:p>
        </w:tc>
        <w:tc>
          <w:tcPr>
            <w:tcW w:w="2409" w:type="dxa"/>
            <w:gridSpan w:val="2"/>
            <w:tcBorders>
              <w:bottom w:val="single" w:color="auto" w:sz="12" w:space="0"/>
            </w:tcBorders>
          </w:tcPr>
          <w:p>
            <w:pPr>
              <w:adjustRightInd w:val="0"/>
              <w:snapToGrid w:val="0"/>
              <w:rPr>
                <w:rFonts w:ascii="Times New Roman" w:hAnsi="Times New Roman" w:cs="Times New Roman"/>
                <w:color w:val="000000"/>
              </w:rPr>
            </w:pPr>
            <w:r>
              <w:rPr>
                <w:rFonts w:ascii="Times New Roman" w:hAnsi="Times New Roman" w:cs="Times New Roman"/>
                <w:color w:val="000000"/>
              </w:rPr>
              <w:t>其他</w:t>
            </w:r>
          </w:p>
        </w:tc>
        <w:tc>
          <w:tcPr>
            <w:tcW w:w="3526" w:type="dxa"/>
            <w:tcBorders>
              <w:bottom w:val="single" w:color="auto" w:sz="12" w:space="0"/>
            </w:tcBorders>
          </w:tcPr>
          <w:p>
            <w:pPr>
              <w:adjustRightInd w:val="0"/>
              <w:snapToGrid w:val="0"/>
              <w:rPr>
                <w:rFonts w:ascii="Times New Roman" w:hAnsi="Times New Roman" w:cs="Times New Roman"/>
                <w:color w:val="000000"/>
              </w:rPr>
            </w:pPr>
          </w:p>
        </w:tc>
        <w:tc>
          <w:tcPr>
            <w:tcW w:w="3526" w:type="dxa"/>
            <w:tcBorders>
              <w:bottom w:val="single" w:color="auto" w:sz="12" w:space="0"/>
            </w:tcBorders>
          </w:tcPr>
          <w:p>
            <w:pPr>
              <w:adjustRightInd w:val="0"/>
              <w:snapToGrid w:val="0"/>
              <w:rPr>
                <w:rFonts w:ascii="Times New Roman" w:hAnsi="Times New Roman" w:cs="Times New Roman"/>
                <w:color w:val="000000"/>
              </w:rPr>
            </w:pPr>
          </w:p>
        </w:tc>
      </w:tr>
    </w:tbl>
    <w:p>
      <w:pPr>
        <w:adjustRightInd w:val="0"/>
        <w:snapToGrid w:val="0"/>
        <w:spacing w:line="360" w:lineRule="auto"/>
        <w:rPr>
          <w:rFonts w:ascii="Times New Roman" w:hAnsi="Times New Roman" w:cs="Times New Roman"/>
          <w:color w:val="000000"/>
          <w:szCs w:val="21"/>
        </w:rPr>
      </w:pPr>
      <w:bookmarkStart w:id="377" w:name="_Toc436883466"/>
      <w:bookmarkStart w:id="378" w:name="_Toc365885765"/>
      <w:bookmarkStart w:id="379" w:name="_Toc390356284"/>
      <w:bookmarkStart w:id="380" w:name="_Toc436554343"/>
      <w:r>
        <w:rPr>
          <w:rFonts w:ascii="Times New Roman" w:hAnsi="Times New Roman" w:cs="Times New Roman"/>
          <w:color w:val="000000"/>
          <w:szCs w:val="21"/>
        </w:rPr>
        <w:t>*统计</w:t>
      </w:r>
      <w:r>
        <w:rPr>
          <w:rFonts w:hint="eastAsia" w:ascii="Times New Roman" w:hAnsi="Times New Roman" w:cs="Times New Roman"/>
          <w:b/>
          <w:color w:val="000000"/>
          <w:szCs w:val="21"/>
        </w:rPr>
        <w:t>应届本科毕业生</w:t>
      </w:r>
      <w:r>
        <w:rPr>
          <w:rFonts w:ascii="Times New Roman" w:hAnsi="Times New Roman" w:cs="Times New Roman"/>
          <w:color w:val="000000"/>
          <w:szCs w:val="21"/>
        </w:rPr>
        <w:t>截止到8月31日前的初次就业情况。</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1.应届毕业生升学基本情况：</w:t>
      </w:r>
      <w:r>
        <w:rPr>
          <w:rFonts w:ascii="Times New Roman" w:hAnsi="Times New Roman" w:cs="Times New Roman"/>
          <w:color w:val="000000"/>
          <w:szCs w:val="21"/>
        </w:rPr>
        <w:t>指上学年度结束时，应届毕业生（指上学年具有学籍的应届学生学完教学计划规定的全部课程，考试及格，取得毕业证书，当年实际毕业的学生）升学情况。</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免试推荐研究生：</w:t>
      </w:r>
      <w:r>
        <w:rPr>
          <w:rFonts w:ascii="Times New Roman" w:hAnsi="Times New Roman" w:cs="Times New Roman"/>
          <w:color w:val="000000"/>
          <w:szCs w:val="21"/>
        </w:rPr>
        <w:t>指应届本科毕业生中免试推荐或保送研究生的人数。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考研录取：</w:t>
      </w:r>
      <w:r>
        <w:rPr>
          <w:rFonts w:ascii="Times New Roman" w:hAnsi="Times New Roman" w:cs="Times New Roman"/>
          <w:color w:val="000000"/>
          <w:szCs w:val="21"/>
        </w:rPr>
        <w:t>指应届本科毕业生中考取研究生的人数。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出国（境）留学：</w:t>
      </w:r>
      <w:r>
        <w:rPr>
          <w:rFonts w:ascii="Times New Roman" w:hAnsi="Times New Roman" w:cs="Times New Roman"/>
          <w:color w:val="000000"/>
          <w:szCs w:val="21"/>
        </w:rPr>
        <w:t>指应届本科毕业生中到国外或境外（港澳台）学习的人数。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2.应届毕业生就业基本情况：</w:t>
      </w:r>
      <w:r>
        <w:rPr>
          <w:rFonts w:ascii="Times New Roman" w:hAnsi="Times New Roman" w:cs="Times New Roman"/>
          <w:color w:val="000000"/>
          <w:szCs w:val="21"/>
        </w:rPr>
        <w:t>指除以下情况外，还包括已经领取就业报到证、定向委培回原单位、师范类院校回来源地、自主创业等毕业学生的总人数。填报时间截止到8月31日之前的初次就业人数。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政府机构：</w:t>
      </w:r>
      <w:r>
        <w:rPr>
          <w:rFonts w:ascii="Times New Roman" w:hAnsi="Times New Roman" w:cs="Times New Roman"/>
          <w:color w:val="000000"/>
          <w:szCs w:val="21"/>
        </w:rPr>
        <w:t>指在中央和地方行政、司法等机关就业的毕业学生人数。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事业单位：</w:t>
      </w:r>
      <w:r>
        <w:rPr>
          <w:rFonts w:ascii="Times New Roman" w:hAnsi="Times New Roman" w:cs="Times New Roman"/>
          <w:color w:val="000000"/>
          <w:szCs w:val="21"/>
        </w:rPr>
        <w:t>指在事业单位就业的毕业学生人数。事业单位，指政府行政主管部门或者政府职能部门所辖的公益性单位和非公益性职能部门等。</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企业：</w:t>
      </w:r>
      <w:r>
        <w:rPr>
          <w:rFonts w:ascii="Times New Roman" w:hAnsi="Times New Roman" w:cs="Times New Roman"/>
          <w:color w:val="000000"/>
          <w:szCs w:val="21"/>
        </w:rPr>
        <w:t>指在国家所有的企业单位或中外合资经营企业、中外合作经营企业、外资企业三类外商投资企业，以及民营企业就业的毕业学生人数。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部队：</w:t>
      </w:r>
      <w:r>
        <w:rPr>
          <w:rFonts w:ascii="Times New Roman" w:hAnsi="Times New Roman" w:cs="Times New Roman"/>
          <w:color w:val="000000"/>
          <w:szCs w:val="21"/>
        </w:rPr>
        <w:t>指应征入伍的毕业学生人数。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参加国家地方项目就业：</w:t>
      </w:r>
      <w:r>
        <w:rPr>
          <w:rFonts w:ascii="Times New Roman" w:hAnsi="Times New Roman" w:cs="Times New Roman"/>
          <w:color w:val="000000"/>
          <w:szCs w:val="21"/>
        </w:rPr>
        <w:t>指参加国家或地方</w:t>
      </w:r>
      <w:r>
        <w:rPr>
          <w:rFonts w:hint="eastAsia" w:ascii="Times New Roman" w:hAnsi="Times New Roman" w:cs="Times New Roman"/>
          <w:color w:val="000000"/>
          <w:szCs w:val="21"/>
        </w:rPr>
        <w:t>支边、支农、支教、支医、支援西部、扶贫、选调生、选聘生（大学生村官）</w:t>
      </w:r>
      <w:r>
        <w:rPr>
          <w:rFonts w:ascii="Times New Roman" w:hAnsi="Times New Roman" w:cs="Times New Roman"/>
          <w:color w:val="000000"/>
          <w:szCs w:val="21"/>
        </w:rPr>
        <w:t>等项目的毕业生人数。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升学：</w:t>
      </w:r>
      <w:r>
        <w:rPr>
          <w:rFonts w:ascii="Times New Roman" w:hAnsi="Times New Roman" w:cs="Times New Roman"/>
          <w:color w:val="000000"/>
          <w:szCs w:val="21"/>
        </w:rPr>
        <w:t>指继续攻读高一级学位的毕业学生人数</w:t>
      </w:r>
      <w:r>
        <w:rPr>
          <w:rFonts w:hint="eastAsia" w:ascii="宋体" w:hAnsi="宋体" w:cs="宋体"/>
          <w:color w:val="1D41D5"/>
          <w:sz w:val="28"/>
          <w:szCs w:val="28"/>
        </w:rPr>
        <w:t>，</w:t>
      </w:r>
      <w:r>
        <w:rPr>
          <w:rFonts w:hint="eastAsia" w:ascii="Times New Roman" w:hAnsi="Times New Roman" w:cs="Times New Roman"/>
          <w:color w:val="000000"/>
          <w:szCs w:val="21"/>
        </w:rPr>
        <w:t>含出国（境）留学学生</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灵活就业：</w:t>
      </w:r>
      <w:r>
        <w:rPr>
          <w:rFonts w:ascii="Times New Roman" w:hAnsi="Times New Roman" w:cs="Times New Roman"/>
          <w:color w:val="000000"/>
          <w:szCs w:val="21"/>
        </w:rPr>
        <w:t>指以非全日制、临时性、季节性、弹性工作等灵活多样形式实现就业。</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其他：</w:t>
      </w:r>
      <w:r>
        <w:rPr>
          <w:rFonts w:ascii="Times New Roman" w:hAnsi="Times New Roman" w:cs="Times New Roman"/>
          <w:color w:val="000000"/>
          <w:szCs w:val="21"/>
        </w:rPr>
        <w:t>指自己创造就业岗位、自营职业及不隶属于任何组织或单位、从事独立工作的毕业学生人数。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color w:val="000000"/>
          <w:szCs w:val="21"/>
        </w:rPr>
        <w:t>注：以上类别不重复统计。</w:t>
      </w:r>
      <w:r>
        <w:rPr>
          <w:rFonts w:ascii="Times New Roman" w:hAnsi="Times New Roman" w:cs="Times New Roman"/>
          <w:b/>
          <w:color w:val="000000"/>
          <w:szCs w:val="21"/>
        </w:rPr>
        <w:t>声明不就业的毕业生</w:t>
      </w:r>
      <w:r>
        <w:rPr>
          <w:rFonts w:ascii="Times New Roman" w:hAnsi="Times New Roman" w:cs="Times New Roman"/>
          <w:color w:val="000000"/>
          <w:szCs w:val="21"/>
        </w:rPr>
        <w:t>属于未就业，不计入就业总数中。</w:t>
      </w:r>
    </w:p>
    <w:p>
      <w:pPr>
        <w:pStyle w:val="3"/>
        <w:adjustRightInd w:val="0"/>
        <w:snapToGrid w:val="0"/>
        <w:spacing w:line="240" w:lineRule="auto"/>
        <w:rPr>
          <w:rFonts w:ascii="Times New Roman" w:hAnsi="Times New Roman" w:eastAsia="宋体"/>
          <w:strike/>
          <w:color w:val="000000"/>
        </w:rPr>
      </w:pPr>
      <w:bookmarkStart w:id="381" w:name="_Toc515612890"/>
      <w:bookmarkStart w:id="382" w:name="_Toc453514570"/>
      <w:r>
        <w:rPr>
          <w:rFonts w:ascii="Times New Roman" w:hAnsi="Times New Roman" w:eastAsia="宋体"/>
          <w:color w:val="000000"/>
        </w:rPr>
        <w:t>表6-5-2应届本科毕业生分专业毕业就业情况</w:t>
      </w:r>
      <w:bookmarkEnd w:id="377"/>
      <w:bookmarkEnd w:id="378"/>
      <w:bookmarkEnd w:id="379"/>
      <w:bookmarkEnd w:id="380"/>
      <w:r>
        <w:rPr>
          <w:rFonts w:ascii="Times New Roman" w:hAnsi="Times New Roman" w:eastAsia="宋体"/>
          <w:color w:val="000000"/>
        </w:rPr>
        <w:t>（</w:t>
      </w:r>
      <w:r>
        <w:rPr>
          <w:rFonts w:hint="eastAsia" w:ascii="Times New Roman" w:hAnsi="Times New Roman" w:eastAsia="宋体"/>
          <w:color w:val="000000"/>
        </w:rPr>
        <w:t>学年</w:t>
      </w:r>
      <w:r>
        <w:rPr>
          <w:rFonts w:ascii="Times New Roman" w:hAnsi="Times New Roman" w:eastAsia="宋体"/>
          <w:color w:val="000000"/>
        </w:rPr>
        <w:t>）</w:t>
      </w:r>
      <w:bookmarkEnd w:id="381"/>
      <w:bookmarkEnd w:id="382"/>
    </w:p>
    <w:tbl>
      <w:tblPr>
        <w:tblStyle w:val="31"/>
        <w:tblW w:w="13175" w:type="dxa"/>
        <w:tblInd w:w="0" w:type="dxa"/>
        <w:tblBorders>
          <w:top w:val="single" w:color="000000" w:sz="12" w:space="0"/>
          <w:left w:val="single" w:color="000000" w:sz="4" w:space="0"/>
          <w:bottom w:val="single" w:color="auto" w:sz="12" w:space="0"/>
          <w:right w:val="single" w:color="auto" w:sz="4" w:space="0"/>
          <w:insideH w:val="single" w:color="000000" w:sz="4" w:space="0"/>
          <w:insideV w:val="single" w:color="auto" w:sz="4" w:space="0"/>
        </w:tblBorders>
        <w:tblLayout w:type="fixed"/>
        <w:tblCellMar>
          <w:top w:w="57" w:type="dxa"/>
          <w:left w:w="108" w:type="dxa"/>
          <w:bottom w:w="57" w:type="dxa"/>
          <w:right w:w="108" w:type="dxa"/>
        </w:tblCellMar>
      </w:tblPr>
      <w:tblGrid>
        <w:gridCol w:w="1966"/>
        <w:gridCol w:w="1941"/>
        <w:gridCol w:w="2321"/>
        <w:gridCol w:w="2758"/>
        <w:gridCol w:w="1876"/>
        <w:gridCol w:w="2313"/>
      </w:tblGrid>
      <w:tr>
        <w:tblPrEx>
          <w:tblBorders>
            <w:top w:val="single" w:color="000000" w:sz="12" w:space="0"/>
            <w:left w:val="single" w:color="000000" w:sz="4" w:space="0"/>
            <w:bottom w:val="single" w:color="auto" w:sz="12" w:space="0"/>
            <w:right w:val="single" w:color="auto" w:sz="4" w:space="0"/>
            <w:insideH w:val="single" w:color="000000" w:sz="4" w:space="0"/>
            <w:insideV w:val="single" w:color="auto" w:sz="4" w:space="0"/>
          </w:tblBorders>
          <w:tblLayout w:type="fixed"/>
          <w:tblCellMar>
            <w:top w:w="57" w:type="dxa"/>
            <w:left w:w="108" w:type="dxa"/>
            <w:bottom w:w="57" w:type="dxa"/>
            <w:right w:w="108" w:type="dxa"/>
          </w:tblCellMar>
        </w:tblPrEx>
        <w:trPr>
          <w:trHeight w:val="117" w:hRule="atLeast"/>
        </w:trPr>
        <w:tc>
          <w:tcPr>
            <w:tcW w:w="1966" w:type="dxa"/>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校内专业代码</w:t>
            </w:r>
          </w:p>
        </w:tc>
        <w:tc>
          <w:tcPr>
            <w:tcW w:w="1941" w:type="dxa"/>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校内专业名称</w:t>
            </w:r>
          </w:p>
        </w:tc>
        <w:tc>
          <w:tcPr>
            <w:tcW w:w="2321" w:type="dxa"/>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应届毕业生数</w:t>
            </w:r>
          </w:p>
        </w:tc>
        <w:tc>
          <w:tcPr>
            <w:tcW w:w="2758" w:type="dxa"/>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应届生中未按时毕业数</w:t>
            </w:r>
          </w:p>
        </w:tc>
        <w:tc>
          <w:tcPr>
            <w:tcW w:w="1876" w:type="dxa"/>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授予学位数</w:t>
            </w:r>
          </w:p>
        </w:tc>
        <w:tc>
          <w:tcPr>
            <w:tcW w:w="2313" w:type="dxa"/>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应届就业人数</w:t>
            </w:r>
          </w:p>
        </w:tc>
      </w:tr>
      <w:tr>
        <w:tblPrEx>
          <w:tblBorders>
            <w:top w:val="single" w:color="000000" w:sz="12" w:space="0"/>
            <w:left w:val="single" w:color="000000" w:sz="4" w:space="0"/>
            <w:bottom w:val="single" w:color="auto" w:sz="12" w:space="0"/>
            <w:right w:val="single" w:color="auto" w:sz="4" w:space="0"/>
            <w:insideH w:val="single" w:color="000000" w:sz="4" w:space="0"/>
            <w:insideV w:val="single" w:color="auto" w:sz="4" w:space="0"/>
          </w:tblBorders>
          <w:tblLayout w:type="fixed"/>
          <w:tblCellMar>
            <w:top w:w="57" w:type="dxa"/>
            <w:left w:w="108" w:type="dxa"/>
            <w:bottom w:w="57" w:type="dxa"/>
            <w:right w:w="108" w:type="dxa"/>
          </w:tblCellMar>
        </w:tblPrEx>
        <w:trPr>
          <w:trHeight w:val="138" w:hRule="atLeast"/>
        </w:trPr>
        <w:tc>
          <w:tcPr>
            <w:tcW w:w="1966" w:type="dxa"/>
          </w:tcPr>
          <w:p>
            <w:pPr>
              <w:adjustRightInd w:val="0"/>
              <w:snapToGrid w:val="0"/>
              <w:jc w:val="center"/>
              <w:rPr>
                <w:rFonts w:ascii="Times New Roman" w:hAnsi="Times New Roman" w:cs="Times New Roman"/>
                <w:color w:val="000000"/>
              </w:rPr>
            </w:pPr>
          </w:p>
        </w:tc>
        <w:tc>
          <w:tcPr>
            <w:tcW w:w="1941" w:type="dxa"/>
          </w:tcPr>
          <w:p>
            <w:pPr>
              <w:adjustRightInd w:val="0"/>
              <w:snapToGrid w:val="0"/>
              <w:jc w:val="center"/>
              <w:rPr>
                <w:rFonts w:ascii="Times New Roman" w:hAnsi="Times New Roman" w:cs="Times New Roman"/>
                <w:color w:val="000000"/>
              </w:rPr>
            </w:pPr>
          </w:p>
        </w:tc>
        <w:tc>
          <w:tcPr>
            <w:tcW w:w="2321" w:type="dxa"/>
            <w:vAlign w:val="center"/>
          </w:tcPr>
          <w:p>
            <w:pPr>
              <w:adjustRightInd w:val="0"/>
              <w:snapToGrid w:val="0"/>
              <w:jc w:val="center"/>
              <w:rPr>
                <w:rFonts w:ascii="Times New Roman" w:hAnsi="Times New Roman" w:cs="Times New Roman"/>
                <w:color w:val="000000"/>
              </w:rPr>
            </w:pPr>
          </w:p>
        </w:tc>
        <w:tc>
          <w:tcPr>
            <w:tcW w:w="2758" w:type="dxa"/>
          </w:tcPr>
          <w:p>
            <w:pPr>
              <w:adjustRightInd w:val="0"/>
              <w:snapToGrid w:val="0"/>
              <w:jc w:val="center"/>
              <w:rPr>
                <w:rFonts w:ascii="Times New Roman" w:hAnsi="Times New Roman" w:cs="Times New Roman"/>
                <w:color w:val="000000"/>
              </w:rPr>
            </w:pPr>
          </w:p>
        </w:tc>
        <w:tc>
          <w:tcPr>
            <w:tcW w:w="1876" w:type="dxa"/>
          </w:tcPr>
          <w:p>
            <w:pPr>
              <w:adjustRightInd w:val="0"/>
              <w:snapToGrid w:val="0"/>
              <w:jc w:val="center"/>
              <w:rPr>
                <w:rFonts w:ascii="Times New Roman" w:hAnsi="Times New Roman" w:cs="Times New Roman"/>
                <w:color w:val="000000"/>
              </w:rPr>
            </w:pPr>
          </w:p>
        </w:tc>
        <w:tc>
          <w:tcPr>
            <w:tcW w:w="2313" w:type="dxa"/>
          </w:tcPr>
          <w:p>
            <w:pPr>
              <w:adjustRightInd w:val="0"/>
              <w:snapToGrid w:val="0"/>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color w:val="000000"/>
          <w:szCs w:val="21"/>
        </w:rPr>
      </w:pPr>
      <w:r>
        <w:rPr>
          <w:rFonts w:ascii="Times New Roman" w:hAnsi="Times New Roman" w:cs="Times New Roman"/>
          <w:color w:val="000000"/>
          <w:szCs w:val="21"/>
        </w:rPr>
        <w:t>*统计应届本科毕业生截止到8月31日前的初次毕业、就业情况。</w:t>
      </w:r>
    </w:p>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院（系）应届本科毕业生就业情况：</w:t>
      </w:r>
      <w:r>
        <w:rPr>
          <w:rFonts w:ascii="Times New Roman" w:hAnsi="Times New Roman" w:cs="Times New Roman"/>
          <w:color w:val="000000"/>
          <w:szCs w:val="21"/>
        </w:rPr>
        <w:t>指学年度结束时，院（系）应届毕业生（指上学年具有学籍的应届学生学完教学计划规定的全部课程，考试及格，取得毕业证书，当年实际毕业的学生数）就业情况（不含往届推迟就业、及未毕业提前就业的学生）。</w:t>
      </w:r>
    </w:p>
    <w:p>
      <w:pPr>
        <w:adjustRightInd w:val="0"/>
        <w:snapToGrid w:val="0"/>
        <w:spacing w:line="360" w:lineRule="auto"/>
        <w:rPr>
          <w:rFonts w:ascii="Times New Roman" w:hAnsi="Times New Roman" w:cs="Times New Roman"/>
          <w:strike/>
          <w:color w:val="000000"/>
          <w:szCs w:val="21"/>
        </w:rPr>
      </w:pPr>
      <w:r>
        <w:rPr>
          <w:rFonts w:ascii="Times New Roman" w:hAnsi="Times New Roman" w:cs="Times New Roman"/>
          <w:b/>
          <w:color w:val="000000"/>
          <w:szCs w:val="21"/>
        </w:rPr>
        <w:t>校内专业代码：</w:t>
      </w:r>
      <w:r>
        <w:rPr>
          <w:rFonts w:ascii="Times New Roman" w:hAnsi="Times New Roman" w:cs="Times New Roman"/>
          <w:color w:val="000000"/>
          <w:szCs w:val="21"/>
        </w:rPr>
        <w:t>学校内现设本科专业实际所用的专业代码。</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应届毕业生数：</w:t>
      </w:r>
      <w:r>
        <w:rPr>
          <w:rFonts w:ascii="Times New Roman" w:hAnsi="Times New Roman" w:cs="Times New Roman"/>
          <w:color w:val="000000"/>
          <w:szCs w:val="21"/>
        </w:rPr>
        <w:t>指学年具有学籍的应届学生学完教学计划规定的全部课程，考试及格，取得毕业证书，当年实际毕业的学生数。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应届生中未按时毕业数：</w:t>
      </w:r>
      <w:r>
        <w:rPr>
          <w:rFonts w:ascii="Times New Roman" w:hAnsi="Times New Roman" w:cs="Times New Roman"/>
          <w:color w:val="000000"/>
          <w:szCs w:val="21"/>
        </w:rPr>
        <w:t>指应届生中未能按时毕业的学生数。</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授予学位数</w:t>
      </w:r>
      <w:r>
        <w:rPr>
          <w:rFonts w:ascii="Times New Roman" w:hAnsi="Times New Roman" w:cs="Times New Roman"/>
          <w:color w:val="000000"/>
          <w:szCs w:val="21"/>
        </w:rPr>
        <w:t>：指应届毕业生中获得学位的学生数。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应届就业人数：</w:t>
      </w:r>
      <w:r>
        <w:rPr>
          <w:rFonts w:ascii="Times New Roman" w:hAnsi="Times New Roman" w:cs="Times New Roman"/>
          <w:color w:val="000000"/>
          <w:szCs w:val="21"/>
        </w:rPr>
        <w:t>指应届毕业生中就业的学生数。</w:t>
      </w:r>
      <w:r>
        <w:rPr>
          <w:rFonts w:ascii="Times New Roman" w:hAnsi="Times New Roman" w:cs="Times New Roman"/>
          <w:color w:val="000000"/>
          <w:szCs w:val="21"/>
        </w:rPr>
        <w:br w:type="page"/>
      </w:r>
    </w:p>
    <w:p>
      <w:pPr>
        <w:pStyle w:val="3"/>
        <w:adjustRightInd w:val="0"/>
        <w:snapToGrid w:val="0"/>
        <w:spacing w:line="240" w:lineRule="auto"/>
        <w:rPr>
          <w:rFonts w:ascii="Times New Roman" w:hAnsi="Times New Roman" w:eastAsia="宋体"/>
          <w:color w:val="000000"/>
        </w:rPr>
      </w:pPr>
      <w:bookmarkStart w:id="383" w:name="_Toc365885766"/>
      <w:bookmarkStart w:id="384" w:name="_Toc390356285"/>
      <w:bookmarkStart w:id="385" w:name="_Toc436554344"/>
      <w:bookmarkStart w:id="386" w:name="_Toc436883467"/>
      <w:bookmarkStart w:id="387" w:name="_Toc453514571"/>
      <w:bookmarkStart w:id="388" w:name="_Toc515612891"/>
      <w:r>
        <w:rPr>
          <w:rFonts w:ascii="Times New Roman" w:hAnsi="Times New Roman" w:eastAsia="宋体"/>
          <w:color w:val="000000"/>
        </w:rPr>
        <w:t>表6-6本科生学习成</w:t>
      </w:r>
      <w:bookmarkEnd w:id="383"/>
      <w:bookmarkEnd w:id="384"/>
      <w:bookmarkEnd w:id="385"/>
      <w:bookmarkEnd w:id="386"/>
      <w:r>
        <w:rPr>
          <w:rFonts w:ascii="Times New Roman" w:hAnsi="Times New Roman" w:eastAsia="宋体"/>
          <w:color w:val="000000"/>
        </w:rPr>
        <w:t>效</w:t>
      </w:r>
      <w:bookmarkEnd w:id="387"/>
      <w:r>
        <w:rPr>
          <w:rFonts w:hint="eastAsia" w:ascii="Times New Roman" w:hAnsi="Times New Roman" w:eastAsia="宋体"/>
          <w:color w:val="000000"/>
        </w:rPr>
        <w:t>（学年）</w:t>
      </w:r>
      <w:bookmarkEnd w:id="388"/>
    </w:p>
    <w:tbl>
      <w:tblPr>
        <w:tblStyle w:val="31"/>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3145"/>
        <w:gridCol w:w="354"/>
        <w:gridCol w:w="3090"/>
        <w:gridCol w:w="6586"/>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trHeight w:val="340" w:hRule="atLeast"/>
        </w:trPr>
        <w:tc>
          <w:tcPr>
            <w:tcW w:w="6589" w:type="dxa"/>
            <w:gridSpan w:val="3"/>
            <w:tcBorders>
              <w:top w:val="single" w:color="auto" w:sz="12"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6586" w:type="dxa"/>
            <w:tcBorders>
              <w:top w:val="single" w:color="auto" w:sz="12"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数量</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trHeight w:val="340" w:hRule="atLeast"/>
        </w:trPr>
        <w:tc>
          <w:tcPr>
            <w:tcW w:w="3499" w:type="dxa"/>
            <w:gridSpan w:val="2"/>
            <w:vMerge w:val="restart"/>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1.学科竞赛获奖（项）</w:t>
            </w:r>
          </w:p>
        </w:tc>
        <w:tc>
          <w:tcPr>
            <w:tcW w:w="3090" w:type="dxa"/>
          </w:tcPr>
          <w:p>
            <w:pPr>
              <w:adjustRightInd w:val="0"/>
              <w:snapToGrid w:val="0"/>
              <w:rPr>
                <w:rFonts w:ascii="Times New Roman" w:hAnsi="Times New Roman" w:cs="Times New Roman"/>
                <w:color w:val="000000"/>
              </w:rPr>
            </w:pPr>
            <w:r>
              <w:rPr>
                <w:rFonts w:ascii="Times New Roman" w:hAnsi="Times New Roman" w:cs="Times New Roman"/>
                <w:color w:val="000000"/>
              </w:rPr>
              <w:t>总数</w:t>
            </w:r>
          </w:p>
        </w:tc>
        <w:tc>
          <w:tcPr>
            <w:tcW w:w="6586" w:type="dxa"/>
          </w:tcPr>
          <w:p>
            <w:pPr>
              <w:adjustRightInd w:val="0"/>
              <w:snapToGrid w:val="0"/>
              <w:jc w:val="center"/>
              <w:rPr>
                <w:rFonts w:ascii="Times New Roman" w:hAnsi="Times New Roman" w:cs="Times New Roman"/>
                <w:color w:val="000000"/>
              </w:rPr>
            </w:pPr>
            <w:r>
              <w:rPr>
                <w:rFonts w:ascii="Times New Roman" w:hAnsi="Times New Roman" w:cs="Times New Roman"/>
                <w:color w:val="000000"/>
              </w:rPr>
              <w:t>自动计算</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trHeight w:val="340" w:hRule="atLeast"/>
        </w:trPr>
        <w:tc>
          <w:tcPr>
            <w:tcW w:w="3499" w:type="dxa"/>
            <w:gridSpan w:val="2"/>
            <w:vMerge w:val="continue"/>
            <w:vAlign w:val="center"/>
          </w:tcPr>
          <w:p>
            <w:pPr>
              <w:adjustRightInd w:val="0"/>
              <w:snapToGrid w:val="0"/>
              <w:rPr>
                <w:rFonts w:ascii="Times New Roman" w:hAnsi="Times New Roman" w:cs="Times New Roman"/>
                <w:b/>
                <w:bCs/>
                <w:color w:val="000000"/>
              </w:rPr>
            </w:pPr>
          </w:p>
        </w:tc>
        <w:tc>
          <w:tcPr>
            <w:tcW w:w="3090" w:type="dxa"/>
          </w:tcPr>
          <w:p>
            <w:pPr>
              <w:adjustRightInd w:val="0"/>
              <w:snapToGrid w:val="0"/>
              <w:rPr>
                <w:rFonts w:ascii="Times New Roman" w:hAnsi="Times New Roman" w:cs="Times New Roman"/>
                <w:color w:val="000000"/>
              </w:rPr>
            </w:pPr>
            <w:r>
              <w:rPr>
                <w:rFonts w:ascii="Times New Roman" w:hAnsi="Times New Roman" w:cs="Times New Roman"/>
                <w:color w:val="000000"/>
              </w:rPr>
              <w:t>其中：国际级</w:t>
            </w:r>
          </w:p>
        </w:tc>
        <w:tc>
          <w:tcPr>
            <w:tcW w:w="6586"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trHeight w:val="340" w:hRule="atLeast"/>
        </w:trPr>
        <w:tc>
          <w:tcPr>
            <w:tcW w:w="3499" w:type="dxa"/>
            <w:gridSpan w:val="2"/>
            <w:vMerge w:val="continue"/>
            <w:vAlign w:val="center"/>
          </w:tcPr>
          <w:p>
            <w:pPr>
              <w:adjustRightInd w:val="0"/>
              <w:snapToGrid w:val="0"/>
              <w:rPr>
                <w:rFonts w:ascii="Times New Roman" w:hAnsi="Times New Roman" w:cs="Times New Roman"/>
                <w:b/>
                <w:bCs/>
                <w:color w:val="000000"/>
              </w:rPr>
            </w:pPr>
          </w:p>
        </w:tc>
        <w:tc>
          <w:tcPr>
            <w:tcW w:w="3090" w:type="dxa"/>
          </w:tcPr>
          <w:p>
            <w:pPr>
              <w:adjustRightInd w:val="0"/>
              <w:snapToGrid w:val="0"/>
              <w:ind w:firstLine="630" w:firstLineChars="300"/>
              <w:rPr>
                <w:rFonts w:ascii="Times New Roman" w:hAnsi="Times New Roman" w:cs="Times New Roman"/>
                <w:color w:val="000000"/>
              </w:rPr>
            </w:pPr>
            <w:r>
              <w:rPr>
                <w:rFonts w:ascii="Times New Roman" w:hAnsi="Times New Roman" w:cs="Times New Roman"/>
                <w:color w:val="000000"/>
              </w:rPr>
              <w:t>国家级</w:t>
            </w:r>
          </w:p>
        </w:tc>
        <w:tc>
          <w:tcPr>
            <w:tcW w:w="6586"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trHeight w:val="340" w:hRule="atLeast"/>
        </w:trPr>
        <w:tc>
          <w:tcPr>
            <w:tcW w:w="3499" w:type="dxa"/>
            <w:gridSpan w:val="2"/>
            <w:vMerge w:val="continue"/>
            <w:vAlign w:val="center"/>
          </w:tcPr>
          <w:p>
            <w:pPr>
              <w:adjustRightInd w:val="0"/>
              <w:snapToGrid w:val="0"/>
              <w:rPr>
                <w:rFonts w:ascii="Times New Roman" w:hAnsi="Times New Roman" w:cs="Times New Roman"/>
                <w:b/>
                <w:bCs/>
                <w:color w:val="000000"/>
              </w:rPr>
            </w:pPr>
          </w:p>
        </w:tc>
        <w:tc>
          <w:tcPr>
            <w:tcW w:w="3090" w:type="dxa"/>
          </w:tcPr>
          <w:p>
            <w:pPr>
              <w:adjustRightInd w:val="0"/>
              <w:snapToGrid w:val="0"/>
              <w:ind w:firstLine="630" w:firstLineChars="300"/>
              <w:rPr>
                <w:rFonts w:ascii="Times New Roman" w:hAnsi="Times New Roman" w:cs="Times New Roman"/>
                <w:color w:val="000000"/>
              </w:rPr>
            </w:pPr>
            <w:r>
              <w:rPr>
                <w:rFonts w:ascii="Times New Roman" w:hAnsi="Times New Roman" w:cs="Times New Roman"/>
                <w:color w:val="000000"/>
              </w:rPr>
              <w:t>省部级</w:t>
            </w:r>
          </w:p>
        </w:tc>
        <w:tc>
          <w:tcPr>
            <w:tcW w:w="6586"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trHeight w:val="340" w:hRule="atLeast"/>
        </w:trPr>
        <w:tc>
          <w:tcPr>
            <w:tcW w:w="3499" w:type="dxa"/>
            <w:gridSpan w:val="2"/>
            <w:vMerge w:val="restart"/>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2.本科生创新活动、技能竞赛获奖</w:t>
            </w:r>
          </w:p>
        </w:tc>
        <w:tc>
          <w:tcPr>
            <w:tcW w:w="3090" w:type="dxa"/>
          </w:tcPr>
          <w:p>
            <w:pPr>
              <w:adjustRightInd w:val="0"/>
              <w:snapToGrid w:val="0"/>
              <w:rPr>
                <w:rFonts w:ascii="Times New Roman" w:hAnsi="Times New Roman" w:cs="Times New Roman"/>
                <w:color w:val="000000"/>
              </w:rPr>
            </w:pPr>
            <w:r>
              <w:rPr>
                <w:rFonts w:ascii="Times New Roman" w:hAnsi="Times New Roman" w:cs="Times New Roman"/>
                <w:color w:val="000000"/>
              </w:rPr>
              <w:t>总数</w:t>
            </w:r>
          </w:p>
        </w:tc>
        <w:tc>
          <w:tcPr>
            <w:tcW w:w="6586" w:type="dxa"/>
          </w:tcPr>
          <w:p>
            <w:pPr>
              <w:adjustRightInd w:val="0"/>
              <w:snapToGrid w:val="0"/>
              <w:jc w:val="center"/>
              <w:rPr>
                <w:rFonts w:ascii="Times New Roman" w:hAnsi="Times New Roman" w:cs="Times New Roman"/>
                <w:color w:val="000000"/>
              </w:rPr>
            </w:pPr>
            <w:r>
              <w:rPr>
                <w:rFonts w:ascii="Times New Roman" w:hAnsi="Times New Roman" w:cs="Times New Roman"/>
                <w:color w:val="000000"/>
              </w:rPr>
              <w:t>自动计算</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trHeight w:val="340" w:hRule="atLeast"/>
        </w:trPr>
        <w:tc>
          <w:tcPr>
            <w:tcW w:w="3499" w:type="dxa"/>
            <w:gridSpan w:val="2"/>
            <w:vMerge w:val="continue"/>
            <w:vAlign w:val="center"/>
          </w:tcPr>
          <w:p>
            <w:pPr>
              <w:adjustRightInd w:val="0"/>
              <w:snapToGrid w:val="0"/>
              <w:rPr>
                <w:rFonts w:ascii="Times New Roman" w:hAnsi="Times New Roman" w:cs="Times New Roman"/>
                <w:b/>
                <w:bCs/>
                <w:color w:val="000000"/>
              </w:rPr>
            </w:pPr>
          </w:p>
        </w:tc>
        <w:tc>
          <w:tcPr>
            <w:tcW w:w="3090" w:type="dxa"/>
          </w:tcPr>
          <w:p>
            <w:pPr>
              <w:adjustRightInd w:val="0"/>
              <w:snapToGrid w:val="0"/>
              <w:ind w:firstLine="315" w:firstLineChars="150"/>
              <w:rPr>
                <w:rFonts w:ascii="Times New Roman" w:hAnsi="Times New Roman" w:cs="Times New Roman"/>
                <w:color w:val="000000"/>
              </w:rPr>
            </w:pPr>
            <w:r>
              <w:rPr>
                <w:rFonts w:ascii="Times New Roman" w:hAnsi="Times New Roman" w:cs="Times New Roman"/>
                <w:color w:val="000000"/>
              </w:rPr>
              <w:t>其中：国际级</w:t>
            </w:r>
          </w:p>
        </w:tc>
        <w:tc>
          <w:tcPr>
            <w:tcW w:w="6586"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trHeight w:val="340" w:hRule="atLeast"/>
        </w:trPr>
        <w:tc>
          <w:tcPr>
            <w:tcW w:w="3499" w:type="dxa"/>
            <w:gridSpan w:val="2"/>
            <w:vMerge w:val="continue"/>
            <w:vAlign w:val="center"/>
          </w:tcPr>
          <w:p>
            <w:pPr>
              <w:adjustRightInd w:val="0"/>
              <w:snapToGrid w:val="0"/>
              <w:rPr>
                <w:rFonts w:ascii="Times New Roman" w:hAnsi="Times New Roman" w:cs="Times New Roman"/>
                <w:b/>
                <w:bCs/>
                <w:color w:val="000000"/>
              </w:rPr>
            </w:pPr>
          </w:p>
        </w:tc>
        <w:tc>
          <w:tcPr>
            <w:tcW w:w="3090" w:type="dxa"/>
          </w:tcPr>
          <w:p>
            <w:pPr>
              <w:adjustRightInd w:val="0"/>
              <w:snapToGrid w:val="0"/>
              <w:ind w:firstLine="945" w:firstLineChars="450"/>
              <w:rPr>
                <w:rFonts w:ascii="Times New Roman" w:hAnsi="Times New Roman" w:cs="Times New Roman"/>
                <w:color w:val="000000"/>
              </w:rPr>
            </w:pPr>
            <w:r>
              <w:rPr>
                <w:rFonts w:ascii="Times New Roman" w:hAnsi="Times New Roman" w:cs="Times New Roman"/>
                <w:color w:val="000000"/>
              </w:rPr>
              <w:t>国家级</w:t>
            </w:r>
          </w:p>
        </w:tc>
        <w:tc>
          <w:tcPr>
            <w:tcW w:w="6586"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trHeight w:val="340" w:hRule="atLeast"/>
        </w:trPr>
        <w:tc>
          <w:tcPr>
            <w:tcW w:w="3499" w:type="dxa"/>
            <w:gridSpan w:val="2"/>
            <w:vMerge w:val="continue"/>
            <w:vAlign w:val="center"/>
          </w:tcPr>
          <w:p>
            <w:pPr>
              <w:adjustRightInd w:val="0"/>
              <w:snapToGrid w:val="0"/>
              <w:rPr>
                <w:rFonts w:ascii="Times New Roman" w:hAnsi="Times New Roman" w:cs="Times New Roman"/>
                <w:b/>
                <w:bCs/>
                <w:color w:val="000000"/>
              </w:rPr>
            </w:pPr>
          </w:p>
        </w:tc>
        <w:tc>
          <w:tcPr>
            <w:tcW w:w="3090" w:type="dxa"/>
          </w:tcPr>
          <w:p>
            <w:pPr>
              <w:adjustRightInd w:val="0"/>
              <w:snapToGrid w:val="0"/>
              <w:ind w:firstLine="949" w:firstLineChars="452"/>
              <w:rPr>
                <w:rFonts w:ascii="Times New Roman" w:hAnsi="Times New Roman" w:cs="Times New Roman"/>
                <w:color w:val="000000"/>
              </w:rPr>
            </w:pPr>
            <w:r>
              <w:rPr>
                <w:rFonts w:ascii="Times New Roman" w:hAnsi="Times New Roman" w:cs="Times New Roman"/>
                <w:color w:val="000000"/>
              </w:rPr>
              <w:t>省部级</w:t>
            </w:r>
          </w:p>
        </w:tc>
        <w:tc>
          <w:tcPr>
            <w:tcW w:w="6586"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trHeight w:val="340" w:hRule="atLeast"/>
        </w:trPr>
        <w:tc>
          <w:tcPr>
            <w:tcW w:w="3499" w:type="dxa"/>
            <w:gridSpan w:val="2"/>
            <w:vMerge w:val="restart"/>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3.文艺、体育竞赛获奖（项）</w:t>
            </w:r>
          </w:p>
        </w:tc>
        <w:tc>
          <w:tcPr>
            <w:tcW w:w="3090" w:type="dxa"/>
          </w:tcPr>
          <w:p>
            <w:pPr>
              <w:adjustRightInd w:val="0"/>
              <w:snapToGrid w:val="0"/>
              <w:rPr>
                <w:rFonts w:ascii="Times New Roman" w:hAnsi="Times New Roman" w:cs="Times New Roman"/>
                <w:color w:val="000000"/>
              </w:rPr>
            </w:pPr>
            <w:r>
              <w:rPr>
                <w:rFonts w:ascii="Times New Roman" w:hAnsi="Times New Roman" w:cs="Times New Roman"/>
                <w:color w:val="000000"/>
              </w:rPr>
              <w:t>总数</w:t>
            </w:r>
          </w:p>
        </w:tc>
        <w:tc>
          <w:tcPr>
            <w:tcW w:w="6586" w:type="dxa"/>
          </w:tcPr>
          <w:p>
            <w:pPr>
              <w:adjustRightInd w:val="0"/>
              <w:snapToGrid w:val="0"/>
              <w:jc w:val="center"/>
              <w:rPr>
                <w:rFonts w:ascii="Times New Roman" w:hAnsi="Times New Roman" w:cs="Times New Roman"/>
                <w:color w:val="000000"/>
              </w:rPr>
            </w:pPr>
            <w:r>
              <w:rPr>
                <w:rFonts w:ascii="Times New Roman" w:hAnsi="Times New Roman" w:cs="Times New Roman"/>
                <w:color w:val="000000"/>
              </w:rPr>
              <w:t>自动计算</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trHeight w:val="340" w:hRule="atLeast"/>
        </w:trPr>
        <w:tc>
          <w:tcPr>
            <w:tcW w:w="3499" w:type="dxa"/>
            <w:gridSpan w:val="2"/>
            <w:vMerge w:val="continue"/>
            <w:vAlign w:val="center"/>
          </w:tcPr>
          <w:p>
            <w:pPr>
              <w:adjustRightInd w:val="0"/>
              <w:snapToGrid w:val="0"/>
              <w:rPr>
                <w:rFonts w:ascii="Times New Roman" w:hAnsi="Times New Roman" w:cs="Times New Roman"/>
                <w:b/>
                <w:bCs/>
                <w:color w:val="000000"/>
              </w:rPr>
            </w:pPr>
          </w:p>
        </w:tc>
        <w:tc>
          <w:tcPr>
            <w:tcW w:w="3090" w:type="dxa"/>
          </w:tcPr>
          <w:p>
            <w:pPr>
              <w:adjustRightInd w:val="0"/>
              <w:snapToGrid w:val="0"/>
              <w:rPr>
                <w:rFonts w:ascii="Times New Roman" w:hAnsi="Times New Roman" w:cs="Times New Roman"/>
                <w:color w:val="000000"/>
              </w:rPr>
            </w:pPr>
            <w:r>
              <w:rPr>
                <w:rFonts w:ascii="Times New Roman" w:hAnsi="Times New Roman" w:cs="Times New Roman"/>
                <w:color w:val="000000"/>
              </w:rPr>
              <w:t>其中：国际级</w:t>
            </w:r>
          </w:p>
        </w:tc>
        <w:tc>
          <w:tcPr>
            <w:tcW w:w="6586"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trHeight w:val="340" w:hRule="atLeast"/>
        </w:trPr>
        <w:tc>
          <w:tcPr>
            <w:tcW w:w="3499" w:type="dxa"/>
            <w:gridSpan w:val="2"/>
            <w:vMerge w:val="continue"/>
          </w:tcPr>
          <w:p>
            <w:pPr>
              <w:adjustRightInd w:val="0"/>
              <w:snapToGrid w:val="0"/>
              <w:rPr>
                <w:rFonts w:ascii="Times New Roman" w:hAnsi="Times New Roman" w:cs="Times New Roman"/>
                <w:color w:val="000000"/>
              </w:rPr>
            </w:pPr>
          </w:p>
        </w:tc>
        <w:tc>
          <w:tcPr>
            <w:tcW w:w="3090" w:type="dxa"/>
          </w:tcPr>
          <w:p>
            <w:pPr>
              <w:adjustRightInd w:val="0"/>
              <w:snapToGrid w:val="0"/>
              <w:ind w:firstLine="630" w:firstLineChars="300"/>
              <w:rPr>
                <w:rFonts w:ascii="Times New Roman" w:hAnsi="Times New Roman" w:cs="Times New Roman"/>
                <w:color w:val="000000"/>
              </w:rPr>
            </w:pPr>
            <w:r>
              <w:rPr>
                <w:rFonts w:ascii="Times New Roman" w:hAnsi="Times New Roman" w:cs="Times New Roman"/>
                <w:color w:val="000000"/>
              </w:rPr>
              <w:t>国家级</w:t>
            </w:r>
          </w:p>
        </w:tc>
        <w:tc>
          <w:tcPr>
            <w:tcW w:w="6586"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trHeight w:val="340" w:hRule="atLeast"/>
        </w:trPr>
        <w:tc>
          <w:tcPr>
            <w:tcW w:w="3499" w:type="dxa"/>
            <w:gridSpan w:val="2"/>
            <w:vMerge w:val="continue"/>
          </w:tcPr>
          <w:p>
            <w:pPr>
              <w:adjustRightInd w:val="0"/>
              <w:snapToGrid w:val="0"/>
              <w:rPr>
                <w:rFonts w:ascii="Times New Roman" w:hAnsi="Times New Roman" w:cs="Times New Roman"/>
                <w:color w:val="000000"/>
              </w:rPr>
            </w:pPr>
          </w:p>
        </w:tc>
        <w:tc>
          <w:tcPr>
            <w:tcW w:w="3090" w:type="dxa"/>
          </w:tcPr>
          <w:p>
            <w:pPr>
              <w:adjustRightInd w:val="0"/>
              <w:snapToGrid w:val="0"/>
              <w:ind w:firstLine="630" w:firstLineChars="300"/>
              <w:rPr>
                <w:rFonts w:ascii="Times New Roman" w:hAnsi="Times New Roman" w:cs="Times New Roman"/>
                <w:color w:val="000000"/>
              </w:rPr>
            </w:pPr>
            <w:r>
              <w:rPr>
                <w:rFonts w:ascii="Times New Roman" w:hAnsi="Times New Roman" w:cs="Times New Roman"/>
                <w:color w:val="000000"/>
              </w:rPr>
              <w:t>省部级</w:t>
            </w:r>
          </w:p>
        </w:tc>
        <w:tc>
          <w:tcPr>
            <w:tcW w:w="6586"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trHeight w:val="340" w:hRule="atLeast"/>
        </w:trPr>
        <w:tc>
          <w:tcPr>
            <w:tcW w:w="6589" w:type="dxa"/>
            <w:gridSpan w:val="3"/>
          </w:tcPr>
          <w:p>
            <w:pPr>
              <w:adjustRightInd w:val="0"/>
              <w:snapToGrid w:val="0"/>
              <w:rPr>
                <w:rFonts w:ascii="Times New Roman" w:hAnsi="Times New Roman" w:cs="Times New Roman"/>
                <w:b/>
                <w:bCs/>
                <w:color w:val="000000"/>
              </w:rPr>
            </w:pPr>
            <w:r>
              <w:rPr>
                <w:rFonts w:ascii="Times New Roman" w:hAnsi="Times New Roman" w:cs="Times New Roman"/>
                <w:b/>
                <w:bCs/>
                <w:color w:val="000000"/>
              </w:rPr>
              <w:t>4.学生发表学术论文（篇）</w:t>
            </w:r>
          </w:p>
        </w:tc>
        <w:tc>
          <w:tcPr>
            <w:tcW w:w="6586"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trHeight w:val="340" w:hRule="atLeast"/>
        </w:trPr>
        <w:tc>
          <w:tcPr>
            <w:tcW w:w="6589" w:type="dxa"/>
            <w:gridSpan w:val="3"/>
          </w:tcPr>
          <w:p>
            <w:pPr>
              <w:adjustRightInd w:val="0"/>
              <w:snapToGrid w:val="0"/>
              <w:rPr>
                <w:rFonts w:ascii="Times New Roman" w:hAnsi="Times New Roman" w:cs="Times New Roman"/>
                <w:b/>
                <w:bCs/>
                <w:color w:val="000000"/>
              </w:rPr>
            </w:pPr>
            <w:r>
              <w:rPr>
                <w:rFonts w:ascii="Times New Roman" w:hAnsi="Times New Roman" w:cs="Times New Roman"/>
                <w:b/>
                <w:bCs/>
                <w:color w:val="000000"/>
              </w:rPr>
              <w:t>5.学生发表作品数（篇、册）</w:t>
            </w:r>
          </w:p>
        </w:tc>
        <w:tc>
          <w:tcPr>
            <w:tcW w:w="6586"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trHeight w:val="340" w:hRule="atLeast"/>
        </w:trPr>
        <w:tc>
          <w:tcPr>
            <w:tcW w:w="6589" w:type="dxa"/>
            <w:gridSpan w:val="3"/>
          </w:tcPr>
          <w:p>
            <w:pPr>
              <w:adjustRightInd w:val="0"/>
              <w:snapToGrid w:val="0"/>
              <w:rPr>
                <w:rFonts w:ascii="Times New Roman" w:hAnsi="Times New Roman" w:cs="Times New Roman"/>
                <w:b/>
                <w:bCs/>
                <w:color w:val="000000"/>
              </w:rPr>
            </w:pPr>
            <w:r>
              <w:rPr>
                <w:rFonts w:ascii="Times New Roman" w:hAnsi="Times New Roman" w:cs="Times New Roman"/>
                <w:b/>
                <w:bCs/>
                <w:color w:val="000000"/>
              </w:rPr>
              <w:t>6.学生获准专利（著作权）数（项）</w:t>
            </w:r>
          </w:p>
        </w:tc>
        <w:tc>
          <w:tcPr>
            <w:tcW w:w="6586"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trHeight w:val="340" w:hRule="atLeast"/>
        </w:trPr>
        <w:tc>
          <w:tcPr>
            <w:tcW w:w="3145" w:type="dxa"/>
            <w:vMerge w:val="restart"/>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7.英语等级考试</w:t>
            </w:r>
          </w:p>
        </w:tc>
        <w:tc>
          <w:tcPr>
            <w:tcW w:w="3444" w:type="dxa"/>
            <w:gridSpan w:val="2"/>
          </w:tcPr>
          <w:p>
            <w:pPr>
              <w:adjustRightInd w:val="0"/>
              <w:snapToGrid w:val="0"/>
              <w:rPr>
                <w:rFonts w:ascii="Times New Roman" w:hAnsi="Times New Roman" w:cs="Times New Roman"/>
                <w:color w:val="000000"/>
              </w:rPr>
            </w:pPr>
            <w:r>
              <w:rPr>
                <w:rFonts w:ascii="Times New Roman" w:hAnsi="Times New Roman" w:cs="Times New Roman"/>
                <w:color w:val="000000"/>
              </w:rPr>
              <w:t>英语四级考试累计通过率（%）</w:t>
            </w:r>
          </w:p>
        </w:tc>
        <w:tc>
          <w:tcPr>
            <w:tcW w:w="6586"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trHeight w:val="340" w:hRule="atLeast"/>
        </w:trPr>
        <w:tc>
          <w:tcPr>
            <w:tcW w:w="3145" w:type="dxa"/>
            <w:vMerge w:val="continue"/>
          </w:tcPr>
          <w:p>
            <w:pPr>
              <w:adjustRightInd w:val="0"/>
              <w:snapToGrid w:val="0"/>
              <w:rPr>
                <w:rFonts w:ascii="Times New Roman" w:hAnsi="Times New Roman" w:cs="Times New Roman"/>
                <w:color w:val="000000"/>
              </w:rPr>
            </w:pPr>
          </w:p>
        </w:tc>
        <w:tc>
          <w:tcPr>
            <w:tcW w:w="3444" w:type="dxa"/>
            <w:gridSpan w:val="2"/>
          </w:tcPr>
          <w:p>
            <w:pPr>
              <w:adjustRightInd w:val="0"/>
              <w:snapToGrid w:val="0"/>
              <w:rPr>
                <w:rFonts w:ascii="Times New Roman" w:hAnsi="Times New Roman" w:cs="Times New Roman"/>
                <w:color w:val="000000"/>
              </w:rPr>
            </w:pPr>
            <w:r>
              <w:rPr>
                <w:rFonts w:ascii="Times New Roman" w:hAnsi="Times New Roman" w:cs="Times New Roman"/>
                <w:color w:val="000000"/>
              </w:rPr>
              <w:t>英语六级考试累计通过率（%）</w:t>
            </w:r>
          </w:p>
        </w:tc>
        <w:tc>
          <w:tcPr>
            <w:tcW w:w="6586"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trHeight w:val="340" w:hRule="atLeast"/>
        </w:trPr>
        <w:tc>
          <w:tcPr>
            <w:tcW w:w="6589" w:type="dxa"/>
            <w:gridSpan w:val="3"/>
          </w:tcPr>
          <w:p>
            <w:pPr>
              <w:adjustRightInd w:val="0"/>
              <w:snapToGrid w:val="0"/>
              <w:rPr>
                <w:rFonts w:ascii="Times New Roman" w:hAnsi="Times New Roman" w:cs="Times New Roman"/>
                <w:b/>
                <w:bCs/>
                <w:color w:val="000000"/>
              </w:rPr>
            </w:pPr>
            <w:r>
              <w:rPr>
                <w:rFonts w:ascii="Times New Roman" w:hAnsi="Times New Roman" w:cs="Times New Roman"/>
                <w:b/>
                <w:bCs/>
                <w:color w:val="000000"/>
              </w:rPr>
              <w:t>8.体质合格率（%）</w:t>
            </w:r>
          </w:p>
        </w:tc>
        <w:tc>
          <w:tcPr>
            <w:tcW w:w="6586"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Ex>
        <w:trPr>
          <w:trHeight w:val="340" w:hRule="atLeast"/>
        </w:trPr>
        <w:tc>
          <w:tcPr>
            <w:tcW w:w="6589" w:type="dxa"/>
            <w:gridSpan w:val="3"/>
            <w:tcBorders>
              <w:bottom w:val="single" w:color="auto" w:sz="12" w:space="0"/>
            </w:tcBorders>
          </w:tcPr>
          <w:p>
            <w:pPr>
              <w:adjustRightInd w:val="0"/>
              <w:snapToGrid w:val="0"/>
              <w:rPr>
                <w:rFonts w:ascii="Times New Roman" w:hAnsi="Times New Roman" w:cs="Times New Roman"/>
                <w:b/>
                <w:bCs/>
                <w:color w:val="000000"/>
              </w:rPr>
            </w:pPr>
            <w:r>
              <w:rPr>
                <w:rFonts w:ascii="Times New Roman" w:hAnsi="Times New Roman" w:cs="Times New Roman"/>
                <w:b/>
                <w:bCs/>
                <w:color w:val="000000"/>
              </w:rPr>
              <w:t>9.参加国际会议（人次）</w:t>
            </w:r>
          </w:p>
        </w:tc>
        <w:tc>
          <w:tcPr>
            <w:tcW w:w="6586" w:type="dxa"/>
            <w:tcBorders>
              <w:bottom w:val="single" w:color="auto" w:sz="12" w:space="0"/>
            </w:tcBorders>
          </w:tcPr>
          <w:p>
            <w:pPr>
              <w:adjustRightInd w:val="0"/>
              <w:snapToGrid w:val="0"/>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1.学科竞赛获奖</w:t>
      </w:r>
      <w:r>
        <w:rPr>
          <w:rFonts w:ascii="Times New Roman" w:hAnsi="Times New Roman" w:cs="Times New Roman"/>
          <w:color w:val="000000"/>
          <w:szCs w:val="21"/>
        </w:rPr>
        <w:t>：本科生在国内外及省、部级等学科竞赛中获奖的奖项数。学科竞赛通常由教育部高教司或各学科专业教学指导委员会发起或组织，其统计范围为：全国大学生电子设计竞赛、全国大学生电子设计竞赛嵌入式专题竞赛、全国大学生数学建模竞赛、全国大学生广告艺术设计大赛、全国大学生英语竞赛、全国大学生英语演讲竞赛、全国大学生化学实验竞赛、全国大学生电子商务竞赛、全国大学生机械创新设计大赛、全国周培源大学生力学竞赛、全国大学生结构设计竞赛、“挑战杯”全国大学生科技作品竞赛、“挑战杯”全国大学生创业计划大赛、美国数学模型竞赛（MCM）、美国大学生程序设计竞赛（ACM）、国际大学生机械设计竞赛及其他具有全球影响和全国影响的比赛等。</w:t>
      </w:r>
      <w:r>
        <w:rPr>
          <w:rFonts w:hint="eastAsia" w:ascii="Times New Roman" w:hAnsi="Times New Roman" w:cs="Times New Roman"/>
          <w:color w:val="000000"/>
          <w:szCs w:val="21"/>
        </w:rPr>
        <w:t>19项竞赛名称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2.本科生创新活动、技能竞赛获奖</w:t>
      </w:r>
      <w:r>
        <w:rPr>
          <w:rFonts w:ascii="Times New Roman" w:hAnsi="Times New Roman" w:cs="Times New Roman"/>
          <w:color w:val="000000"/>
          <w:szCs w:val="21"/>
        </w:rPr>
        <w:t>：指本科生在国内外及省、部级等创新、技能竞赛中获奖的奖项数。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3.文艺、体育竞赛获奖</w:t>
      </w:r>
      <w:r>
        <w:rPr>
          <w:rFonts w:ascii="Times New Roman" w:hAnsi="Times New Roman" w:cs="Times New Roman"/>
          <w:color w:val="000000"/>
          <w:szCs w:val="21"/>
        </w:rPr>
        <w:t>：指本科生在国内外及省、部级等文艺、体育竞赛中获得的奖项数。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4.学生发表学术论文</w:t>
      </w:r>
      <w:r>
        <w:rPr>
          <w:rFonts w:ascii="Times New Roman" w:hAnsi="Times New Roman" w:cs="Times New Roman"/>
          <w:color w:val="000000"/>
          <w:szCs w:val="21"/>
        </w:rPr>
        <w:t>：指在校本科生在国内外正式学术刊物上以第一作者发表学术论文的数量。</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5.学生发表作品数</w:t>
      </w:r>
      <w:r>
        <w:rPr>
          <w:rFonts w:ascii="Times New Roman" w:hAnsi="Times New Roman" w:cs="Times New Roman"/>
          <w:color w:val="000000"/>
          <w:szCs w:val="21"/>
        </w:rPr>
        <w:t>：指在校本科生在国内外正式出版刊物或重大活动上以第一作者发表作品的数量。</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6.学生获准专利数</w:t>
      </w:r>
      <w:r>
        <w:rPr>
          <w:rFonts w:ascii="Times New Roman" w:hAnsi="Times New Roman" w:cs="Times New Roman"/>
          <w:color w:val="000000"/>
          <w:szCs w:val="21"/>
        </w:rPr>
        <w:t>：指在校本科生申请获准的发明、实用新型、外观专利、著作权的数量。</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7.英语等级考试</w:t>
      </w:r>
      <w:r>
        <w:rPr>
          <w:rFonts w:ascii="Times New Roman" w:hAnsi="Times New Roman" w:cs="Times New Roman"/>
          <w:color w:val="000000"/>
          <w:szCs w:val="21"/>
        </w:rPr>
        <w:t>：指全国大学生四、六级英语考试。统计时不含英语、艺术、体育等专业。</w:t>
      </w:r>
    </w:p>
    <w:p>
      <w:pPr>
        <w:adjustRightInd w:val="0"/>
        <w:snapToGrid w:val="0"/>
        <w:spacing w:line="360" w:lineRule="auto"/>
        <w:ind w:firstLine="207" w:firstLineChars="98"/>
        <w:rPr>
          <w:rFonts w:ascii="Times New Roman" w:hAnsi="Times New Roman" w:cs="Times New Roman"/>
          <w:color w:val="000000"/>
          <w:szCs w:val="21"/>
        </w:rPr>
      </w:pPr>
      <w:r>
        <w:rPr>
          <w:rFonts w:ascii="Times New Roman" w:hAnsi="Times New Roman" w:cs="Times New Roman"/>
          <w:b/>
          <w:color w:val="000000"/>
          <w:szCs w:val="21"/>
        </w:rPr>
        <w:t>英语四级考试累计通过率</w:t>
      </w:r>
      <w:r>
        <w:rPr>
          <w:rFonts w:ascii="Times New Roman" w:hAnsi="Times New Roman" w:cs="Times New Roman"/>
          <w:color w:val="000000"/>
          <w:szCs w:val="21"/>
        </w:rPr>
        <w:t>：指近一届毕业生中全国大学生英语四级考试425分以上（含425分）成绩的学生人数与毕业生总人数的百分比。</w:t>
      </w:r>
    </w:p>
    <w:p>
      <w:pPr>
        <w:adjustRightInd w:val="0"/>
        <w:snapToGrid w:val="0"/>
        <w:spacing w:line="360" w:lineRule="auto"/>
        <w:ind w:firstLine="207" w:firstLineChars="98"/>
        <w:rPr>
          <w:rFonts w:ascii="Times New Roman" w:hAnsi="Times New Roman" w:cs="Times New Roman"/>
          <w:color w:val="000000"/>
          <w:szCs w:val="21"/>
        </w:rPr>
      </w:pPr>
      <w:r>
        <w:rPr>
          <w:rFonts w:ascii="Times New Roman" w:hAnsi="Times New Roman" w:cs="Times New Roman"/>
          <w:b/>
          <w:color w:val="000000"/>
          <w:szCs w:val="21"/>
        </w:rPr>
        <w:t>英语六级考试累计通过率</w:t>
      </w:r>
      <w:r>
        <w:rPr>
          <w:rFonts w:ascii="Times New Roman" w:hAnsi="Times New Roman" w:cs="Times New Roman"/>
          <w:color w:val="000000"/>
          <w:szCs w:val="21"/>
        </w:rPr>
        <w:t>：指近一届毕业生中全国大学生英语六级考试取得425分以上（含425分）成绩的学生人数与毕业生总人数的百分比。</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8.体质合格率</w:t>
      </w:r>
      <w:r>
        <w:rPr>
          <w:rFonts w:ascii="Times New Roman" w:hAnsi="Times New Roman" w:cs="Times New Roman"/>
          <w:color w:val="000000"/>
          <w:szCs w:val="21"/>
        </w:rPr>
        <w:t>：指近一届毕业生按《国家学生体质健康标准》测试合格的学生占当年毕业生总数的百分比。</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9.参加国际会议</w:t>
      </w:r>
      <w:r>
        <w:rPr>
          <w:rFonts w:ascii="Times New Roman" w:hAnsi="Times New Roman" w:cs="Times New Roman"/>
          <w:color w:val="000000"/>
          <w:szCs w:val="21"/>
        </w:rPr>
        <w:t>：指在校本科生受邀参加在国际学术界有一定影响、有多个国家的专家、学者参加的学术会议，并有论文入选会议论文集或大会发言的人次数。</w:t>
      </w:r>
    </w:p>
    <w:p>
      <w:pPr>
        <w:adjustRightInd w:val="0"/>
        <w:snapToGrid w:val="0"/>
        <w:rPr>
          <w:rFonts w:ascii="Times New Roman" w:hAnsi="Times New Roman" w:cs="Times New Roman"/>
          <w:b/>
          <w:color w:val="000000"/>
          <w:szCs w:val="21"/>
        </w:rPr>
      </w:pPr>
    </w:p>
    <w:p>
      <w:pPr>
        <w:adjustRightInd w:val="0"/>
        <w:snapToGrid w:val="0"/>
        <w:rPr>
          <w:rFonts w:ascii="Times New Roman" w:hAnsi="Times New Roman" w:cs="Times New Roman"/>
          <w:b/>
          <w:color w:val="000000"/>
          <w:szCs w:val="21"/>
        </w:rPr>
      </w:pPr>
      <w:r>
        <w:rPr>
          <w:rFonts w:hint="eastAsia" w:ascii="Times New Roman" w:hAnsi="Times New Roman" w:cs="Times New Roman"/>
          <w:b/>
          <w:color w:val="000000"/>
          <w:szCs w:val="21"/>
        </w:rPr>
        <w:t>注</w:t>
      </w:r>
      <w:r>
        <w:rPr>
          <w:rFonts w:ascii="Times New Roman" w:hAnsi="Times New Roman" w:cs="Times New Roman"/>
          <w:b/>
          <w:color w:val="000000"/>
          <w:szCs w:val="21"/>
        </w:rPr>
        <w:t>：</w:t>
      </w:r>
      <w:r>
        <w:rPr>
          <w:rFonts w:ascii="Times New Roman" w:hAnsi="Times New Roman" w:cs="Times New Roman"/>
          <w:color w:val="000000"/>
          <w:szCs w:val="21"/>
        </w:rPr>
        <w:t>以上1.2.3项获奖项目不能重复统计。</w:t>
      </w:r>
    </w:p>
    <w:p>
      <w:pPr>
        <w:adjustRightInd w:val="0"/>
        <w:snapToGrid w:val="0"/>
        <w:rPr>
          <w:rFonts w:ascii="Times New Roman" w:hAnsi="Times New Roman" w:cs="Times New Roman"/>
          <w:color w:val="000000"/>
          <w:szCs w:val="21"/>
        </w:rPr>
      </w:pPr>
    </w:p>
    <w:p>
      <w:pPr>
        <w:adjustRightInd w:val="0"/>
        <w:snapToGrid w:val="0"/>
        <w:rPr>
          <w:rFonts w:ascii="Times New Roman" w:hAnsi="Times New Roman" w:cs="Times New Roman"/>
          <w:color w:val="000000"/>
          <w:szCs w:val="21"/>
        </w:rPr>
      </w:pPr>
    </w:p>
    <w:p>
      <w:pPr>
        <w:adjustRightInd w:val="0"/>
        <w:snapToGrid w:val="0"/>
        <w:rPr>
          <w:rFonts w:ascii="Times New Roman" w:hAnsi="Times New Roman" w:cs="Times New Roman"/>
          <w:color w:val="000000"/>
          <w:szCs w:val="21"/>
        </w:rPr>
      </w:pPr>
    </w:p>
    <w:p>
      <w:pPr>
        <w:adjustRightInd w:val="0"/>
        <w:snapToGrid w:val="0"/>
        <w:rPr>
          <w:rFonts w:ascii="Times New Roman" w:hAnsi="Times New Roman" w:cs="Times New Roman"/>
          <w:color w:val="000000"/>
        </w:rPr>
      </w:pPr>
    </w:p>
    <w:p>
      <w:pPr>
        <w:pStyle w:val="3"/>
        <w:adjustRightInd w:val="0"/>
        <w:snapToGrid w:val="0"/>
        <w:spacing w:line="240" w:lineRule="auto"/>
        <w:rPr>
          <w:rFonts w:ascii="Times New Roman" w:hAnsi="Times New Roman" w:eastAsia="宋体"/>
          <w:color w:val="000000"/>
        </w:rPr>
      </w:pPr>
      <w:bookmarkStart w:id="389" w:name="_Toc436883468"/>
      <w:bookmarkStart w:id="390" w:name="_Toc436554345"/>
      <w:bookmarkStart w:id="391" w:name="_Toc515612892"/>
      <w:bookmarkStart w:id="392" w:name="_Toc453514572"/>
      <w:r>
        <w:rPr>
          <w:rFonts w:ascii="Times New Roman" w:hAnsi="Times New Roman" w:eastAsia="宋体"/>
          <w:color w:val="000000"/>
        </w:rPr>
        <w:t>表6-6-1学生参加大学生创新创业训练计划情况</w:t>
      </w:r>
      <w:bookmarkEnd w:id="389"/>
      <w:bookmarkEnd w:id="390"/>
      <w:r>
        <w:rPr>
          <w:rFonts w:ascii="Times New Roman" w:hAnsi="Times New Roman" w:eastAsia="宋体"/>
          <w:color w:val="000000"/>
        </w:rPr>
        <w:t>（</w:t>
      </w:r>
      <w:r>
        <w:rPr>
          <w:rFonts w:hint="eastAsia" w:ascii="Times New Roman" w:hAnsi="Times New Roman" w:eastAsia="宋体"/>
          <w:color w:val="000000"/>
        </w:rPr>
        <w:t>学年</w:t>
      </w:r>
      <w:r>
        <w:rPr>
          <w:rFonts w:ascii="Times New Roman" w:hAnsi="Times New Roman" w:eastAsia="宋体"/>
          <w:color w:val="000000"/>
        </w:rPr>
        <w:t>）</w:t>
      </w:r>
      <w:bookmarkEnd w:id="391"/>
      <w:bookmarkEnd w:id="392"/>
    </w:p>
    <w:tbl>
      <w:tblPr>
        <w:tblStyle w:val="31"/>
        <w:tblW w:w="13175" w:type="dxa"/>
        <w:tblInd w:w="0" w:type="dxa"/>
        <w:tblLayout w:type="fixed"/>
        <w:tblCellMar>
          <w:top w:w="0" w:type="dxa"/>
          <w:left w:w="108" w:type="dxa"/>
          <w:bottom w:w="0" w:type="dxa"/>
          <w:right w:w="108" w:type="dxa"/>
        </w:tblCellMar>
      </w:tblPr>
      <w:tblGrid>
        <w:gridCol w:w="2851"/>
        <w:gridCol w:w="3451"/>
        <w:gridCol w:w="2379"/>
        <w:gridCol w:w="2247"/>
        <w:gridCol w:w="2247"/>
      </w:tblGrid>
      <w:tr>
        <w:tblPrEx>
          <w:tblLayout w:type="fixed"/>
          <w:tblCellMar>
            <w:top w:w="0" w:type="dxa"/>
            <w:left w:w="108" w:type="dxa"/>
            <w:bottom w:w="0" w:type="dxa"/>
            <w:right w:w="108" w:type="dxa"/>
          </w:tblCellMar>
        </w:tblPrEx>
        <w:trPr>
          <w:trHeight w:val="596" w:hRule="atLeast"/>
        </w:trPr>
        <w:tc>
          <w:tcPr>
            <w:tcW w:w="2851" w:type="dxa"/>
            <w:tcBorders>
              <w:top w:val="single" w:color="000000" w:sz="12" w:space="0"/>
              <w:left w:val="single" w:color="000000" w:sz="4" w:space="0"/>
              <w:bottom w:val="single" w:color="000000" w:sz="4" w:space="0"/>
              <w:right w:val="single" w:color="000000" w:sz="4" w:space="0"/>
            </w:tcBorders>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学号</w:t>
            </w:r>
          </w:p>
        </w:tc>
        <w:tc>
          <w:tcPr>
            <w:tcW w:w="3451" w:type="dxa"/>
            <w:tcBorders>
              <w:top w:val="single" w:color="000000" w:sz="12" w:space="0"/>
              <w:left w:val="single" w:color="000000" w:sz="4" w:space="0"/>
              <w:bottom w:val="single" w:color="000000" w:sz="4" w:space="0"/>
              <w:right w:val="single" w:color="000000" w:sz="4" w:space="0"/>
            </w:tcBorders>
            <w:vAlign w:val="center"/>
          </w:tcPr>
          <w:p>
            <w:pPr>
              <w:widowControl/>
              <w:adjustRightInd w:val="0"/>
              <w:snapToGrid w:val="0"/>
              <w:jc w:val="center"/>
              <w:rPr>
                <w:rFonts w:ascii="Times New Roman" w:hAnsi="Times New Roman" w:cs="Times New Roman"/>
                <w:b/>
                <w:color w:val="000000"/>
              </w:rPr>
            </w:pPr>
            <w:r>
              <w:rPr>
                <w:rFonts w:ascii="Times New Roman" w:hAnsi="Times New Roman" w:cs="Times New Roman"/>
                <w:b/>
                <w:color w:val="000000"/>
              </w:rPr>
              <w:t>学生姓名</w:t>
            </w:r>
          </w:p>
        </w:tc>
        <w:tc>
          <w:tcPr>
            <w:tcW w:w="2379" w:type="dxa"/>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adjustRightInd w:val="0"/>
              <w:snapToGrid w:val="0"/>
              <w:jc w:val="center"/>
              <w:rPr>
                <w:rFonts w:ascii="Times New Roman" w:hAnsi="Times New Roman" w:cs="Times New Roman"/>
                <w:b/>
                <w:color w:val="000000"/>
              </w:rPr>
            </w:pPr>
            <w:r>
              <w:rPr>
                <w:rFonts w:ascii="Times New Roman" w:hAnsi="Times New Roman" w:cs="Times New Roman"/>
                <w:b/>
                <w:color w:val="000000"/>
                <w:kern w:val="0"/>
                <w:szCs w:val="21"/>
              </w:rPr>
              <w:t>项目名称</w:t>
            </w:r>
          </w:p>
        </w:tc>
        <w:tc>
          <w:tcPr>
            <w:tcW w:w="2247" w:type="dxa"/>
            <w:tcBorders>
              <w:top w:val="single" w:color="000000" w:sz="12" w:space="0"/>
              <w:left w:val="single" w:color="000000" w:sz="4" w:space="0"/>
              <w:bottom w:val="single" w:color="auto" w:sz="4" w:space="0"/>
              <w:right w:val="single" w:color="auto" w:sz="4" w:space="0"/>
            </w:tcBorders>
            <w:shd w:val="clear" w:color="auto" w:fill="auto"/>
            <w:vAlign w:val="center"/>
          </w:tcPr>
          <w:p>
            <w:pPr>
              <w:widowControl/>
              <w:adjustRightInd w:val="0"/>
              <w:snapToGrid w:val="0"/>
              <w:jc w:val="center"/>
              <w:rPr>
                <w:rFonts w:ascii="Times New Roman" w:hAnsi="Times New Roman" w:cs="Times New Roman"/>
                <w:b/>
                <w:color w:val="000000"/>
              </w:rPr>
            </w:pPr>
            <w:r>
              <w:rPr>
                <w:rFonts w:ascii="Times New Roman" w:hAnsi="Times New Roman" w:cs="Times New Roman"/>
                <w:b/>
                <w:color w:val="000000"/>
              </w:rPr>
              <w:t>项目级别</w:t>
            </w:r>
          </w:p>
        </w:tc>
        <w:tc>
          <w:tcPr>
            <w:tcW w:w="2247" w:type="dxa"/>
            <w:tcBorders>
              <w:top w:val="single" w:color="000000" w:sz="12" w:space="0"/>
              <w:left w:val="single" w:color="000000" w:sz="4" w:space="0"/>
              <w:bottom w:val="single" w:color="auto" w:sz="4" w:space="0"/>
              <w:right w:val="single" w:color="auto" w:sz="4" w:space="0"/>
            </w:tcBorders>
            <w:shd w:val="clear" w:color="auto" w:fill="auto"/>
            <w:vAlign w:val="center"/>
          </w:tcPr>
          <w:p>
            <w:pPr>
              <w:widowControl/>
              <w:adjustRightInd w:val="0"/>
              <w:snapToGrid w:val="0"/>
              <w:jc w:val="center"/>
              <w:rPr>
                <w:rFonts w:ascii="Times New Roman" w:hAnsi="Times New Roman" w:cs="Times New Roman"/>
                <w:b/>
                <w:color w:val="000000"/>
              </w:rPr>
            </w:pPr>
            <w:r>
              <w:rPr>
                <w:rFonts w:ascii="Times New Roman" w:hAnsi="Times New Roman" w:cs="Times New Roman"/>
                <w:b/>
                <w:color w:val="000000"/>
              </w:rPr>
              <w:t>项目类别</w:t>
            </w:r>
          </w:p>
        </w:tc>
      </w:tr>
      <w:tr>
        <w:tblPrEx>
          <w:tblLayout w:type="fixed"/>
          <w:tblCellMar>
            <w:top w:w="0" w:type="dxa"/>
            <w:left w:w="108" w:type="dxa"/>
            <w:bottom w:w="0" w:type="dxa"/>
            <w:right w:w="108" w:type="dxa"/>
          </w:tblCellMar>
        </w:tblPrEx>
        <w:trPr>
          <w:trHeight w:val="412" w:hRule="atLeast"/>
        </w:trPr>
        <w:tc>
          <w:tcPr>
            <w:tcW w:w="2851" w:type="dxa"/>
            <w:tcBorders>
              <w:top w:val="single" w:color="000000" w:sz="4" w:space="0"/>
              <w:left w:val="single" w:color="000000" w:sz="4" w:space="0"/>
              <w:bottom w:val="single" w:color="000000" w:sz="12"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c>
          <w:tcPr>
            <w:tcW w:w="3451" w:type="dxa"/>
            <w:tcBorders>
              <w:top w:val="single" w:color="000000" w:sz="4" w:space="0"/>
              <w:left w:val="single" w:color="000000" w:sz="4" w:space="0"/>
              <w:bottom w:val="single" w:color="000000" w:sz="12" w:space="0"/>
              <w:right w:val="single" w:color="000000" w:sz="4" w:space="0"/>
            </w:tcBorders>
            <w:shd w:val="clear" w:color="auto" w:fill="FFFFFF"/>
            <w:vAlign w:val="center"/>
          </w:tcPr>
          <w:p>
            <w:pPr>
              <w:widowControl/>
              <w:adjustRightInd w:val="0"/>
              <w:snapToGrid w:val="0"/>
              <w:jc w:val="center"/>
              <w:rPr>
                <w:rFonts w:ascii="Times New Roman" w:hAnsi="Times New Roman" w:cs="Times New Roman"/>
                <w:color w:val="000000"/>
              </w:rPr>
            </w:pPr>
          </w:p>
        </w:tc>
        <w:tc>
          <w:tcPr>
            <w:tcW w:w="2379" w:type="dxa"/>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adjustRightInd w:val="0"/>
              <w:snapToGrid w:val="0"/>
              <w:jc w:val="center"/>
              <w:rPr>
                <w:rFonts w:ascii="Times New Roman" w:hAnsi="Times New Roman" w:cs="Times New Roman"/>
                <w:color w:val="000000"/>
              </w:rPr>
            </w:pPr>
          </w:p>
        </w:tc>
        <w:tc>
          <w:tcPr>
            <w:tcW w:w="2247" w:type="dxa"/>
            <w:tcBorders>
              <w:top w:val="single" w:color="auto" w:sz="4" w:space="0"/>
              <w:left w:val="single" w:color="000000" w:sz="4" w:space="0"/>
              <w:bottom w:val="single" w:color="000000" w:sz="12" w:space="0"/>
              <w:right w:val="single" w:color="auto" w:sz="4" w:space="0"/>
            </w:tcBorders>
            <w:shd w:val="clear" w:color="auto" w:fill="auto"/>
            <w:vAlign w:val="center"/>
          </w:tcPr>
          <w:p>
            <w:pPr>
              <w:widowControl/>
              <w:adjustRightInd w:val="0"/>
              <w:snapToGrid w:val="0"/>
              <w:jc w:val="center"/>
              <w:rPr>
                <w:rFonts w:ascii="Times New Roman" w:hAnsi="Times New Roman" w:cs="Times New Roman"/>
                <w:color w:val="000000"/>
              </w:rPr>
            </w:pPr>
          </w:p>
        </w:tc>
        <w:tc>
          <w:tcPr>
            <w:tcW w:w="2247" w:type="dxa"/>
            <w:tcBorders>
              <w:top w:val="single" w:color="auto" w:sz="4" w:space="0"/>
              <w:left w:val="single" w:color="000000" w:sz="4" w:space="0"/>
              <w:bottom w:val="single" w:color="000000" w:sz="12" w:space="0"/>
              <w:right w:val="single" w:color="auto" w:sz="4" w:space="0"/>
            </w:tcBorders>
            <w:shd w:val="clear" w:color="auto" w:fill="auto"/>
            <w:vAlign w:val="center"/>
          </w:tcPr>
          <w:p>
            <w:pPr>
              <w:widowControl/>
              <w:adjustRightInd w:val="0"/>
              <w:snapToGrid w:val="0"/>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rPr>
      </w:pPr>
      <w:r>
        <w:rPr>
          <w:rFonts w:ascii="Times New Roman" w:hAnsi="Times New Roman" w:cs="Times New Roman"/>
          <w:b/>
          <w:color w:val="000000"/>
        </w:rPr>
        <w:t>级别：</w:t>
      </w:r>
      <w:r>
        <w:rPr>
          <w:rFonts w:ascii="Times New Roman" w:hAnsi="Times New Roman" w:cs="Times New Roman"/>
          <w:color w:val="000000"/>
        </w:rPr>
        <w:t>国家、省部级。</w:t>
      </w:r>
    </w:p>
    <w:p>
      <w:pPr>
        <w:adjustRightInd w:val="0"/>
        <w:snapToGrid w:val="0"/>
        <w:spacing w:line="360" w:lineRule="auto"/>
        <w:rPr>
          <w:rFonts w:ascii="Times New Roman" w:hAnsi="Times New Roman" w:cs="Times New Roman"/>
          <w:color w:val="000000"/>
        </w:rPr>
      </w:pPr>
      <w:r>
        <w:rPr>
          <w:rFonts w:ascii="Times New Roman" w:hAnsi="Times New Roman" w:cs="Times New Roman"/>
          <w:b/>
          <w:color w:val="000000"/>
        </w:rPr>
        <w:t>项目类别</w:t>
      </w:r>
      <w:r>
        <w:rPr>
          <w:rFonts w:ascii="Times New Roman" w:hAnsi="Times New Roman" w:cs="Times New Roman"/>
          <w:color w:val="000000"/>
        </w:rPr>
        <w:t>：创新、创业。</w:t>
      </w:r>
    </w:p>
    <w:p>
      <w:pPr>
        <w:adjustRightInd w:val="0"/>
        <w:snapToGrid w:val="0"/>
        <w:rPr>
          <w:rFonts w:ascii="Times New Roman" w:hAnsi="Times New Roman" w:cs="Times New Roman"/>
          <w:color w:val="000000"/>
        </w:rPr>
      </w:pPr>
    </w:p>
    <w:p>
      <w:pPr>
        <w:pStyle w:val="3"/>
        <w:adjustRightInd w:val="0"/>
        <w:snapToGrid w:val="0"/>
        <w:spacing w:line="240" w:lineRule="auto"/>
        <w:rPr>
          <w:rFonts w:ascii="Times New Roman" w:hAnsi="Times New Roman" w:eastAsia="宋体"/>
          <w:color w:val="000000"/>
        </w:rPr>
      </w:pPr>
      <w:bookmarkStart w:id="393" w:name="_Toc436554346"/>
      <w:bookmarkStart w:id="394" w:name="_Toc436883469"/>
      <w:bookmarkStart w:id="395" w:name="_Toc515612893"/>
      <w:bookmarkStart w:id="396" w:name="_Toc453514573"/>
      <w:r>
        <w:rPr>
          <w:rFonts w:ascii="Times New Roman" w:hAnsi="Times New Roman" w:eastAsia="宋体"/>
          <w:color w:val="000000"/>
        </w:rPr>
        <w:t>表6-6-2学生参与教师科研项目情况</w:t>
      </w:r>
      <w:bookmarkEnd w:id="393"/>
      <w:bookmarkEnd w:id="394"/>
      <w:r>
        <w:rPr>
          <w:rFonts w:ascii="Times New Roman" w:hAnsi="Times New Roman" w:eastAsia="宋体"/>
          <w:color w:val="000000"/>
        </w:rPr>
        <w:t>（</w:t>
      </w:r>
      <w:r>
        <w:rPr>
          <w:rFonts w:hint="eastAsia" w:ascii="Times New Roman" w:hAnsi="Times New Roman" w:eastAsia="宋体"/>
          <w:color w:val="000000"/>
        </w:rPr>
        <w:t>学年</w:t>
      </w:r>
      <w:r>
        <w:rPr>
          <w:rFonts w:ascii="Times New Roman" w:hAnsi="Times New Roman" w:eastAsia="宋体"/>
          <w:color w:val="000000"/>
        </w:rPr>
        <w:t>）</w:t>
      </w:r>
      <w:bookmarkEnd w:id="395"/>
      <w:bookmarkEnd w:id="396"/>
    </w:p>
    <w:tbl>
      <w:tblPr>
        <w:tblStyle w:val="31"/>
        <w:tblW w:w="13175" w:type="dxa"/>
        <w:tblInd w:w="0" w:type="dxa"/>
        <w:tblLayout w:type="fixed"/>
        <w:tblCellMar>
          <w:top w:w="0" w:type="dxa"/>
          <w:left w:w="108" w:type="dxa"/>
          <w:bottom w:w="0" w:type="dxa"/>
          <w:right w:w="108" w:type="dxa"/>
        </w:tblCellMar>
      </w:tblPr>
      <w:tblGrid>
        <w:gridCol w:w="3496"/>
        <w:gridCol w:w="3834"/>
        <w:gridCol w:w="2740"/>
        <w:gridCol w:w="1791"/>
        <w:gridCol w:w="1314"/>
      </w:tblGrid>
      <w:tr>
        <w:tblPrEx>
          <w:tblLayout w:type="fixed"/>
          <w:tblCellMar>
            <w:top w:w="0" w:type="dxa"/>
            <w:left w:w="108" w:type="dxa"/>
            <w:bottom w:w="0" w:type="dxa"/>
            <w:right w:w="108" w:type="dxa"/>
          </w:tblCellMar>
        </w:tblPrEx>
        <w:trPr>
          <w:trHeight w:val="423" w:hRule="atLeast"/>
        </w:trPr>
        <w:tc>
          <w:tcPr>
            <w:tcW w:w="3496" w:type="dxa"/>
            <w:tcBorders>
              <w:top w:val="single" w:color="000000" w:sz="12" w:space="0"/>
              <w:left w:val="single" w:color="000000" w:sz="4" w:space="0"/>
              <w:bottom w:val="single" w:color="000000" w:sz="4" w:space="0"/>
              <w:right w:val="single" w:color="000000" w:sz="4" w:space="0"/>
            </w:tcBorders>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学号</w:t>
            </w:r>
          </w:p>
        </w:tc>
        <w:tc>
          <w:tcPr>
            <w:tcW w:w="3834" w:type="dxa"/>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adjustRightInd w:val="0"/>
              <w:snapToGrid w:val="0"/>
              <w:jc w:val="center"/>
              <w:rPr>
                <w:rFonts w:ascii="Times New Roman" w:hAnsi="Times New Roman" w:cs="Times New Roman"/>
                <w:b/>
                <w:color w:val="000000"/>
              </w:rPr>
            </w:pPr>
            <w:r>
              <w:rPr>
                <w:rFonts w:ascii="Times New Roman" w:hAnsi="Times New Roman" w:cs="Times New Roman"/>
                <w:b/>
                <w:color w:val="000000"/>
              </w:rPr>
              <w:t>学生姓名</w:t>
            </w:r>
          </w:p>
        </w:tc>
        <w:tc>
          <w:tcPr>
            <w:tcW w:w="2740" w:type="dxa"/>
            <w:tcBorders>
              <w:top w:val="single" w:color="000000" w:sz="12" w:space="0"/>
              <w:left w:val="single" w:color="000000" w:sz="4" w:space="0"/>
              <w:bottom w:val="single" w:color="000000" w:sz="4" w:space="0"/>
              <w:right w:val="single" w:color="auto" w:sz="4" w:space="0"/>
            </w:tcBorders>
            <w:shd w:val="clear" w:color="auto" w:fill="auto"/>
            <w:vAlign w:val="center"/>
          </w:tcPr>
          <w:p>
            <w:pPr>
              <w:widowControl/>
              <w:adjustRightInd w:val="0"/>
              <w:snapToGrid w:val="0"/>
              <w:jc w:val="center"/>
              <w:rPr>
                <w:rFonts w:ascii="Times New Roman" w:hAnsi="Times New Roman" w:cs="Times New Roman"/>
                <w:b/>
                <w:color w:val="000000"/>
              </w:rPr>
            </w:pPr>
            <w:r>
              <w:rPr>
                <w:rFonts w:ascii="Times New Roman" w:hAnsi="Times New Roman" w:cs="Times New Roman"/>
                <w:b/>
                <w:color w:val="000000"/>
              </w:rPr>
              <w:t>参与科研项目名称</w:t>
            </w:r>
          </w:p>
        </w:tc>
        <w:tc>
          <w:tcPr>
            <w:tcW w:w="1791" w:type="dxa"/>
            <w:tcBorders>
              <w:top w:val="single" w:color="000000" w:sz="12" w:space="0"/>
              <w:left w:val="single" w:color="auto" w:sz="4" w:space="0"/>
              <w:bottom w:val="single" w:color="000000" w:sz="4" w:space="0"/>
              <w:right w:val="single" w:color="auto" w:sz="4" w:space="0"/>
            </w:tcBorders>
            <w:vAlign w:val="center"/>
          </w:tcPr>
          <w:p>
            <w:pPr>
              <w:widowControl/>
              <w:adjustRightInd w:val="0"/>
              <w:snapToGrid w:val="0"/>
              <w:jc w:val="center"/>
              <w:rPr>
                <w:rFonts w:ascii="Times New Roman" w:hAnsi="Times New Roman" w:cs="Times New Roman"/>
                <w:b/>
                <w:color w:val="000000"/>
              </w:rPr>
            </w:pPr>
            <w:r>
              <w:rPr>
                <w:rFonts w:ascii="Times New Roman" w:hAnsi="Times New Roman" w:cs="Times New Roman"/>
                <w:b/>
                <w:color w:val="000000"/>
              </w:rPr>
              <w:t>项目负责人</w:t>
            </w:r>
          </w:p>
        </w:tc>
        <w:tc>
          <w:tcPr>
            <w:tcW w:w="1314" w:type="dxa"/>
            <w:tcBorders>
              <w:top w:val="single" w:color="000000" w:sz="12" w:space="0"/>
              <w:left w:val="single" w:color="auto" w:sz="4" w:space="0"/>
              <w:bottom w:val="single" w:color="000000" w:sz="4" w:space="0"/>
              <w:right w:val="single" w:color="000000" w:sz="4" w:space="0"/>
            </w:tcBorders>
            <w:vAlign w:val="center"/>
          </w:tcPr>
          <w:p>
            <w:pPr>
              <w:widowControl/>
              <w:adjustRightInd w:val="0"/>
              <w:snapToGrid w:val="0"/>
              <w:jc w:val="center"/>
              <w:rPr>
                <w:rFonts w:ascii="Times New Roman" w:hAnsi="Times New Roman" w:cs="Times New Roman"/>
                <w:b/>
                <w:color w:val="000000"/>
              </w:rPr>
            </w:pPr>
            <w:r>
              <w:rPr>
                <w:rFonts w:ascii="Times New Roman" w:hAnsi="Times New Roman" w:cs="Times New Roman"/>
                <w:b/>
                <w:color w:val="000000"/>
              </w:rPr>
              <w:t>工号</w:t>
            </w:r>
          </w:p>
        </w:tc>
      </w:tr>
      <w:tr>
        <w:tblPrEx>
          <w:tblLayout w:type="fixed"/>
          <w:tblCellMar>
            <w:top w:w="0" w:type="dxa"/>
            <w:left w:w="108" w:type="dxa"/>
            <w:bottom w:w="0" w:type="dxa"/>
            <w:right w:w="108" w:type="dxa"/>
          </w:tblCellMar>
        </w:tblPrEx>
        <w:trPr>
          <w:trHeight w:val="423" w:hRule="atLeast"/>
        </w:trPr>
        <w:tc>
          <w:tcPr>
            <w:tcW w:w="3496" w:type="dxa"/>
            <w:tcBorders>
              <w:top w:val="single" w:color="000000" w:sz="4" w:space="0"/>
              <w:left w:val="single" w:color="000000" w:sz="4" w:space="0"/>
              <w:bottom w:val="single" w:color="000000" w:sz="12" w:space="0"/>
              <w:right w:val="single" w:color="000000" w:sz="4" w:space="0"/>
            </w:tcBorders>
            <w:vAlign w:val="center"/>
          </w:tcPr>
          <w:p>
            <w:pPr>
              <w:adjustRightInd w:val="0"/>
              <w:snapToGrid w:val="0"/>
              <w:ind w:left="-149" w:leftChars="-71" w:right="-130" w:rightChars="-62"/>
              <w:jc w:val="center"/>
              <w:rPr>
                <w:rFonts w:ascii="Times New Roman" w:hAnsi="Times New Roman" w:cs="Times New Roman"/>
                <w:color w:val="000000"/>
              </w:rPr>
            </w:pPr>
          </w:p>
        </w:tc>
        <w:tc>
          <w:tcPr>
            <w:tcW w:w="3834" w:type="dxa"/>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adjustRightInd w:val="0"/>
              <w:snapToGrid w:val="0"/>
              <w:jc w:val="center"/>
              <w:rPr>
                <w:rFonts w:ascii="Times New Roman" w:hAnsi="Times New Roman" w:cs="Times New Roman"/>
                <w:color w:val="000000"/>
              </w:rPr>
            </w:pPr>
          </w:p>
        </w:tc>
        <w:tc>
          <w:tcPr>
            <w:tcW w:w="2740" w:type="dxa"/>
            <w:tcBorders>
              <w:top w:val="single" w:color="000000" w:sz="4" w:space="0"/>
              <w:left w:val="single" w:color="000000" w:sz="4" w:space="0"/>
              <w:bottom w:val="single" w:color="000000" w:sz="12" w:space="0"/>
              <w:right w:val="single" w:color="auto" w:sz="4" w:space="0"/>
            </w:tcBorders>
            <w:shd w:val="clear" w:color="auto" w:fill="auto"/>
            <w:vAlign w:val="center"/>
          </w:tcPr>
          <w:p>
            <w:pPr>
              <w:adjustRightInd w:val="0"/>
              <w:snapToGrid w:val="0"/>
              <w:jc w:val="center"/>
              <w:rPr>
                <w:rFonts w:ascii="Times New Roman" w:hAnsi="Times New Roman" w:cs="Times New Roman"/>
                <w:color w:val="000000"/>
              </w:rPr>
            </w:pPr>
          </w:p>
        </w:tc>
        <w:tc>
          <w:tcPr>
            <w:tcW w:w="1791" w:type="dxa"/>
            <w:tcBorders>
              <w:top w:val="single" w:color="000000" w:sz="4" w:space="0"/>
              <w:left w:val="single" w:color="auto" w:sz="4" w:space="0"/>
              <w:bottom w:val="single" w:color="000000" w:sz="12" w:space="0"/>
              <w:right w:val="single" w:color="auto" w:sz="4" w:space="0"/>
            </w:tcBorders>
            <w:vAlign w:val="center"/>
          </w:tcPr>
          <w:p>
            <w:pPr>
              <w:adjustRightInd w:val="0"/>
              <w:snapToGrid w:val="0"/>
              <w:jc w:val="center"/>
              <w:rPr>
                <w:rFonts w:ascii="Times New Roman" w:hAnsi="Times New Roman" w:cs="Times New Roman"/>
                <w:color w:val="000000"/>
              </w:rPr>
            </w:pPr>
          </w:p>
        </w:tc>
        <w:tc>
          <w:tcPr>
            <w:tcW w:w="1314" w:type="dxa"/>
            <w:tcBorders>
              <w:top w:val="single" w:color="000000" w:sz="4" w:space="0"/>
              <w:left w:val="single" w:color="auto" w:sz="4" w:space="0"/>
              <w:bottom w:val="single" w:color="000000" w:sz="12" w:space="0"/>
              <w:right w:val="single" w:color="000000" w:sz="4" w:space="0"/>
            </w:tcBorders>
            <w:vAlign w:val="center"/>
          </w:tcPr>
          <w:p>
            <w:pPr>
              <w:adjustRightInd w:val="0"/>
              <w:snapToGrid w:val="0"/>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b/>
          <w:color w:val="000000"/>
          <w:kern w:val="0"/>
          <w:szCs w:val="21"/>
        </w:rPr>
        <w:t>科研项目</w:t>
      </w:r>
      <w:r>
        <w:rPr>
          <w:rFonts w:ascii="Times New Roman" w:hAnsi="Times New Roman" w:cs="Times New Roman"/>
          <w:color w:val="000000"/>
          <w:kern w:val="0"/>
          <w:szCs w:val="21"/>
        </w:rPr>
        <w:t>：指本科生参加的各类教师主持的国家、省部纵向项目，以及学校科技管理部门科研考核统计的横向项目（</w:t>
      </w:r>
      <w:r>
        <w:rPr>
          <w:rFonts w:ascii="Times New Roman" w:hAnsi="Times New Roman" w:cs="Times New Roman"/>
          <w:b/>
          <w:color w:val="000000"/>
          <w:kern w:val="0"/>
          <w:szCs w:val="21"/>
        </w:rPr>
        <w:t>自然年内在研项目</w:t>
      </w:r>
      <w:r>
        <w:rPr>
          <w:rFonts w:ascii="Times New Roman" w:hAnsi="Times New Roman" w:cs="Times New Roman"/>
          <w:color w:val="000000"/>
          <w:kern w:val="0"/>
          <w:szCs w:val="21"/>
        </w:rPr>
        <w:t>）。</w:t>
      </w:r>
    </w:p>
    <w:p>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b/>
          <w:color w:val="000000"/>
          <w:kern w:val="0"/>
          <w:szCs w:val="21"/>
        </w:rPr>
        <w:t>项目负责人</w:t>
      </w:r>
      <w:r>
        <w:rPr>
          <w:rFonts w:ascii="Times New Roman" w:hAnsi="Times New Roman" w:cs="Times New Roman"/>
          <w:color w:val="000000"/>
          <w:kern w:val="0"/>
          <w:szCs w:val="21"/>
        </w:rPr>
        <w:t>：指该科研项目的负责人。（</w:t>
      </w:r>
      <w:r>
        <w:rPr>
          <w:rFonts w:ascii="Times New Roman" w:hAnsi="Times New Roman" w:cs="Times New Roman"/>
          <w:color w:val="000000"/>
          <w:szCs w:val="21"/>
        </w:rPr>
        <w:t>在“表1-6-1教职工基本信息”中未录入的教师，工号请填写“000000”</w:t>
      </w:r>
      <w:r>
        <w:rPr>
          <w:rFonts w:ascii="Times New Roman" w:hAnsi="Times New Roman" w:cs="Times New Roman"/>
          <w:color w:val="000000"/>
          <w:kern w:val="0"/>
          <w:szCs w:val="21"/>
        </w:rPr>
        <w:t>）</w:t>
      </w:r>
    </w:p>
    <w:p>
      <w:pPr>
        <w:adjustRightInd w:val="0"/>
        <w:snapToGrid w:val="0"/>
        <w:rPr>
          <w:rFonts w:ascii="Times New Roman" w:hAnsi="Times New Roman" w:cs="Times New Roman"/>
          <w:color w:val="000000"/>
        </w:rPr>
      </w:pPr>
    </w:p>
    <w:p>
      <w:pPr>
        <w:pStyle w:val="3"/>
        <w:adjustRightInd w:val="0"/>
        <w:snapToGrid w:val="0"/>
        <w:spacing w:line="240" w:lineRule="auto"/>
        <w:rPr>
          <w:rFonts w:ascii="Times New Roman" w:hAnsi="Times New Roman" w:eastAsia="宋体"/>
          <w:color w:val="000000"/>
        </w:rPr>
      </w:pPr>
      <w:bookmarkStart w:id="397" w:name="_Toc436883470"/>
      <w:bookmarkStart w:id="398" w:name="_Toc436554347"/>
      <w:bookmarkStart w:id="399" w:name="_Toc515612894"/>
      <w:bookmarkStart w:id="400" w:name="_Toc453514574"/>
      <w:r>
        <w:rPr>
          <w:rFonts w:ascii="Times New Roman" w:hAnsi="Times New Roman" w:eastAsia="宋体"/>
          <w:color w:val="000000"/>
        </w:rPr>
        <w:t>表6-6-3学生获省级及以上各类竞赛奖励情况</w:t>
      </w:r>
      <w:bookmarkEnd w:id="397"/>
      <w:bookmarkEnd w:id="398"/>
      <w:r>
        <w:rPr>
          <w:rFonts w:ascii="Times New Roman" w:hAnsi="Times New Roman" w:eastAsia="宋体"/>
          <w:color w:val="000000"/>
        </w:rPr>
        <w:t>（</w:t>
      </w:r>
      <w:r>
        <w:rPr>
          <w:rFonts w:hint="eastAsia" w:ascii="Times New Roman" w:hAnsi="Times New Roman" w:eastAsia="宋体"/>
          <w:color w:val="000000"/>
        </w:rPr>
        <w:t>学年</w:t>
      </w:r>
      <w:r>
        <w:rPr>
          <w:rFonts w:ascii="Times New Roman" w:hAnsi="Times New Roman" w:eastAsia="宋体"/>
          <w:color w:val="000000"/>
        </w:rPr>
        <w:t>）</w:t>
      </w:r>
      <w:bookmarkEnd w:id="399"/>
      <w:bookmarkEnd w:id="400"/>
    </w:p>
    <w:tbl>
      <w:tblPr>
        <w:tblStyle w:val="31"/>
        <w:tblW w:w="13175" w:type="dxa"/>
        <w:tblInd w:w="0" w:type="dxa"/>
        <w:tblLayout w:type="fixed"/>
        <w:tblCellMar>
          <w:top w:w="0" w:type="dxa"/>
          <w:left w:w="108" w:type="dxa"/>
          <w:bottom w:w="0" w:type="dxa"/>
          <w:right w:w="108" w:type="dxa"/>
        </w:tblCellMar>
      </w:tblPr>
      <w:tblGrid>
        <w:gridCol w:w="1909"/>
        <w:gridCol w:w="1785"/>
        <w:gridCol w:w="2138"/>
        <w:gridCol w:w="2505"/>
        <w:gridCol w:w="1836"/>
        <w:gridCol w:w="1501"/>
        <w:gridCol w:w="1501"/>
      </w:tblGrid>
      <w:tr>
        <w:tblPrEx>
          <w:tblLayout w:type="fixed"/>
          <w:tblCellMar>
            <w:top w:w="0" w:type="dxa"/>
            <w:left w:w="108" w:type="dxa"/>
            <w:bottom w:w="0" w:type="dxa"/>
            <w:right w:w="108" w:type="dxa"/>
          </w:tblCellMar>
        </w:tblPrEx>
        <w:trPr>
          <w:trHeight w:val="403" w:hRule="atLeast"/>
        </w:trPr>
        <w:tc>
          <w:tcPr>
            <w:tcW w:w="1909" w:type="dxa"/>
            <w:tcBorders>
              <w:top w:val="single" w:color="000000" w:sz="12"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学号</w:t>
            </w:r>
          </w:p>
        </w:tc>
        <w:tc>
          <w:tcPr>
            <w:tcW w:w="1785" w:type="dxa"/>
            <w:tcBorders>
              <w:top w:val="single" w:color="000000" w:sz="12"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学生姓名</w:t>
            </w:r>
          </w:p>
        </w:tc>
        <w:tc>
          <w:tcPr>
            <w:tcW w:w="2138" w:type="dxa"/>
            <w:tcBorders>
              <w:top w:val="single" w:color="000000" w:sz="12" w:space="0"/>
              <w:left w:val="single" w:color="auto" w:sz="4" w:space="0"/>
              <w:bottom w:val="single" w:color="000000" w:sz="4" w:space="0"/>
              <w:right w:val="single" w:color="000000" w:sz="4" w:space="0"/>
            </w:tcBorders>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竞赛名称</w:t>
            </w:r>
          </w:p>
        </w:tc>
        <w:tc>
          <w:tcPr>
            <w:tcW w:w="2505" w:type="dxa"/>
            <w:tcBorders>
              <w:top w:val="single" w:color="000000" w:sz="12" w:space="0"/>
              <w:left w:val="nil"/>
              <w:bottom w:val="single" w:color="000000" w:sz="4" w:space="0"/>
              <w:right w:val="single" w:color="000000" w:sz="4" w:space="0"/>
            </w:tcBorders>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获奖时间</w:t>
            </w:r>
          </w:p>
        </w:tc>
        <w:tc>
          <w:tcPr>
            <w:tcW w:w="1836" w:type="dxa"/>
            <w:tcBorders>
              <w:top w:val="single" w:color="000000" w:sz="12" w:space="0"/>
              <w:left w:val="nil"/>
              <w:bottom w:val="single" w:color="000000" w:sz="4" w:space="0"/>
              <w:right w:val="single" w:color="000000" w:sz="4" w:space="0"/>
            </w:tcBorders>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获奖类别</w:t>
            </w:r>
          </w:p>
        </w:tc>
        <w:tc>
          <w:tcPr>
            <w:tcW w:w="1501" w:type="dxa"/>
            <w:tcBorders>
              <w:top w:val="single" w:color="000000" w:sz="12" w:space="0"/>
              <w:left w:val="single" w:color="000000" w:sz="4" w:space="0"/>
              <w:bottom w:val="single" w:color="000000" w:sz="4" w:space="0"/>
              <w:right w:val="single" w:color="000000" w:sz="4" w:space="0"/>
            </w:tcBorders>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获奖等级</w:t>
            </w:r>
          </w:p>
        </w:tc>
        <w:tc>
          <w:tcPr>
            <w:tcW w:w="1501" w:type="dxa"/>
            <w:tcBorders>
              <w:top w:val="single" w:color="000000" w:sz="12" w:space="0"/>
              <w:left w:val="single" w:color="000000" w:sz="4" w:space="0"/>
              <w:bottom w:val="single" w:color="000000" w:sz="4" w:space="0"/>
              <w:right w:val="single" w:color="000000" w:sz="4" w:space="0"/>
            </w:tcBorders>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说明</w:t>
            </w:r>
          </w:p>
        </w:tc>
      </w:tr>
      <w:tr>
        <w:tblPrEx>
          <w:tblLayout w:type="fixed"/>
          <w:tblCellMar>
            <w:top w:w="0" w:type="dxa"/>
            <w:left w:w="108" w:type="dxa"/>
            <w:bottom w:w="0" w:type="dxa"/>
            <w:right w:w="108" w:type="dxa"/>
          </w:tblCellMar>
        </w:tblPrEx>
        <w:trPr>
          <w:trHeight w:val="403" w:hRule="atLeast"/>
        </w:trPr>
        <w:tc>
          <w:tcPr>
            <w:tcW w:w="1909"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c>
          <w:tcPr>
            <w:tcW w:w="1785"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c>
          <w:tcPr>
            <w:tcW w:w="2138" w:type="dxa"/>
            <w:tcBorders>
              <w:top w:val="single" w:color="000000" w:sz="4" w:space="0"/>
              <w:left w:val="single" w:color="auto" w:sz="4" w:space="0"/>
              <w:bottom w:val="single" w:color="000000" w:sz="4"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c>
          <w:tcPr>
            <w:tcW w:w="2505" w:type="dxa"/>
            <w:tcBorders>
              <w:top w:val="single" w:color="000000" w:sz="4" w:space="0"/>
              <w:left w:val="nil"/>
              <w:bottom w:val="single" w:color="000000" w:sz="4"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c>
          <w:tcPr>
            <w:tcW w:w="1836" w:type="dxa"/>
            <w:tcBorders>
              <w:top w:val="single" w:color="000000" w:sz="4" w:space="0"/>
              <w:left w:val="nil"/>
              <w:bottom w:val="single" w:color="000000" w:sz="4" w:space="0"/>
              <w:right w:val="single" w:color="000000" w:sz="4" w:space="0"/>
            </w:tcBorders>
            <w:shd w:val="clear" w:color="auto" w:fill="FFFFFF"/>
          </w:tcPr>
          <w:p>
            <w:pPr>
              <w:adjustRightInd w:val="0"/>
              <w:snapToGrid w:val="0"/>
              <w:ind w:left="-149" w:leftChars="-71" w:right="-130" w:rightChars="-62"/>
              <w:jc w:val="center"/>
              <w:rPr>
                <w:rFonts w:ascii="Times New Roman" w:hAnsi="Times New Roman" w:cs="Times New Roman"/>
                <w:color w:val="000000"/>
              </w:rPr>
            </w:pPr>
          </w:p>
        </w:tc>
        <w:tc>
          <w:tcPr>
            <w:tcW w:w="1501" w:type="dxa"/>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c>
          <w:tcPr>
            <w:tcW w:w="1501" w:type="dxa"/>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b/>
          <w:color w:val="000000"/>
          <w:kern w:val="0"/>
          <w:szCs w:val="21"/>
        </w:rPr>
        <w:t>获奖类别</w:t>
      </w:r>
      <w:r>
        <w:rPr>
          <w:rFonts w:ascii="Times New Roman" w:hAnsi="Times New Roman" w:cs="Times New Roman"/>
          <w:color w:val="000000"/>
          <w:kern w:val="0"/>
          <w:szCs w:val="21"/>
        </w:rPr>
        <w:t>：指国家级、省部级，国际级竞赛等同于国家级，全国性行业协会主办赛事算省部级。</w:t>
      </w:r>
    </w:p>
    <w:p>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b/>
          <w:color w:val="000000"/>
          <w:kern w:val="0"/>
          <w:szCs w:val="21"/>
        </w:rPr>
        <w:t>获奖等级</w:t>
      </w:r>
      <w:r>
        <w:rPr>
          <w:rFonts w:ascii="Times New Roman" w:hAnsi="Times New Roman" w:cs="Times New Roman"/>
          <w:color w:val="000000"/>
          <w:kern w:val="0"/>
          <w:szCs w:val="21"/>
        </w:rPr>
        <w:t>：指一等奖、二等奖、三等奖，</w:t>
      </w:r>
      <w:r>
        <w:rPr>
          <w:rFonts w:ascii="Times New Roman" w:hAnsi="Times New Roman" w:cs="Times New Roman"/>
          <w:color w:val="000000"/>
          <w:szCs w:val="21"/>
        </w:rPr>
        <w:t>冠军(金奖)、特等奖等同于一等奖，亚军（银奖）等同于二等奖，季军（铜奖）等同于三等奖。如冠亚季军、金银铜奖从一等奖获得者中决出，则按一等奖计算。</w:t>
      </w:r>
    </w:p>
    <w:p>
      <w:pPr>
        <w:adjustRightInd w:val="0"/>
        <w:snapToGrid w:val="0"/>
        <w:rPr>
          <w:rFonts w:ascii="Times New Roman" w:hAnsi="Times New Roman" w:cs="Times New Roman"/>
          <w:b/>
          <w:color w:val="000000"/>
        </w:rPr>
      </w:pPr>
    </w:p>
    <w:p>
      <w:pPr>
        <w:pStyle w:val="3"/>
        <w:adjustRightInd w:val="0"/>
        <w:snapToGrid w:val="0"/>
        <w:spacing w:line="240" w:lineRule="auto"/>
        <w:rPr>
          <w:rFonts w:ascii="Times New Roman" w:hAnsi="Times New Roman" w:eastAsia="宋体"/>
          <w:color w:val="000000"/>
        </w:rPr>
      </w:pPr>
      <w:bookmarkStart w:id="401" w:name="_Toc436883471"/>
      <w:bookmarkStart w:id="402" w:name="_Toc436554348"/>
      <w:bookmarkStart w:id="403" w:name="_Toc453514575"/>
      <w:bookmarkStart w:id="404" w:name="_Toc515612895"/>
      <w:r>
        <w:rPr>
          <w:rFonts w:ascii="Times New Roman" w:hAnsi="Times New Roman" w:eastAsia="宋体"/>
          <w:color w:val="000000"/>
        </w:rPr>
        <w:t>表6-6-4学生获专业比赛奖励情况（艺术类专业用）</w:t>
      </w:r>
      <w:bookmarkEnd w:id="401"/>
      <w:bookmarkEnd w:id="402"/>
      <w:r>
        <w:rPr>
          <w:rFonts w:ascii="Times New Roman" w:hAnsi="Times New Roman" w:eastAsia="宋体"/>
          <w:color w:val="000000"/>
        </w:rPr>
        <w:t>（</w:t>
      </w:r>
      <w:r>
        <w:rPr>
          <w:rFonts w:hint="eastAsia" w:ascii="Times New Roman" w:hAnsi="Times New Roman" w:eastAsia="宋体"/>
          <w:color w:val="000000"/>
        </w:rPr>
        <w:t>学年</w:t>
      </w:r>
      <w:r>
        <w:rPr>
          <w:rFonts w:ascii="Times New Roman" w:hAnsi="Times New Roman" w:eastAsia="宋体"/>
          <w:color w:val="000000"/>
        </w:rPr>
        <w:t>）</w:t>
      </w:r>
      <w:bookmarkEnd w:id="403"/>
      <w:bookmarkEnd w:id="404"/>
    </w:p>
    <w:tbl>
      <w:tblPr>
        <w:tblStyle w:val="31"/>
        <w:tblW w:w="13129"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1341"/>
        <w:gridCol w:w="1341"/>
        <w:gridCol w:w="1341"/>
        <w:gridCol w:w="1386"/>
        <w:gridCol w:w="1480"/>
        <w:gridCol w:w="2260"/>
        <w:gridCol w:w="1334"/>
        <w:gridCol w:w="1323"/>
        <w:gridCol w:w="1323"/>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Ex>
        <w:trPr>
          <w:trHeight w:val="612" w:hRule="atLeast"/>
        </w:trPr>
        <w:tc>
          <w:tcPr>
            <w:tcW w:w="1341"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学号</w:t>
            </w:r>
          </w:p>
        </w:tc>
        <w:tc>
          <w:tcPr>
            <w:tcW w:w="1341"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学生姓名</w:t>
            </w:r>
          </w:p>
        </w:tc>
        <w:tc>
          <w:tcPr>
            <w:tcW w:w="1341"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比赛名称</w:t>
            </w:r>
          </w:p>
        </w:tc>
        <w:tc>
          <w:tcPr>
            <w:tcW w:w="1386"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赛事类别</w:t>
            </w:r>
          </w:p>
        </w:tc>
        <w:tc>
          <w:tcPr>
            <w:tcW w:w="1480"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获奖等级</w:t>
            </w:r>
          </w:p>
        </w:tc>
        <w:tc>
          <w:tcPr>
            <w:tcW w:w="2260"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获奖时间</w:t>
            </w:r>
          </w:p>
        </w:tc>
        <w:tc>
          <w:tcPr>
            <w:tcW w:w="1334"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主办单位</w:t>
            </w:r>
          </w:p>
        </w:tc>
        <w:tc>
          <w:tcPr>
            <w:tcW w:w="1323"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学生排名</w:t>
            </w:r>
          </w:p>
        </w:tc>
        <w:tc>
          <w:tcPr>
            <w:tcW w:w="1323"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说明</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6" w:hRule="atLeast"/>
        </w:trPr>
        <w:tc>
          <w:tcPr>
            <w:tcW w:w="1341" w:type="dxa"/>
            <w:shd w:val="clear" w:color="auto" w:fill="FFFFFF"/>
          </w:tcPr>
          <w:p>
            <w:pPr>
              <w:adjustRightInd w:val="0"/>
              <w:snapToGrid w:val="0"/>
              <w:jc w:val="center"/>
              <w:rPr>
                <w:rFonts w:ascii="Times New Roman" w:hAnsi="Times New Roman" w:cs="Times New Roman"/>
                <w:color w:val="000000"/>
              </w:rPr>
            </w:pPr>
          </w:p>
        </w:tc>
        <w:tc>
          <w:tcPr>
            <w:tcW w:w="1341" w:type="dxa"/>
            <w:shd w:val="clear" w:color="auto" w:fill="FFFFFF"/>
          </w:tcPr>
          <w:p>
            <w:pPr>
              <w:adjustRightInd w:val="0"/>
              <w:snapToGrid w:val="0"/>
              <w:jc w:val="center"/>
              <w:rPr>
                <w:rFonts w:ascii="Times New Roman" w:hAnsi="Times New Roman" w:cs="Times New Roman"/>
                <w:color w:val="000000"/>
              </w:rPr>
            </w:pPr>
          </w:p>
        </w:tc>
        <w:tc>
          <w:tcPr>
            <w:tcW w:w="1341" w:type="dxa"/>
            <w:shd w:val="clear" w:color="auto" w:fill="FFFFFF"/>
            <w:vAlign w:val="center"/>
          </w:tcPr>
          <w:p>
            <w:pPr>
              <w:adjustRightInd w:val="0"/>
              <w:snapToGrid w:val="0"/>
              <w:jc w:val="center"/>
              <w:rPr>
                <w:rFonts w:ascii="Times New Roman" w:hAnsi="Times New Roman" w:cs="Times New Roman"/>
                <w:color w:val="000000"/>
              </w:rPr>
            </w:pPr>
          </w:p>
        </w:tc>
        <w:tc>
          <w:tcPr>
            <w:tcW w:w="1386" w:type="dxa"/>
            <w:shd w:val="clear" w:color="auto" w:fill="FFFFFF"/>
            <w:vAlign w:val="center"/>
          </w:tcPr>
          <w:p>
            <w:pPr>
              <w:adjustRightInd w:val="0"/>
              <w:snapToGrid w:val="0"/>
              <w:jc w:val="center"/>
              <w:rPr>
                <w:rFonts w:ascii="Times New Roman" w:hAnsi="Times New Roman" w:cs="Times New Roman"/>
                <w:color w:val="000000"/>
              </w:rPr>
            </w:pPr>
          </w:p>
        </w:tc>
        <w:tc>
          <w:tcPr>
            <w:tcW w:w="1480" w:type="dxa"/>
            <w:shd w:val="clear" w:color="auto" w:fill="FFFFFF"/>
            <w:vAlign w:val="center"/>
          </w:tcPr>
          <w:p>
            <w:pPr>
              <w:adjustRightInd w:val="0"/>
              <w:snapToGrid w:val="0"/>
              <w:jc w:val="center"/>
              <w:rPr>
                <w:rFonts w:ascii="Times New Roman" w:hAnsi="Times New Roman" w:cs="Times New Roman"/>
                <w:color w:val="000000"/>
              </w:rPr>
            </w:pPr>
          </w:p>
        </w:tc>
        <w:tc>
          <w:tcPr>
            <w:tcW w:w="2260" w:type="dxa"/>
            <w:shd w:val="clear" w:color="auto" w:fill="FFFFFF"/>
            <w:vAlign w:val="center"/>
          </w:tcPr>
          <w:p>
            <w:pPr>
              <w:adjustRightInd w:val="0"/>
              <w:snapToGrid w:val="0"/>
              <w:jc w:val="center"/>
              <w:rPr>
                <w:rFonts w:ascii="Times New Roman" w:hAnsi="Times New Roman" w:cs="Times New Roman"/>
                <w:color w:val="000000"/>
              </w:rPr>
            </w:pPr>
          </w:p>
        </w:tc>
        <w:tc>
          <w:tcPr>
            <w:tcW w:w="1334" w:type="dxa"/>
            <w:shd w:val="clear" w:color="auto" w:fill="FFFFFF"/>
          </w:tcPr>
          <w:p>
            <w:pPr>
              <w:adjustRightInd w:val="0"/>
              <w:snapToGrid w:val="0"/>
              <w:jc w:val="center"/>
              <w:rPr>
                <w:rFonts w:ascii="Times New Roman" w:hAnsi="Times New Roman" w:cs="Times New Roman"/>
                <w:color w:val="000000"/>
              </w:rPr>
            </w:pPr>
          </w:p>
        </w:tc>
        <w:tc>
          <w:tcPr>
            <w:tcW w:w="1323" w:type="dxa"/>
            <w:shd w:val="clear" w:color="auto" w:fill="FFFFFF"/>
            <w:vAlign w:val="center"/>
          </w:tcPr>
          <w:p>
            <w:pPr>
              <w:adjustRightInd w:val="0"/>
              <w:snapToGrid w:val="0"/>
              <w:jc w:val="center"/>
              <w:rPr>
                <w:rFonts w:ascii="Times New Roman" w:hAnsi="Times New Roman" w:cs="Times New Roman"/>
                <w:color w:val="000000"/>
              </w:rPr>
            </w:pPr>
          </w:p>
        </w:tc>
        <w:tc>
          <w:tcPr>
            <w:tcW w:w="1323" w:type="dxa"/>
            <w:shd w:val="clear" w:color="auto" w:fill="FFFFFF"/>
            <w:vAlign w:val="center"/>
          </w:tcPr>
          <w:p>
            <w:pPr>
              <w:adjustRightInd w:val="0"/>
              <w:snapToGrid w:val="0"/>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b/>
          <w:color w:val="000000"/>
          <w:kern w:val="0"/>
          <w:szCs w:val="21"/>
        </w:rPr>
        <w:t>专业比赛</w:t>
      </w:r>
      <w:r>
        <w:rPr>
          <w:rFonts w:ascii="Times New Roman" w:hAnsi="Times New Roman" w:cs="Times New Roman"/>
          <w:color w:val="000000"/>
          <w:kern w:val="0"/>
          <w:szCs w:val="21"/>
        </w:rPr>
        <w:t>：指政府（如中宣部、文化部、国家新闻出版总署、广电总局等）及全国性行业协会（如音乐家协会、美术家协会）等主办的比赛，或由艺术类专业指导委员会认定的比赛。</w:t>
      </w:r>
    </w:p>
    <w:p>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b/>
          <w:color w:val="000000"/>
          <w:kern w:val="0"/>
          <w:szCs w:val="21"/>
        </w:rPr>
        <w:t>赛事类别</w:t>
      </w:r>
      <w:r>
        <w:rPr>
          <w:rFonts w:ascii="Times New Roman" w:hAnsi="Times New Roman" w:cs="Times New Roman"/>
          <w:color w:val="000000"/>
          <w:kern w:val="0"/>
          <w:szCs w:val="21"/>
        </w:rPr>
        <w:t>：指国际性、全国性、地区性比赛。</w:t>
      </w:r>
    </w:p>
    <w:p>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b/>
          <w:color w:val="000000"/>
          <w:kern w:val="0"/>
          <w:szCs w:val="21"/>
        </w:rPr>
        <w:t>获奖等级</w:t>
      </w:r>
      <w:r>
        <w:rPr>
          <w:rFonts w:ascii="Times New Roman" w:hAnsi="Times New Roman" w:cs="Times New Roman"/>
          <w:color w:val="000000"/>
          <w:kern w:val="0"/>
          <w:szCs w:val="21"/>
        </w:rPr>
        <w:t>：指一等奖、二等奖、三等奖，冠军(金奖)、特等奖等同于一等奖，亚军（银奖）等同于二等奖，季军（铜奖）等同于三等奖。如冠亚季军、金银铜奖从一等奖获得者中决出，则按一等奖计算。</w:t>
      </w:r>
    </w:p>
    <w:p>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b/>
          <w:color w:val="000000"/>
          <w:kern w:val="0"/>
          <w:szCs w:val="21"/>
        </w:rPr>
        <w:t>学生排名</w:t>
      </w:r>
      <w:r>
        <w:rPr>
          <w:rFonts w:ascii="Times New Roman" w:hAnsi="Times New Roman" w:cs="Times New Roman"/>
          <w:color w:val="000000"/>
          <w:kern w:val="0"/>
          <w:szCs w:val="21"/>
        </w:rPr>
        <w:t>：指学生在获奖者中的排名名次。</w:t>
      </w:r>
    </w:p>
    <w:p>
      <w:pPr>
        <w:adjustRightInd w:val="0"/>
        <w:snapToGrid w:val="0"/>
        <w:spacing w:line="360" w:lineRule="auto"/>
        <w:rPr>
          <w:rFonts w:ascii="Times New Roman" w:hAnsi="Times New Roman" w:cs="Times New Roman"/>
          <w:color w:val="000000"/>
          <w:kern w:val="0"/>
          <w:szCs w:val="21"/>
        </w:rPr>
      </w:pPr>
    </w:p>
    <w:p>
      <w:pPr>
        <w:pStyle w:val="3"/>
        <w:adjustRightInd w:val="0"/>
        <w:snapToGrid w:val="0"/>
        <w:spacing w:line="240" w:lineRule="auto"/>
        <w:rPr>
          <w:rFonts w:ascii="Times New Roman" w:hAnsi="Times New Roman" w:eastAsia="宋体"/>
          <w:color w:val="000000"/>
          <w:highlight w:val="yellow"/>
        </w:rPr>
      </w:pPr>
      <w:bookmarkStart w:id="405" w:name="_Toc515612896"/>
      <w:r>
        <w:rPr>
          <w:rFonts w:hint="eastAsia" w:ascii="Times New Roman" w:hAnsi="Times New Roman" w:eastAsia="宋体"/>
          <w:color w:val="000000"/>
          <w:highlight w:val="yellow"/>
        </w:rPr>
        <w:t>表</w:t>
      </w:r>
      <w:r>
        <w:rPr>
          <w:rFonts w:ascii="Times New Roman" w:hAnsi="Times New Roman" w:eastAsia="宋体"/>
          <w:color w:val="000000"/>
          <w:highlight w:val="yellow"/>
        </w:rPr>
        <w:t>6-6-5</w:t>
      </w:r>
      <w:r>
        <w:rPr>
          <w:rFonts w:hint="eastAsia" w:ascii="Times New Roman" w:hAnsi="Times New Roman" w:eastAsia="宋体"/>
          <w:color w:val="000000"/>
          <w:highlight w:val="yellow"/>
        </w:rPr>
        <w:t>学生获专业比赛奖励情况（体育类专业用）（学年）</w:t>
      </w:r>
      <w:bookmarkEnd w:id="405"/>
    </w:p>
    <w:tbl>
      <w:tblPr>
        <w:tblStyle w:val="31"/>
        <w:tblW w:w="13129"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1341"/>
        <w:gridCol w:w="1341"/>
        <w:gridCol w:w="1341"/>
        <w:gridCol w:w="1386"/>
        <w:gridCol w:w="1480"/>
        <w:gridCol w:w="2260"/>
        <w:gridCol w:w="1334"/>
        <w:gridCol w:w="1323"/>
        <w:gridCol w:w="1323"/>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Ex>
        <w:trPr>
          <w:trHeight w:val="612" w:hRule="atLeast"/>
        </w:trPr>
        <w:tc>
          <w:tcPr>
            <w:tcW w:w="1341" w:type="dxa"/>
            <w:shd w:val="clear" w:color="auto" w:fill="FFFFFF"/>
            <w:vAlign w:val="center"/>
          </w:tcPr>
          <w:p>
            <w:pPr>
              <w:adjustRightInd w:val="0"/>
              <w:snapToGrid w:val="0"/>
              <w:jc w:val="center"/>
              <w:rPr>
                <w:rFonts w:ascii="Times New Roman" w:hAnsi="Times New Roman" w:cs="Times New Roman"/>
                <w:b/>
                <w:color w:val="000000"/>
              </w:rPr>
            </w:pPr>
            <w:r>
              <w:rPr>
                <w:rFonts w:hint="eastAsia" w:ascii="Times New Roman" w:hAnsi="Times New Roman" w:cs="Times New Roman"/>
                <w:b/>
                <w:color w:val="000000"/>
              </w:rPr>
              <w:t>学号</w:t>
            </w:r>
          </w:p>
        </w:tc>
        <w:tc>
          <w:tcPr>
            <w:tcW w:w="1341" w:type="dxa"/>
            <w:shd w:val="clear" w:color="auto" w:fill="FFFFFF"/>
            <w:vAlign w:val="center"/>
          </w:tcPr>
          <w:p>
            <w:pPr>
              <w:adjustRightInd w:val="0"/>
              <w:snapToGrid w:val="0"/>
              <w:jc w:val="center"/>
              <w:rPr>
                <w:rFonts w:ascii="Times New Roman" w:hAnsi="Times New Roman" w:cs="Times New Roman"/>
                <w:b/>
                <w:color w:val="000000"/>
              </w:rPr>
            </w:pPr>
            <w:r>
              <w:rPr>
                <w:rFonts w:hint="eastAsia" w:ascii="Times New Roman" w:hAnsi="Times New Roman" w:cs="Times New Roman"/>
                <w:b/>
                <w:color w:val="000000"/>
              </w:rPr>
              <w:t>学生姓名</w:t>
            </w:r>
          </w:p>
        </w:tc>
        <w:tc>
          <w:tcPr>
            <w:tcW w:w="1341" w:type="dxa"/>
            <w:shd w:val="clear" w:color="auto" w:fill="FFFFFF"/>
            <w:vAlign w:val="center"/>
          </w:tcPr>
          <w:p>
            <w:pPr>
              <w:adjustRightInd w:val="0"/>
              <w:snapToGrid w:val="0"/>
              <w:jc w:val="center"/>
              <w:rPr>
                <w:rFonts w:ascii="Times New Roman" w:hAnsi="Times New Roman" w:cs="Times New Roman"/>
                <w:b/>
                <w:color w:val="000000"/>
              </w:rPr>
            </w:pPr>
            <w:r>
              <w:rPr>
                <w:rFonts w:hint="eastAsia" w:ascii="Times New Roman" w:hAnsi="Times New Roman" w:cs="Times New Roman"/>
                <w:b/>
                <w:color w:val="000000"/>
              </w:rPr>
              <w:t>比赛名称</w:t>
            </w:r>
          </w:p>
        </w:tc>
        <w:tc>
          <w:tcPr>
            <w:tcW w:w="1386" w:type="dxa"/>
            <w:shd w:val="clear" w:color="auto" w:fill="FFFFFF"/>
            <w:vAlign w:val="center"/>
          </w:tcPr>
          <w:p>
            <w:pPr>
              <w:adjustRightInd w:val="0"/>
              <w:snapToGrid w:val="0"/>
              <w:jc w:val="center"/>
              <w:rPr>
                <w:rFonts w:ascii="Times New Roman" w:hAnsi="Times New Roman" w:cs="Times New Roman"/>
                <w:b/>
                <w:color w:val="000000"/>
              </w:rPr>
            </w:pPr>
            <w:r>
              <w:rPr>
                <w:rFonts w:hint="eastAsia" w:ascii="Times New Roman" w:hAnsi="Times New Roman" w:cs="Times New Roman"/>
                <w:b/>
                <w:color w:val="000000"/>
              </w:rPr>
              <w:t>赛事类别</w:t>
            </w:r>
          </w:p>
        </w:tc>
        <w:tc>
          <w:tcPr>
            <w:tcW w:w="1480" w:type="dxa"/>
            <w:shd w:val="clear" w:color="auto" w:fill="FFFFFF"/>
            <w:vAlign w:val="center"/>
          </w:tcPr>
          <w:p>
            <w:pPr>
              <w:adjustRightInd w:val="0"/>
              <w:snapToGrid w:val="0"/>
              <w:jc w:val="center"/>
              <w:rPr>
                <w:rFonts w:ascii="Times New Roman" w:hAnsi="Times New Roman" w:cs="Times New Roman"/>
                <w:b/>
                <w:color w:val="000000"/>
              </w:rPr>
            </w:pPr>
            <w:r>
              <w:rPr>
                <w:rFonts w:hint="eastAsia" w:ascii="Times New Roman" w:hAnsi="Times New Roman" w:cs="Times New Roman"/>
                <w:b/>
                <w:color w:val="000000"/>
              </w:rPr>
              <w:t>获奖名次</w:t>
            </w:r>
          </w:p>
        </w:tc>
        <w:tc>
          <w:tcPr>
            <w:tcW w:w="2260" w:type="dxa"/>
            <w:shd w:val="clear" w:color="auto" w:fill="FFFFFF"/>
            <w:vAlign w:val="center"/>
          </w:tcPr>
          <w:p>
            <w:pPr>
              <w:adjustRightInd w:val="0"/>
              <w:snapToGrid w:val="0"/>
              <w:jc w:val="center"/>
              <w:rPr>
                <w:rFonts w:ascii="Times New Roman" w:hAnsi="Times New Roman" w:cs="Times New Roman"/>
                <w:b/>
                <w:color w:val="000000"/>
              </w:rPr>
            </w:pPr>
            <w:r>
              <w:rPr>
                <w:rFonts w:hint="eastAsia" w:ascii="Times New Roman" w:hAnsi="Times New Roman" w:cs="Times New Roman"/>
                <w:b/>
                <w:color w:val="000000"/>
              </w:rPr>
              <w:t>获奖时间</w:t>
            </w:r>
          </w:p>
        </w:tc>
        <w:tc>
          <w:tcPr>
            <w:tcW w:w="1334" w:type="dxa"/>
            <w:shd w:val="clear" w:color="auto" w:fill="FFFFFF"/>
            <w:vAlign w:val="center"/>
          </w:tcPr>
          <w:p>
            <w:pPr>
              <w:adjustRightInd w:val="0"/>
              <w:snapToGrid w:val="0"/>
              <w:jc w:val="center"/>
              <w:rPr>
                <w:rFonts w:ascii="Times New Roman" w:hAnsi="Times New Roman" w:cs="Times New Roman"/>
                <w:b/>
                <w:color w:val="000000"/>
              </w:rPr>
            </w:pPr>
            <w:r>
              <w:rPr>
                <w:rFonts w:hint="eastAsia" w:ascii="Times New Roman" w:hAnsi="Times New Roman" w:cs="Times New Roman"/>
                <w:b/>
                <w:color w:val="000000"/>
              </w:rPr>
              <w:t>主办单位</w:t>
            </w:r>
          </w:p>
        </w:tc>
        <w:tc>
          <w:tcPr>
            <w:tcW w:w="1323" w:type="dxa"/>
            <w:shd w:val="clear" w:color="auto" w:fill="FFFFFF"/>
            <w:vAlign w:val="center"/>
          </w:tcPr>
          <w:p>
            <w:pPr>
              <w:adjustRightInd w:val="0"/>
              <w:snapToGrid w:val="0"/>
              <w:jc w:val="center"/>
              <w:rPr>
                <w:rFonts w:ascii="Times New Roman" w:hAnsi="Times New Roman" w:cs="Times New Roman"/>
                <w:b/>
                <w:color w:val="000000"/>
              </w:rPr>
            </w:pPr>
            <w:r>
              <w:rPr>
                <w:rFonts w:hint="eastAsia" w:ascii="Times New Roman" w:hAnsi="Times New Roman" w:cs="Times New Roman"/>
                <w:b/>
                <w:color w:val="000000"/>
              </w:rPr>
              <w:t>学生排名</w:t>
            </w:r>
          </w:p>
        </w:tc>
        <w:tc>
          <w:tcPr>
            <w:tcW w:w="1323" w:type="dxa"/>
            <w:shd w:val="clear" w:color="auto" w:fill="FFFFFF"/>
            <w:vAlign w:val="center"/>
          </w:tcPr>
          <w:p>
            <w:pPr>
              <w:adjustRightInd w:val="0"/>
              <w:snapToGrid w:val="0"/>
              <w:jc w:val="center"/>
              <w:rPr>
                <w:rFonts w:ascii="Times New Roman" w:hAnsi="Times New Roman" w:cs="Times New Roman"/>
                <w:b/>
                <w:color w:val="000000"/>
              </w:rPr>
            </w:pPr>
            <w:r>
              <w:rPr>
                <w:rFonts w:hint="eastAsia" w:ascii="Times New Roman" w:hAnsi="Times New Roman" w:cs="Times New Roman"/>
                <w:b/>
                <w:color w:val="000000"/>
              </w:rPr>
              <w:t>说明</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6" w:hRule="atLeast"/>
        </w:trPr>
        <w:tc>
          <w:tcPr>
            <w:tcW w:w="1341" w:type="dxa"/>
            <w:shd w:val="clear" w:color="auto" w:fill="FFFFFF"/>
          </w:tcPr>
          <w:p>
            <w:pPr>
              <w:adjustRightInd w:val="0"/>
              <w:snapToGrid w:val="0"/>
              <w:jc w:val="center"/>
              <w:rPr>
                <w:rFonts w:ascii="Times New Roman" w:hAnsi="Times New Roman" w:cs="Times New Roman"/>
                <w:color w:val="000000"/>
              </w:rPr>
            </w:pPr>
          </w:p>
        </w:tc>
        <w:tc>
          <w:tcPr>
            <w:tcW w:w="1341" w:type="dxa"/>
            <w:shd w:val="clear" w:color="auto" w:fill="FFFFFF"/>
          </w:tcPr>
          <w:p>
            <w:pPr>
              <w:adjustRightInd w:val="0"/>
              <w:snapToGrid w:val="0"/>
              <w:jc w:val="center"/>
              <w:rPr>
                <w:rFonts w:ascii="Times New Roman" w:hAnsi="Times New Roman" w:cs="Times New Roman"/>
                <w:color w:val="000000"/>
              </w:rPr>
            </w:pPr>
          </w:p>
        </w:tc>
        <w:tc>
          <w:tcPr>
            <w:tcW w:w="1341" w:type="dxa"/>
            <w:shd w:val="clear" w:color="auto" w:fill="FFFFFF"/>
            <w:vAlign w:val="center"/>
          </w:tcPr>
          <w:p>
            <w:pPr>
              <w:adjustRightInd w:val="0"/>
              <w:snapToGrid w:val="0"/>
              <w:jc w:val="center"/>
              <w:rPr>
                <w:rFonts w:ascii="Times New Roman" w:hAnsi="Times New Roman" w:cs="Times New Roman"/>
                <w:color w:val="000000"/>
              </w:rPr>
            </w:pPr>
          </w:p>
        </w:tc>
        <w:tc>
          <w:tcPr>
            <w:tcW w:w="1386" w:type="dxa"/>
            <w:shd w:val="clear" w:color="auto" w:fill="FFFFFF"/>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下拉选择</w:t>
            </w:r>
          </w:p>
        </w:tc>
        <w:tc>
          <w:tcPr>
            <w:tcW w:w="1480" w:type="dxa"/>
            <w:shd w:val="clear" w:color="auto" w:fill="FFFFFF"/>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下拉选择</w:t>
            </w:r>
          </w:p>
        </w:tc>
        <w:tc>
          <w:tcPr>
            <w:tcW w:w="2260" w:type="dxa"/>
            <w:shd w:val="clear" w:color="auto" w:fill="FFFFFF"/>
            <w:vAlign w:val="center"/>
          </w:tcPr>
          <w:p>
            <w:pPr>
              <w:adjustRightInd w:val="0"/>
              <w:snapToGrid w:val="0"/>
              <w:jc w:val="center"/>
              <w:rPr>
                <w:rFonts w:ascii="Times New Roman" w:hAnsi="Times New Roman" w:cs="Times New Roman"/>
                <w:color w:val="000000"/>
              </w:rPr>
            </w:pPr>
          </w:p>
        </w:tc>
        <w:tc>
          <w:tcPr>
            <w:tcW w:w="1334" w:type="dxa"/>
            <w:shd w:val="clear" w:color="auto" w:fill="FFFFFF"/>
          </w:tcPr>
          <w:p>
            <w:pPr>
              <w:adjustRightInd w:val="0"/>
              <w:snapToGrid w:val="0"/>
              <w:jc w:val="center"/>
              <w:rPr>
                <w:rFonts w:ascii="Times New Roman" w:hAnsi="Times New Roman" w:cs="Times New Roman"/>
                <w:color w:val="000000"/>
              </w:rPr>
            </w:pPr>
          </w:p>
        </w:tc>
        <w:tc>
          <w:tcPr>
            <w:tcW w:w="1323" w:type="dxa"/>
            <w:shd w:val="clear" w:color="auto" w:fill="FFFFFF"/>
            <w:vAlign w:val="center"/>
          </w:tcPr>
          <w:p>
            <w:pPr>
              <w:adjustRightInd w:val="0"/>
              <w:snapToGrid w:val="0"/>
              <w:jc w:val="center"/>
              <w:rPr>
                <w:rFonts w:ascii="Times New Roman" w:hAnsi="Times New Roman" w:cs="Times New Roman"/>
                <w:color w:val="000000"/>
              </w:rPr>
            </w:pPr>
          </w:p>
        </w:tc>
        <w:tc>
          <w:tcPr>
            <w:tcW w:w="1323" w:type="dxa"/>
            <w:shd w:val="clear" w:color="auto" w:fill="FFFFFF"/>
            <w:vAlign w:val="center"/>
          </w:tcPr>
          <w:p>
            <w:pPr>
              <w:adjustRightInd w:val="0"/>
              <w:snapToGrid w:val="0"/>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kern w:val="0"/>
          <w:szCs w:val="21"/>
        </w:rPr>
      </w:pPr>
      <w:r>
        <w:rPr>
          <w:rFonts w:hint="eastAsia" w:ascii="Times New Roman" w:hAnsi="Times New Roman" w:cs="Times New Roman"/>
          <w:b/>
          <w:color w:val="000000"/>
          <w:kern w:val="0"/>
          <w:szCs w:val="21"/>
        </w:rPr>
        <w:t>专业比赛</w:t>
      </w:r>
      <w:r>
        <w:rPr>
          <w:rFonts w:hint="eastAsia" w:ascii="Times New Roman" w:hAnsi="Times New Roman" w:cs="Times New Roman"/>
          <w:color w:val="000000"/>
          <w:kern w:val="0"/>
          <w:szCs w:val="21"/>
        </w:rPr>
        <w:t>：</w:t>
      </w:r>
      <w:r>
        <w:rPr>
          <w:rFonts w:hint="eastAsia" w:ascii="Times New Roman" w:hAnsi="Times New Roman" w:cs="Times New Roman"/>
          <w:color w:val="000000"/>
          <w:szCs w:val="21"/>
        </w:rPr>
        <w:t>指由国际或洲际单项体育联合会、教育部、国家体育总局、省体育局、省教育厅、中国大学生体育协会、全国性单项体育协会主办的体育比赛及省级以上体育行业职业技能大赛、专业基本功大赛。</w:t>
      </w:r>
    </w:p>
    <w:p>
      <w:pPr>
        <w:adjustRightInd w:val="0"/>
        <w:snapToGrid w:val="0"/>
        <w:spacing w:line="360" w:lineRule="auto"/>
        <w:rPr>
          <w:rFonts w:ascii="Times New Roman" w:hAnsi="Times New Roman" w:cs="Times New Roman"/>
          <w:color w:val="000000"/>
          <w:kern w:val="0"/>
          <w:szCs w:val="21"/>
        </w:rPr>
      </w:pPr>
      <w:r>
        <w:rPr>
          <w:rFonts w:hint="eastAsia" w:ascii="Times New Roman" w:hAnsi="Times New Roman" w:cs="Times New Roman"/>
          <w:b/>
          <w:color w:val="000000"/>
          <w:kern w:val="0"/>
          <w:szCs w:val="21"/>
        </w:rPr>
        <w:t>赛事类别</w:t>
      </w:r>
      <w:r>
        <w:rPr>
          <w:rFonts w:hint="eastAsia" w:ascii="Times New Roman" w:hAnsi="Times New Roman" w:cs="Times New Roman"/>
          <w:color w:val="000000"/>
          <w:kern w:val="0"/>
          <w:szCs w:val="21"/>
        </w:rPr>
        <w:t>：国际级比赛、全国性比赛、省级比赛（体育专业院校的运动会等同于省级比赛）。</w:t>
      </w:r>
    </w:p>
    <w:p>
      <w:pPr>
        <w:adjustRightInd w:val="0"/>
        <w:snapToGrid w:val="0"/>
        <w:spacing w:line="360" w:lineRule="auto"/>
        <w:rPr>
          <w:rFonts w:ascii="Times New Roman" w:hAnsi="Times New Roman" w:cs="Times New Roman"/>
          <w:color w:val="000000"/>
          <w:kern w:val="0"/>
          <w:szCs w:val="21"/>
        </w:rPr>
      </w:pPr>
      <w:r>
        <w:rPr>
          <w:rFonts w:hint="eastAsia" w:ascii="Times New Roman" w:hAnsi="Times New Roman" w:cs="Times New Roman"/>
          <w:b/>
          <w:color w:val="000000"/>
          <w:kern w:val="0"/>
          <w:szCs w:val="21"/>
        </w:rPr>
        <w:t>获奖名次</w:t>
      </w:r>
      <w:r>
        <w:rPr>
          <w:rFonts w:hint="eastAsia" w:ascii="Times New Roman" w:hAnsi="Times New Roman" w:cs="Times New Roman"/>
          <w:color w:val="000000"/>
          <w:kern w:val="0"/>
          <w:szCs w:val="21"/>
        </w:rPr>
        <w:t>：指</w:t>
      </w:r>
      <w:r>
        <w:rPr>
          <w:rFonts w:hint="eastAsia" w:ascii="Times New Roman" w:hAnsi="Times New Roman" w:cs="Times New Roman"/>
          <w:color w:val="000000"/>
          <w:szCs w:val="21"/>
        </w:rPr>
        <w:t>第一名至第八名</w:t>
      </w:r>
      <w:r>
        <w:rPr>
          <w:rFonts w:hint="eastAsia" w:ascii="Times New Roman" w:hAnsi="Times New Roman" w:cs="Times New Roman"/>
          <w:color w:val="000000"/>
          <w:kern w:val="0"/>
          <w:szCs w:val="21"/>
        </w:rPr>
        <w:t>，</w:t>
      </w:r>
      <w:r>
        <w:rPr>
          <w:rFonts w:hint="eastAsia" w:ascii="Times New Roman" w:hAnsi="Times New Roman" w:cs="Times New Roman"/>
          <w:color w:val="000000"/>
          <w:szCs w:val="21"/>
        </w:rPr>
        <w:t>冠军、金牌等同于第一名，亚军、银牌等同于第二名，季军、铜牌等同于第三名</w:t>
      </w:r>
      <w:r>
        <w:rPr>
          <w:rFonts w:hint="eastAsia" w:ascii="Times New Roman" w:hAnsi="Times New Roman" w:cs="Times New Roman"/>
          <w:color w:val="000000"/>
          <w:kern w:val="0"/>
          <w:szCs w:val="21"/>
        </w:rPr>
        <w:t>。</w:t>
      </w:r>
    </w:p>
    <w:p>
      <w:pPr>
        <w:adjustRightInd w:val="0"/>
        <w:snapToGrid w:val="0"/>
        <w:spacing w:line="360" w:lineRule="auto"/>
        <w:rPr>
          <w:rFonts w:ascii="Times New Roman" w:hAnsi="Times New Roman" w:cs="Times New Roman"/>
          <w:color w:val="000000"/>
          <w:kern w:val="0"/>
          <w:szCs w:val="21"/>
        </w:rPr>
      </w:pPr>
      <w:r>
        <w:rPr>
          <w:rFonts w:hint="eastAsia" w:ascii="Times New Roman" w:hAnsi="Times New Roman" w:cs="Times New Roman"/>
          <w:b/>
          <w:color w:val="000000"/>
          <w:kern w:val="0"/>
          <w:szCs w:val="21"/>
        </w:rPr>
        <w:t>学生排名</w:t>
      </w:r>
      <w:r>
        <w:rPr>
          <w:rFonts w:hint="eastAsia" w:ascii="Times New Roman" w:hAnsi="Times New Roman" w:cs="Times New Roman"/>
          <w:color w:val="000000"/>
          <w:kern w:val="0"/>
          <w:szCs w:val="21"/>
        </w:rPr>
        <w:t>：指学生在获奖者中的排名名次，</w:t>
      </w:r>
      <w:r>
        <w:rPr>
          <w:rFonts w:hint="eastAsia" w:ascii="Times New Roman" w:hAnsi="Times New Roman" w:cs="Times New Roman"/>
          <w:color w:val="000000"/>
          <w:szCs w:val="21"/>
        </w:rPr>
        <w:t>同一奖项有多名该专业学生获奖时，只填报最高排名的获奖学生</w:t>
      </w:r>
      <w:r>
        <w:rPr>
          <w:rFonts w:hint="eastAsia" w:ascii="Times New Roman" w:hAnsi="Times New Roman" w:cs="Times New Roman"/>
          <w:color w:val="000000"/>
          <w:kern w:val="0"/>
          <w:szCs w:val="21"/>
        </w:rPr>
        <w:t>。</w:t>
      </w:r>
    </w:p>
    <w:p>
      <w:pPr>
        <w:adjustRightInd w:val="0"/>
        <w:snapToGrid w:val="0"/>
        <w:rPr>
          <w:rFonts w:ascii="Times New Roman" w:hAnsi="Times New Roman" w:cs="Times New Roman"/>
          <w:color w:val="000000"/>
        </w:rPr>
      </w:pPr>
    </w:p>
    <w:p>
      <w:pPr>
        <w:pStyle w:val="3"/>
        <w:adjustRightInd w:val="0"/>
        <w:snapToGrid w:val="0"/>
        <w:spacing w:line="240" w:lineRule="auto"/>
        <w:rPr>
          <w:rFonts w:ascii="Times New Roman" w:hAnsi="Times New Roman" w:eastAsia="宋体"/>
          <w:color w:val="000000"/>
        </w:rPr>
      </w:pPr>
      <w:bookmarkStart w:id="406" w:name="_Toc436554349"/>
      <w:bookmarkStart w:id="407" w:name="_Toc436883472"/>
      <w:bookmarkStart w:id="408" w:name="_Toc453514576"/>
      <w:bookmarkStart w:id="409" w:name="_Toc515612897"/>
      <w:r>
        <w:rPr>
          <w:rFonts w:ascii="Times New Roman" w:hAnsi="Times New Roman" w:eastAsia="宋体"/>
          <w:color w:val="000000"/>
        </w:rPr>
        <w:t>表6-6-</w:t>
      </w:r>
      <w:r>
        <w:rPr>
          <w:rFonts w:hint="eastAsia" w:ascii="Times New Roman" w:hAnsi="Times New Roman" w:eastAsia="宋体"/>
          <w:color w:val="000000"/>
        </w:rPr>
        <w:t>6</w:t>
      </w:r>
      <w:r>
        <w:rPr>
          <w:rFonts w:ascii="Times New Roman" w:hAnsi="Times New Roman" w:eastAsia="宋体"/>
          <w:color w:val="000000"/>
        </w:rPr>
        <w:t>学生发表学术论文情况</w:t>
      </w:r>
      <w:bookmarkEnd w:id="406"/>
      <w:bookmarkEnd w:id="407"/>
      <w:r>
        <w:rPr>
          <w:rFonts w:ascii="Times New Roman" w:hAnsi="Times New Roman" w:eastAsia="宋体"/>
          <w:color w:val="000000"/>
        </w:rPr>
        <w:t>（</w:t>
      </w:r>
      <w:r>
        <w:rPr>
          <w:rFonts w:hint="eastAsia" w:ascii="Times New Roman" w:hAnsi="Times New Roman" w:eastAsia="宋体"/>
          <w:color w:val="000000"/>
        </w:rPr>
        <w:t>学年</w:t>
      </w:r>
      <w:r>
        <w:rPr>
          <w:rFonts w:ascii="Times New Roman" w:hAnsi="Times New Roman" w:eastAsia="宋体"/>
          <w:color w:val="000000"/>
        </w:rPr>
        <w:t>）</w:t>
      </w:r>
      <w:bookmarkEnd w:id="408"/>
      <w:bookmarkEnd w:id="409"/>
    </w:p>
    <w:tbl>
      <w:tblPr>
        <w:tblStyle w:val="31"/>
        <w:tblW w:w="13175" w:type="dxa"/>
        <w:tblInd w:w="0" w:type="dxa"/>
        <w:tblLayout w:type="fixed"/>
        <w:tblCellMar>
          <w:top w:w="0" w:type="dxa"/>
          <w:left w:w="108" w:type="dxa"/>
          <w:bottom w:w="0" w:type="dxa"/>
          <w:right w:w="108" w:type="dxa"/>
        </w:tblCellMar>
      </w:tblPr>
      <w:tblGrid>
        <w:gridCol w:w="1660"/>
        <w:gridCol w:w="1660"/>
        <w:gridCol w:w="1657"/>
        <w:gridCol w:w="1684"/>
        <w:gridCol w:w="3257"/>
        <w:gridCol w:w="3257"/>
      </w:tblGrid>
      <w:tr>
        <w:tblPrEx>
          <w:tblLayout w:type="fixed"/>
          <w:tblCellMar>
            <w:top w:w="0" w:type="dxa"/>
            <w:left w:w="108" w:type="dxa"/>
            <w:bottom w:w="0" w:type="dxa"/>
            <w:right w:w="108" w:type="dxa"/>
          </w:tblCellMar>
        </w:tblPrEx>
        <w:trPr>
          <w:trHeight w:val="461" w:hRule="atLeast"/>
        </w:trPr>
        <w:tc>
          <w:tcPr>
            <w:tcW w:w="1660" w:type="dxa"/>
            <w:tcBorders>
              <w:top w:val="single" w:color="auto" w:sz="12" w:space="0"/>
              <w:left w:val="single" w:color="auto" w:sz="4" w:space="0"/>
              <w:bottom w:val="single" w:color="auto" w:sz="4" w:space="0"/>
              <w:right w:val="single" w:color="auto" w:sz="4" w:space="0"/>
            </w:tcBorders>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学号</w:t>
            </w:r>
          </w:p>
        </w:tc>
        <w:tc>
          <w:tcPr>
            <w:tcW w:w="1660" w:type="dxa"/>
            <w:tcBorders>
              <w:top w:val="single" w:color="auto" w:sz="12" w:space="0"/>
              <w:left w:val="single" w:color="auto" w:sz="4" w:space="0"/>
              <w:bottom w:val="single" w:color="auto" w:sz="4" w:space="0"/>
              <w:right w:val="single" w:color="auto" w:sz="4" w:space="0"/>
            </w:tcBorders>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学生姓名</w:t>
            </w:r>
          </w:p>
        </w:tc>
        <w:tc>
          <w:tcPr>
            <w:tcW w:w="1657" w:type="dxa"/>
            <w:tcBorders>
              <w:top w:val="single" w:color="auto" w:sz="12" w:space="0"/>
              <w:left w:val="single" w:color="auto" w:sz="4" w:space="0"/>
              <w:bottom w:val="single" w:color="auto" w:sz="4" w:space="0"/>
              <w:right w:val="single" w:color="auto" w:sz="4" w:space="0"/>
            </w:tcBorders>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论文名称</w:t>
            </w:r>
          </w:p>
        </w:tc>
        <w:tc>
          <w:tcPr>
            <w:tcW w:w="1684" w:type="dxa"/>
            <w:tcBorders>
              <w:top w:val="single" w:color="auto" w:sz="12" w:space="0"/>
              <w:left w:val="single" w:color="auto" w:sz="4" w:space="0"/>
              <w:bottom w:val="single" w:color="auto" w:sz="4" w:space="0"/>
              <w:right w:val="single" w:color="auto" w:sz="4" w:space="0"/>
            </w:tcBorders>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发表期刊</w:t>
            </w:r>
          </w:p>
        </w:tc>
        <w:tc>
          <w:tcPr>
            <w:tcW w:w="3257" w:type="dxa"/>
            <w:tcBorders>
              <w:top w:val="single" w:color="auto" w:sz="12" w:space="0"/>
              <w:left w:val="single" w:color="auto" w:sz="4" w:space="0"/>
              <w:bottom w:val="single" w:color="000000" w:sz="4" w:space="0"/>
              <w:right w:val="single" w:color="auto" w:sz="4" w:space="0"/>
            </w:tcBorders>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发表时间</w:t>
            </w:r>
          </w:p>
        </w:tc>
        <w:tc>
          <w:tcPr>
            <w:tcW w:w="3257" w:type="dxa"/>
            <w:tcBorders>
              <w:top w:val="single" w:color="auto" w:sz="12" w:space="0"/>
              <w:left w:val="single" w:color="auto" w:sz="4" w:space="0"/>
              <w:bottom w:val="single" w:color="000000" w:sz="4" w:space="0"/>
              <w:right w:val="single" w:color="000000" w:sz="4" w:space="0"/>
            </w:tcBorders>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收录情况</w:t>
            </w:r>
          </w:p>
        </w:tc>
      </w:tr>
      <w:tr>
        <w:tblPrEx>
          <w:tblLayout w:type="fixed"/>
          <w:tblCellMar>
            <w:top w:w="0" w:type="dxa"/>
            <w:left w:w="108" w:type="dxa"/>
            <w:bottom w:w="0" w:type="dxa"/>
            <w:right w:w="108" w:type="dxa"/>
          </w:tblCellMar>
        </w:tblPrEx>
        <w:trPr>
          <w:trHeight w:val="417" w:hRule="atLeast"/>
        </w:trPr>
        <w:tc>
          <w:tcPr>
            <w:tcW w:w="1660" w:type="dxa"/>
            <w:tcBorders>
              <w:top w:val="single" w:color="auto" w:sz="4" w:space="0"/>
              <w:left w:val="single" w:color="auto" w:sz="4" w:space="0"/>
              <w:bottom w:val="single" w:color="auto" w:sz="12" w:space="0"/>
              <w:right w:val="single" w:color="auto" w:sz="4" w:space="0"/>
            </w:tcBorders>
          </w:tcPr>
          <w:p>
            <w:pPr>
              <w:adjustRightInd w:val="0"/>
              <w:snapToGrid w:val="0"/>
              <w:ind w:left="-149" w:leftChars="-71" w:right="-130" w:rightChars="-62"/>
              <w:jc w:val="center"/>
              <w:rPr>
                <w:rFonts w:ascii="Times New Roman" w:hAnsi="Times New Roman" w:cs="Times New Roman"/>
                <w:color w:val="000000"/>
              </w:rPr>
            </w:pPr>
          </w:p>
        </w:tc>
        <w:tc>
          <w:tcPr>
            <w:tcW w:w="1660" w:type="dxa"/>
            <w:tcBorders>
              <w:top w:val="single" w:color="auto" w:sz="4" w:space="0"/>
              <w:left w:val="single" w:color="auto" w:sz="4" w:space="0"/>
              <w:bottom w:val="single" w:color="auto" w:sz="12" w:space="0"/>
              <w:right w:val="single" w:color="auto" w:sz="4" w:space="0"/>
            </w:tcBorders>
          </w:tcPr>
          <w:p>
            <w:pPr>
              <w:adjustRightInd w:val="0"/>
              <w:snapToGrid w:val="0"/>
              <w:ind w:left="-149" w:leftChars="-71" w:right="-130" w:rightChars="-62"/>
              <w:jc w:val="center"/>
              <w:rPr>
                <w:rFonts w:ascii="Times New Roman" w:hAnsi="Times New Roman" w:cs="Times New Roman"/>
                <w:color w:val="000000"/>
              </w:rPr>
            </w:pPr>
          </w:p>
        </w:tc>
        <w:tc>
          <w:tcPr>
            <w:tcW w:w="1657" w:type="dxa"/>
            <w:tcBorders>
              <w:top w:val="single" w:color="auto" w:sz="4" w:space="0"/>
              <w:left w:val="single" w:color="auto" w:sz="4" w:space="0"/>
              <w:bottom w:val="single" w:color="auto" w:sz="12" w:space="0"/>
              <w:right w:val="single" w:color="auto" w:sz="4" w:space="0"/>
            </w:tcBorders>
          </w:tcPr>
          <w:p>
            <w:pPr>
              <w:adjustRightInd w:val="0"/>
              <w:snapToGrid w:val="0"/>
              <w:ind w:left="-149" w:leftChars="-71" w:right="-130" w:rightChars="-62"/>
              <w:jc w:val="center"/>
              <w:rPr>
                <w:rFonts w:ascii="Times New Roman" w:hAnsi="Times New Roman" w:cs="Times New Roman"/>
                <w:color w:val="000000"/>
              </w:rPr>
            </w:pPr>
          </w:p>
        </w:tc>
        <w:tc>
          <w:tcPr>
            <w:tcW w:w="1684" w:type="dxa"/>
            <w:tcBorders>
              <w:top w:val="single" w:color="auto" w:sz="4" w:space="0"/>
              <w:left w:val="single" w:color="auto" w:sz="4" w:space="0"/>
              <w:bottom w:val="single" w:color="auto" w:sz="12" w:space="0"/>
              <w:right w:val="single" w:color="auto" w:sz="4" w:space="0"/>
            </w:tcBorders>
          </w:tcPr>
          <w:p>
            <w:pPr>
              <w:adjustRightInd w:val="0"/>
              <w:snapToGrid w:val="0"/>
              <w:ind w:left="-149" w:leftChars="-71" w:right="-130" w:rightChars="-62"/>
              <w:jc w:val="center"/>
              <w:rPr>
                <w:rFonts w:ascii="Times New Roman" w:hAnsi="Times New Roman" w:cs="Times New Roman"/>
                <w:color w:val="000000"/>
              </w:rPr>
            </w:pPr>
          </w:p>
        </w:tc>
        <w:tc>
          <w:tcPr>
            <w:tcW w:w="3257" w:type="dxa"/>
            <w:tcBorders>
              <w:top w:val="single" w:color="000000" w:sz="4" w:space="0"/>
              <w:left w:val="single" w:color="auto" w:sz="4" w:space="0"/>
              <w:bottom w:val="single" w:color="auto" w:sz="12" w:space="0"/>
              <w:right w:val="single" w:color="auto" w:sz="4" w:space="0"/>
            </w:tcBorders>
          </w:tcPr>
          <w:p>
            <w:pPr>
              <w:adjustRightInd w:val="0"/>
              <w:snapToGrid w:val="0"/>
              <w:ind w:left="-149" w:leftChars="-71" w:right="-130" w:rightChars="-62"/>
              <w:jc w:val="center"/>
              <w:rPr>
                <w:rFonts w:ascii="Times New Roman" w:hAnsi="Times New Roman" w:cs="Times New Roman"/>
                <w:color w:val="000000"/>
              </w:rPr>
            </w:pPr>
          </w:p>
        </w:tc>
        <w:tc>
          <w:tcPr>
            <w:tcW w:w="3257" w:type="dxa"/>
            <w:tcBorders>
              <w:top w:val="single" w:color="000000" w:sz="4" w:space="0"/>
              <w:left w:val="single" w:color="auto" w:sz="4" w:space="0"/>
              <w:bottom w:val="single" w:color="auto" w:sz="12" w:space="0"/>
              <w:right w:val="single" w:color="000000" w:sz="4" w:space="0"/>
            </w:tcBorders>
          </w:tcPr>
          <w:p>
            <w:pPr>
              <w:adjustRightInd w:val="0"/>
              <w:snapToGrid w:val="0"/>
              <w:ind w:left="-149" w:leftChars="-71" w:right="-130" w:rightChars="-62"/>
              <w:jc w:val="center"/>
              <w:rPr>
                <w:rFonts w:ascii="Times New Roman" w:hAnsi="Times New Roman" w:cs="Times New Roman"/>
                <w:color w:val="000000"/>
              </w:rPr>
            </w:pPr>
            <w:r>
              <w:rPr>
                <w:rFonts w:ascii="Times New Roman" w:hAnsi="Times New Roman" w:cs="Times New Roman"/>
                <w:color w:val="000000"/>
              </w:rPr>
              <w:t>下拉选择</w:t>
            </w:r>
          </w:p>
        </w:tc>
      </w:tr>
    </w:tbl>
    <w:p>
      <w:pPr>
        <w:adjustRightInd w:val="0"/>
        <w:snapToGrid w:val="0"/>
        <w:spacing w:line="360" w:lineRule="auto"/>
        <w:rPr>
          <w:rFonts w:ascii="Times New Roman" w:hAnsi="Times New Roman" w:cs="Times New Roman"/>
          <w:b/>
          <w:color w:val="000000"/>
          <w:sz w:val="18"/>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学生发表学术论文</w:t>
      </w:r>
      <w:r>
        <w:rPr>
          <w:rFonts w:ascii="Times New Roman" w:hAnsi="Times New Roman" w:cs="Times New Roman"/>
          <w:color w:val="000000"/>
          <w:szCs w:val="21"/>
        </w:rPr>
        <w:t>：指在校本科生在国内外正式学术刊物上以第一作者发表学术论文。</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收录情况：</w:t>
      </w:r>
      <w:r>
        <w:rPr>
          <w:rFonts w:ascii="Times New Roman" w:hAnsi="Times New Roman" w:cs="Times New Roman"/>
          <w:color w:val="000000"/>
          <w:szCs w:val="21"/>
        </w:rPr>
        <w:t>指SCI（科学引文索引）、SSCI（社会科学引文索引）、EI（工程索引）、</w:t>
      </w:r>
      <w:r>
        <w:rPr>
          <w:rFonts w:hint="eastAsia" w:ascii="Times New Roman" w:hAnsi="Times New Roman" w:cs="Times New Roman"/>
          <w:color w:val="000000"/>
          <w:szCs w:val="21"/>
        </w:rPr>
        <w:t>CPCI</w:t>
      </w:r>
      <w:r>
        <w:rPr>
          <w:rFonts w:ascii="Times New Roman" w:hAnsi="Times New Roman" w:cs="Times New Roman"/>
          <w:color w:val="000000"/>
          <w:szCs w:val="21"/>
        </w:rPr>
        <w:t>（</w:t>
      </w:r>
      <w:r>
        <w:rPr>
          <w:rFonts w:hint="eastAsia" w:ascii="Times New Roman" w:hAnsi="Times New Roman" w:cs="Times New Roman"/>
          <w:color w:val="000000"/>
          <w:szCs w:val="21"/>
        </w:rPr>
        <w:t>国际</w:t>
      </w:r>
      <w:r>
        <w:rPr>
          <w:rFonts w:ascii="Times New Roman" w:hAnsi="Times New Roman" w:cs="Times New Roman"/>
          <w:color w:val="000000"/>
          <w:szCs w:val="21"/>
        </w:rPr>
        <w:t>会议录索引）、A&amp;HCI</w:t>
      </w:r>
      <w:r>
        <w:rPr>
          <w:rFonts w:hint="eastAsia" w:ascii="Times New Roman" w:hAnsi="Times New Roman" w:cs="Times New Roman"/>
          <w:color w:val="000000"/>
          <w:szCs w:val="21"/>
        </w:rPr>
        <w:t>（</w:t>
      </w:r>
      <w:r>
        <w:rPr>
          <w:rFonts w:ascii="Times New Roman" w:hAnsi="Times New Roman" w:cs="Times New Roman"/>
          <w:color w:val="000000"/>
          <w:szCs w:val="21"/>
        </w:rPr>
        <w:t>艺术与人文科学索引</w:t>
      </w:r>
      <w:r>
        <w:rPr>
          <w:rFonts w:hint="eastAsia" w:ascii="Times New Roman" w:hAnsi="Times New Roman" w:cs="Times New Roman"/>
          <w:color w:val="000000"/>
          <w:szCs w:val="21"/>
        </w:rPr>
        <w:t>）、CSCD（中国科技期刊引证报告）、</w:t>
      </w:r>
      <w:r>
        <w:rPr>
          <w:rFonts w:ascii="Times New Roman" w:hAnsi="Times New Roman" w:cs="Times New Roman"/>
          <w:color w:val="000000"/>
          <w:szCs w:val="21"/>
        </w:rPr>
        <w:t>CSSCI（中文社会科学引文索引）</w:t>
      </w:r>
      <w:r>
        <w:rPr>
          <w:rFonts w:hint="eastAsia" w:ascii="宋体" w:hAnsi="宋体" w:cs="Times New Roman"/>
          <w:color w:val="000000"/>
          <w:szCs w:val="21"/>
        </w:rPr>
        <w:t>、</w:t>
      </w:r>
      <w:r>
        <w:rPr>
          <w:rFonts w:hint="eastAsia" w:ascii="Times New Roman" w:hAnsi="Times New Roman" w:cs="Times New Roman"/>
          <w:color w:val="000000"/>
          <w:szCs w:val="21"/>
          <w:highlight w:val="yellow"/>
        </w:rPr>
        <w:t>北大中文核心期刊</w:t>
      </w:r>
      <w:r>
        <w:rPr>
          <w:rFonts w:hint="eastAsia" w:ascii="Times New Roman" w:hAnsi="Times New Roman" w:cs="Times New Roman"/>
          <w:color w:val="000000"/>
          <w:szCs w:val="21"/>
        </w:rPr>
        <w:t>、</w:t>
      </w:r>
      <w:r>
        <w:rPr>
          <w:rFonts w:hint="eastAsia" w:ascii="Times New Roman" w:hAnsi="Times New Roman" w:cs="Times New Roman"/>
          <w:b/>
          <w:color w:val="000000"/>
          <w:szCs w:val="21"/>
        </w:rPr>
        <w:t>其他期刊</w:t>
      </w:r>
      <w:r>
        <w:rPr>
          <w:rFonts w:ascii="Times New Roman" w:hAnsi="Times New Roman" w:cs="Times New Roman"/>
          <w:color w:val="000000"/>
          <w:szCs w:val="21"/>
        </w:rPr>
        <w:t>。若同一篇论文收录在多种数据库中，只填报一种。</w:t>
      </w:r>
    </w:p>
    <w:p>
      <w:pPr>
        <w:adjustRightInd w:val="0"/>
        <w:snapToGrid w:val="0"/>
        <w:rPr>
          <w:rFonts w:ascii="Times New Roman" w:hAnsi="Times New Roman" w:cs="Times New Roman"/>
          <w:b/>
          <w:color w:val="000000"/>
          <w:sz w:val="20"/>
        </w:rPr>
      </w:pPr>
    </w:p>
    <w:p>
      <w:pPr>
        <w:pStyle w:val="3"/>
        <w:adjustRightInd w:val="0"/>
        <w:snapToGrid w:val="0"/>
        <w:spacing w:line="240" w:lineRule="auto"/>
        <w:rPr>
          <w:rFonts w:ascii="Times New Roman" w:hAnsi="Times New Roman" w:eastAsia="宋体"/>
          <w:color w:val="000000"/>
        </w:rPr>
      </w:pPr>
      <w:bookmarkStart w:id="410" w:name="_Toc436554350"/>
      <w:bookmarkStart w:id="411" w:name="_Toc436883473"/>
      <w:bookmarkStart w:id="412" w:name="_Toc453514577"/>
      <w:bookmarkStart w:id="413" w:name="_Toc515612898"/>
      <w:r>
        <w:rPr>
          <w:rFonts w:ascii="Times New Roman" w:hAnsi="Times New Roman" w:eastAsia="宋体"/>
          <w:color w:val="000000"/>
        </w:rPr>
        <w:t>表6-6-</w:t>
      </w:r>
      <w:r>
        <w:rPr>
          <w:rFonts w:hint="eastAsia" w:ascii="Times New Roman" w:hAnsi="Times New Roman" w:eastAsia="宋体"/>
          <w:color w:val="000000"/>
        </w:rPr>
        <w:t>7</w:t>
      </w:r>
      <w:r>
        <w:rPr>
          <w:rFonts w:ascii="Times New Roman" w:hAnsi="Times New Roman" w:eastAsia="宋体"/>
          <w:color w:val="000000"/>
        </w:rPr>
        <w:t>学生创作、表演的代表性作品（除美术学类专业外的其他艺术类专业用）</w:t>
      </w:r>
      <w:bookmarkEnd w:id="410"/>
      <w:bookmarkEnd w:id="411"/>
      <w:r>
        <w:rPr>
          <w:rFonts w:ascii="Times New Roman" w:hAnsi="Times New Roman" w:eastAsia="宋体"/>
          <w:color w:val="000000"/>
        </w:rPr>
        <w:t>（</w:t>
      </w:r>
      <w:r>
        <w:rPr>
          <w:rFonts w:hint="eastAsia" w:ascii="Times New Roman" w:hAnsi="Times New Roman" w:eastAsia="宋体"/>
          <w:color w:val="000000"/>
        </w:rPr>
        <w:t>学年</w:t>
      </w:r>
      <w:r>
        <w:rPr>
          <w:rFonts w:ascii="Times New Roman" w:hAnsi="Times New Roman" w:eastAsia="宋体"/>
          <w:color w:val="000000"/>
        </w:rPr>
        <w:t>）</w:t>
      </w:r>
      <w:bookmarkEnd w:id="412"/>
      <w:bookmarkEnd w:id="413"/>
    </w:p>
    <w:tbl>
      <w:tblPr>
        <w:tblStyle w:val="31"/>
        <w:tblW w:w="13175" w:type="dxa"/>
        <w:tblInd w:w="0" w:type="dxa"/>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545"/>
        <w:gridCol w:w="1546"/>
        <w:gridCol w:w="1546"/>
        <w:gridCol w:w="1546"/>
        <w:gridCol w:w="1546"/>
        <w:gridCol w:w="1117"/>
        <w:gridCol w:w="1340"/>
        <w:gridCol w:w="1563"/>
        <w:gridCol w:w="1426"/>
      </w:tblGrid>
      <w:tr>
        <w:tblPrEx>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54" w:hRule="atLeast"/>
        </w:trPr>
        <w:tc>
          <w:tcPr>
            <w:tcW w:w="1545"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学号</w:t>
            </w:r>
          </w:p>
        </w:tc>
        <w:tc>
          <w:tcPr>
            <w:tcW w:w="1546"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学生姓名</w:t>
            </w:r>
          </w:p>
        </w:tc>
        <w:tc>
          <w:tcPr>
            <w:tcW w:w="1546"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作品名称</w:t>
            </w:r>
          </w:p>
        </w:tc>
        <w:tc>
          <w:tcPr>
            <w:tcW w:w="1546"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类别</w:t>
            </w:r>
          </w:p>
        </w:tc>
        <w:tc>
          <w:tcPr>
            <w:tcW w:w="1546" w:type="dxa"/>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类型</w:t>
            </w:r>
          </w:p>
        </w:tc>
        <w:tc>
          <w:tcPr>
            <w:tcW w:w="1117" w:type="dxa"/>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发布时间</w:t>
            </w:r>
          </w:p>
        </w:tc>
        <w:tc>
          <w:tcPr>
            <w:tcW w:w="1340" w:type="dxa"/>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发布场合</w:t>
            </w:r>
          </w:p>
        </w:tc>
        <w:tc>
          <w:tcPr>
            <w:tcW w:w="1563" w:type="dxa"/>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主办单位</w:t>
            </w:r>
          </w:p>
        </w:tc>
        <w:tc>
          <w:tcPr>
            <w:tcW w:w="1426" w:type="dxa"/>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影响范围</w:t>
            </w:r>
          </w:p>
        </w:tc>
      </w:tr>
      <w:tr>
        <w:tblPrEx>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1545" w:type="dxa"/>
            <w:shd w:val="clear" w:color="auto" w:fill="FFFFFF"/>
            <w:vAlign w:val="center"/>
          </w:tcPr>
          <w:p>
            <w:pPr>
              <w:adjustRightInd w:val="0"/>
              <w:snapToGrid w:val="0"/>
              <w:jc w:val="center"/>
              <w:rPr>
                <w:rFonts w:ascii="Times New Roman" w:hAnsi="Times New Roman" w:cs="Times New Roman"/>
                <w:color w:val="000000"/>
              </w:rPr>
            </w:pPr>
          </w:p>
        </w:tc>
        <w:tc>
          <w:tcPr>
            <w:tcW w:w="1546" w:type="dxa"/>
            <w:shd w:val="clear" w:color="auto" w:fill="FFFFFF"/>
            <w:vAlign w:val="center"/>
          </w:tcPr>
          <w:p>
            <w:pPr>
              <w:adjustRightInd w:val="0"/>
              <w:snapToGrid w:val="0"/>
              <w:jc w:val="center"/>
              <w:rPr>
                <w:rFonts w:ascii="Times New Roman" w:hAnsi="Times New Roman" w:cs="Times New Roman"/>
                <w:color w:val="000000"/>
              </w:rPr>
            </w:pPr>
          </w:p>
        </w:tc>
        <w:tc>
          <w:tcPr>
            <w:tcW w:w="1546" w:type="dxa"/>
            <w:shd w:val="clear" w:color="auto" w:fill="FFFFFF"/>
            <w:vAlign w:val="center"/>
          </w:tcPr>
          <w:p>
            <w:pPr>
              <w:adjustRightInd w:val="0"/>
              <w:snapToGrid w:val="0"/>
              <w:jc w:val="center"/>
              <w:rPr>
                <w:rFonts w:ascii="Times New Roman" w:hAnsi="Times New Roman" w:cs="Times New Roman"/>
                <w:color w:val="000000"/>
              </w:rPr>
            </w:pPr>
          </w:p>
        </w:tc>
        <w:tc>
          <w:tcPr>
            <w:tcW w:w="1546" w:type="dxa"/>
            <w:shd w:val="clear" w:color="auto" w:fill="FFFFFF"/>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1546" w:type="dxa"/>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1117" w:type="dxa"/>
            <w:vAlign w:val="center"/>
          </w:tcPr>
          <w:p>
            <w:pPr>
              <w:adjustRightInd w:val="0"/>
              <w:snapToGrid w:val="0"/>
              <w:jc w:val="center"/>
              <w:rPr>
                <w:rFonts w:ascii="Times New Roman" w:hAnsi="Times New Roman" w:cs="Times New Roman"/>
                <w:color w:val="000000"/>
              </w:rPr>
            </w:pPr>
          </w:p>
        </w:tc>
        <w:tc>
          <w:tcPr>
            <w:tcW w:w="1340" w:type="dxa"/>
            <w:vAlign w:val="center"/>
          </w:tcPr>
          <w:p>
            <w:pPr>
              <w:adjustRightInd w:val="0"/>
              <w:snapToGrid w:val="0"/>
              <w:jc w:val="center"/>
              <w:rPr>
                <w:rFonts w:ascii="Times New Roman" w:hAnsi="Times New Roman" w:cs="Times New Roman"/>
                <w:color w:val="000000"/>
              </w:rPr>
            </w:pPr>
          </w:p>
        </w:tc>
        <w:tc>
          <w:tcPr>
            <w:tcW w:w="1563" w:type="dxa"/>
            <w:vAlign w:val="center"/>
          </w:tcPr>
          <w:p>
            <w:pPr>
              <w:adjustRightInd w:val="0"/>
              <w:snapToGrid w:val="0"/>
              <w:jc w:val="center"/>
              <w:rPr>
                <w:rFonts w:ascii="Times New Roman" w:hAnsi="Times New Roman" w:cs="Times New Roman"/>
                <w:color w:val="000000"/>
              </w:rPr>
            </w:pPr>
          </w:p>
        </w:tc>
        <w:tc>
          <w:tcPr>
            <w:tcW w:w="1426" w:type="dxa"/>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rPr>
          <w:rFonts w:ascii="Times New Roman" w:hAnsi="Times New Roman" w:cs="Times New Roman"/>
          <w:color w:val="000000"/>
          <w:kern w:val="0"/>
          <w:szCs w:val="21"/>
        </w:rPr>
      </w:pPr>
      <w:r>
        <w:rPr>
          <w:rFonts w:ascii="Times New Roman" w:hAnsi="Times New Roman" w:cs="Times New Roman"/>
          <w:b/>
          <w:color w:val="000000"/>
          <w:kern w:val="0"/>
          <w:szCs w:val="21"/>
        </w:rPr>
        <w:t>类别</w:t>
      </w:r>
      <w:r>
        <w:rPr>
          <w:rFonts w:ascii="Times New Roman" w:hAnsi="Times New Roman" w:cs="Times New Roman"/>
          <w:color w:val="000000"/>
          <w:kern w:val="0"/>
          <w:szCs w:val="21"/>
        </w:rPr>
        <w:t>：指理论类、创作类、表演类。</w:t>
      </w:r>
    </w:p>
    <w:p>
      <w:pPr>
        <w:adjustRightInd w:val="0"/>
        <w:snapToGrid w:val="0"/>
        <w:rPr>
          <w:rFonts w:ascii="Times New Roman" w:hAnsi="Times New Roman" w:cs="Times New Roman"/>
          <w:color w:val="000000"/>
          <w:kern w:val="0"/>
          <w:szCs w:val="21"/>
        </w:rPr>
      </w:pPr>
      <w:r>
        <w:rPr>
          <w:rFonts w:ascii="Times New Roman" w:hAnsi="Times New Roman" w:cs="Times New Roman"/>
          <w:b/>
          <w:color w:val="000000"/>
          <w:kern w:val="0"/>
          <w:szCs w:val="21"/>
        </w:rPr>
        <w:t>类型</w:t>
      </w:r>
      <w:r>
        <w:rPr>
          <w:rFonts w:ascii="Times New Roman" w:hAnsi="Times New Roman" w:cs="Times New Roman"/>
          <w:color w:val="000000"/>
          <w:kern w:val="0"/>
          <w:szCs w:val="21"/>
        </w:rPr>
        <w:t>：指大型作品、中型作品、小型作品。其中大型作品、中型作品、小型作品的划分，依据音乐、戏剧、影视类作品的规模（包括作品时长、技术含量、参与程度等）。</w:t>
      </w:r>
    </w:p>
    <w:p>
      <w:pPr>
        <w:adjustRightInd w:val="0"/>
        <w:snapToGrid w:val="0"/>
        <w:rPr>
          <w:rFonts w:ascii="Times New Roman" w:hAnsi="Times New Roman" w:cs="Times New Roman"/>
          <w:color w:val="000000"/>
          <w:kern w:val="0"/>
          <w:szCs w:val="21"/>
        </w:rPr>
      </w:pPr>
      <w:r>
        <w:rPr>
          <w:rFonts w:ascii="Times New Roman" w:hAnsi="Times New Roman" w:cs="Times New Roman"/>
          <w:b/>
          <w:color w:val="000000"/>
          <w:kern w:val="0"/>
          <w:szCs w:val="21"/>
        </w:rPr>
        <w:t>影响范围</w:t>
      </w:r>
      <w:r>
        <w:rPr>
          <w:rFonts w:ascii="Times New Roman" w:hAnsi="Times New Roman" w:cs="Times New Roman"/>
          <w:color w:val="000000"/>
          <w:kern w:val="0"/>
          <w:szCs w:val="21"/>
        </w:rPr>
        <w:t>：指全国（含国际）、区域、省内。</w:t>
      </w:r>
    </w:p>
    <w:p>
      <w:pPr>
        <w:pStyle w:val="3"/>
        <w:adjustRightInd w:val="0"/>
        <w:snapToGrid w:val="0"/>
        <w:spacing w:line="240" w:lineRule="auto"/>
        <w:rPr>
          <w:rFonts w:ascii="Times New Roman" w:hAnsi="Times New Roman" w:eastAsia="宋体"/>
          <w:color w:val="000000"/>
        </w:rPr>
      </w:pPr>
      <w:bookmarkStart w:id="414" w:name="_Toc436554351"/>
      <w:bookmarkStart w:id="415" w:name="_Toc436883474"/>
      <w:bookmarkStart w:id="416" w:name="_Toc453514578"/>
      <w:bookmarkStart w:id="417" w:name="_Toc515612899"/>
      <w:r>
        <w:rPr>
          <w:rFonts w:ascii="Times New Roman" w:hAnsi="Times New Roman" w:eastAsia="宋体"/>
          <w:color w:val="000000"/>
        </w:rPr>
        <w:t>表6-6-</w:t>
      </w:r>
      <w:r>
        <w:rPr>
          <w:rFonts w:hint="eastAsia" w:ascii="Times New Roman" w:hAnsi="Times New Roman" w:eastAsia="宋体"/>
          <w:color w:val="000000"/>
        </w:rPr>
        <w:t>8</w:t>
      </w:r>
      <w:r>
        <w:rPr>
          <w:rFonts w:ascii="Times New Roman" w:hAnsi="Times New Roman" w:eastAsia="宋体"/>
          <w:color w:val="000000"/>
        </w:rPr>
        <w:t>学生专利（著作权）授权情况</w:t>
      </w:r>
      <w:bookmarkEnd w:id="414"/>
      <w:bookmarkEnd w:id="415"/>
      <w:r>
        <w:rPr>
          <w:rFonts w:ascii="Times New Roman" w:hAnsi="Times New Roman" w:eastAsia="宋体"/>
          <w:color w:val="000000"/>
        </w:rPr>
        <w:t>（</w:t>
      </w:r>
      <w:r>
        <w:rPr>
          <w:rFonts w:hint="eastAsia" w:ascii="Times New Roman" w:hAnsi="Times New Roman" w:eastAsia="宋体"/>
          <w:color w:val="000000"/>
        </w:rPr>
        <w:t>学年</w:t>
      </w:r>
      <w:r>
        <w:rPr>
          <w:rFonts w:ascii="Times New Roman" w:hAnsi="Times New Roman" w:eastAsia="宋体"/>
          <w:color w:val="000000"/>
        </w:rPr>
        <w:t>）</w:t>
      </w:r>
      <w:bookmarkEnd w:id="416"/>
      <w:bookmarkEnd w:id="417"/>
    </w:p>
    <w:tbl>
      <w:tblPr>
        <w:tblStyle w:val="31"/>
        <w:tblW w:w="13175" w:type="dxa"/>
        <w:tblInd w:w="0" w:type="dxa"/>
        <w:shd w:val="clear" w:color="auto" w:fill="FFFFFF"/>
        <w:tblLayout w:type="fixed"/>
        <w:tblCellMar>
          <w:top w:w="0" w:type="dxa"/>
          <w:left w:w="108" w:type="dxa"/>
          <w:bottom w:w="0" w:type="dxa"/>
          <w:right w:w="108" w:type="dxa"/>
        </w:tblCellMar>
      </w:tblPr>
      <w:tblGrid>
        <w:gridCol w:w="1911"/>
        <w:gridCol w:w="1910"/>
        <w:gridCol w:w="1910"/>
        <w:gridCol w:w="1910"/>
        <w:gridCol w:w="1910"/>
        <w:gridCol w:w="1647"/>
        <w:gridCol w:w="1977"/>
      </w:tblGrid>
      <w:tr>
        <w:tblPrEx>
          <w:tblLayout w:type="fixed"/>
          <w:tblCellMar>
            <w:top w:w="0" w:type="dxa"/>
            <w:left w:w="108" w:type="dxa"/>
            <w:bottom w:w="0" w:type="dxa"/>
            <w:right w:w="108" w:type="dxa"/>
          </w:tblCellMar>
        </w:tblPrEx>
        <w:trPr>
          <w:trHeight w:val="454" w:hRule="atLeast"/>
        </w:trPr>
        <w:tc>
          <w:tcPr>
            <w:tcW w:w="1911" w:type="dxa"/>
            <w:tcBorders>
              <w:top w:val="single" w:color="000000" w:sz="12"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学号</w:t>
            </w:r>
          </w:p>
        </w:tc>
        <w:tc>
          <w:tcPr>
            <w:tcW w:w="1910" w:type="dxa"/>
            <w:tcBorders>
              <w:top w:val="single" w:color="000000" w:sz="12"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学生姓名</w:t>
            </w:r>
          </w:p>
        </w:tc>
        <w:tc>
          <w:tcPr>
            <w:tcW w:w="1910" w:type="dxa"/>
            <w:tcBorders>
              <w:top w:val="single" w:color="000000" w:sz="12"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名称</w:t>
            </w:r>
          </w:p>
        </w:tc>
        <w:tc>
          <w:tcPr>
            <w:tcW w:w="1910" w:type="dxa"/>
            <w:tcBorders>
              <w:top w:val="single" w:color="000000" w:sz="12"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类别</w:t>
            </w:r>
          </w:p>
        </w:tc>
        <w:tc>
          <w:tcPr>
            <w:tcW w:w="1910" w:type="dxa"/>
            <w:tcBorders>
              <w:top w:val="single" w:color="000000" w:sz="12" w:space="0"/>
              <w:left w:val="single" w:color="auto" w:sz="4" w:space="0"/>
              <w:bottom w:val="single" w:color="000000" w:sz="4"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授权号</w:t>
            </w:r>
          </w:p>
        </w:tc>
        <w:tc>
          <w:tcPr>
            <w:tcW w:w="1647" w:type="dxa"/>
            <w:tcBorders>
              <w:top w:val="single" w:color="000000" w:sz="12" w:space="0"/>
              <w:left w:val="nil"/>
              <w:bottom w:val="single" w:color="000000" w:sz="4"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获批时间</w:t>
            </w:r>
          </w:p>
        </w:tc>
        <w:tc>
          <w:tcPr>
            <w:tcW w:w="1977" w:type="dxa"/>
            <w:tcBorders>
              <w:top w:val="single" w:color="000000" w:sz="12" w:space="0"/>
              <w:left w:val="single" w:color="auto" w:sz="4" w:space="0"/>
              <w:bottom w:val="single" w:color="000000" w:sz="4"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是否第一发明人</w:t>
            </w:r>
          </w:p>
        </w:tc>
      </w:tr>
      <w:tr>
        <w:tblPrEx>
          <w:tblLayout w:type="fixed"/>
          <w:tblCellMar>
            <w:top w:w="0" w:type="dxa"/>
            <w:left w:w="108" w:type="dxa"/>
            <w:bottom w:w="0" w:type="dxa"/>
            <w:right w:w="108" w:type="dxa"/>
          </w:tblCellMar>
        </w:tblPrEx>
        <w:trPr>
          <w:trHeight w:val="454" w:hRule="atLeast"/>
        </w:trPr>
        <w:tc>
          <w:tcPr>
            <w:tcW w:w="191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c>
          <w:tcPr>
            <w:tcW w:w="1910"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c>
          <w:tcPr>
            <w:tcW w:w="1910"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c>
          <w:tcPr>
            <w:tcW w:w="1910"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ascii="Times New Roman" w:hAnsi="Times New Roman" w:cs="Times New Roman"/>
                <w:color w:val="000000"/>
              </w:rPr>
              <w:t>下拉选择</w:t>
            </w:r>
          </w:p>
        </w:tc>
        <w:tc>
          <w:tcPr>
            <w:tcW w:w="1910" w:type="dxa"/>
            <w:tcBorders>
              <w:top w:val="single" w:color="000000" w:sz="4" w:space="0"/>
              <w:left w:val="single" w:color="auto" w:sz="4" w:space="0"/>
              <w:bottom w:val="single" w:color="000000" w:sz="4"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c>
          <w:tcPr>
            <w:tcW w:w="1647" w:type="dxa"/>
            <w:tcBorders>
              <w:top w:val="single" w:color="000000" w:sz="4" w:space="0"/>
              <w:left w:val="nil"/>
              <w:bottom w:val="single" w:color="000000" w:sz="4"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c>
          <w:tcPr>
            <w:tcW w:w="1977" w:type="dxa"/>
            <w:tcBorders>
              <w:top w:val="single" w:color="000000" w:sz="4" w:space="0"/>
              <w:left w:val="single" w:color="auto" w:sz="4" w:space="0"/>
              <w:bottom w:val="single" w:color="000000" w:sz="4"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ascii="Times New Roman" w:hAnsi="Times New Roman" w:cs="Times New Roman"/>
                <w:color w:val="000000"/>
              </w:rPr>
              <w:t>下拉选择</w:t>
            </w: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rPr>
          <w:rFonts w:ascii="Times New Roman" w:hAnsi="Times New Roman" w:cs="Times New Roman"/>
          <w:color w:val="000000"/>
          <w:kern w:val="0"/>
          <w:szCs w:val="21"/>
        </w:rPr>
      </w:pPr>
      <w:r>
        <w:rPr>
          <w:rFonts w:ascii="Times New Roman" w:hAnsi="Times New Roman" w:cs="Times New Roman"/>
          <w:b/>
          <w:color w:val="000000"/>
          <w:kern w:val="0"/>
          <w:szCs w:val="21"/>
        </w:rPr>
        <w:t>类别</w:t>
      </w:r>
      <w:r>
        <w:rPr>
          <w:rFonts w:ascii="Times New Roman" w:hAnsi="Times New Roman" w:cs="Times New Roman"/>
          <w:color w:val="000000"/>
          <w:kern w:val="0"/>
          <w:szCs w:val="21"/>
        </w:rPr>
        <w:t>：指发明专利、实用新型专利、外观设计专利、</w:t>
      </w:r>
      <w:r>
        <w:rPr>
          <w:rFonts w:hint="eastAsia" w:ascii="Times New Roman" w:hAnsi="Times New Roman" w:cs="Times New Roman"/>
          <w:color w:val="000000"/>
          <w:kern w:val="0"/>
          <w:szCs w:val="21"/>
        </w:rPr>
        <w:t>软件</w:t>
      </w:r>
      <w:r>
        <w:rPr>
          <w:rFonts w:ascii="Times New Roman" w:hAnsi="Times New Roman" w:cs="Times New Roman"/>
          <w:color w:val="000000"/>
          <w:kern w:val="0"/>
          <w:szCs w:val="21"/>
        </w:rPr>
        <w:t>著作权。</w:t>
      </w:r>
    </w:p>
    <w:p>
      <w:pPr>
        <w:adjustRightInd w:val="0"/>
        <w:snapToGrid w:val="0"/>
        <w:rPr>
          <w:rFonts w:ascii="Times New Roman" w:hAnsi="Times New Roman" w:cs="Times New Roman"/>
          <w:color w:val="000000"/>
          <w:kern w:val="0"/>
          <w:szCs w:val="21"/>
        </w:rPr>
      </w:pPr>
    </w:p>
    <w:p>
      <w:pPr>
        <w:pStyle w:val="3"/>
        <w:adjustRightInd w:val="0"/>
        <w:snapToGrid w:val="0"/>
        <w:spacing w:line="240" w:lineRule="auto"/>
        <w:rPr>
          <w:rFonts w:ascii="Times New Roman" w:hAnsi="Times New Roman" w:eastAsia="宋体"/>
          <w:color w:val="000000"/>
        </w:rPr>
      </w:pPr>
      <w:bookmarkStart w:id="418" w:name="_Toc365885767"/>
      <w:bookmarkStart w:id="419" w:name="_Toc390356286"/>
      <w:bookmarkStart w:id="420" w:name="_Toc436554356"/>
      <w:bookmarkStart w:id="421" w:name="_Toc436883481"/>
      <w:bookmarkStart w:id="422" w:name="_Toc453514579"/>
      <w:bookmarkStart w:id="423" w:name="_Toc515612900"/>
      <w:r>
        <w:rPr>
          <w:rFonts w:ascii="Times New Roman" w:hAnsi="Times New Roman" w:eastAsia="宋体"/>
          <w:color w:val="000000"/>
        </w:rPr>
        <w:t>表6-7本科生交流情况</w:t>
      </w:r>
      <w:bookmarkEnd w:id="418"/>
      <w:bookmarkEnd w:id="419"/>
      <w:bookmarkEnd w:id="420"/>
      <w:bookmarkEnd w:id="421"/>
      <w:r>
        <w:rPr>
          <w:rFonts w:ascii="Times New Roman" w:hAnsi="Times New Roman" w:eastAsia="宋体"/>
          <w:color w:val="000000"/>
        </w:rPr>
        <w:t>（学年）</w:t>
      </w:r>
      <w:bookmarkEnd w:id="422"/>
      <w:bookmarkEnd w:id="423"/>
    </w:p>
    <w:tbl>
      <w:tblPr>
        <w:tblStyle w:val="31"/>
        <w:tblW w:w="13175" w:type="dxa"/>
        <w:tblInd w:w="0" w:type="dxa"/>
        <w:tblBorders>
          <w:top w:val="single" w:color="000000" w:sz="12" w:space="0"/>
          <w:left w:val="single" w:color="000000" w:sz="6" w:space="0"/>
          <w:bottom w:val="single" w:color="000000" w:sz="12" w:space="0"/>
          <w:right w:val="single" w:color="000000" w:sz="4" w:space="0"/>
          <w:insideH w:val="single" w:color="000000" w:sz="6" w:space="0"/>
          <w:insideV w:val="single" w:color="000000" w:sz="6" w:space="0"/>
        </w:tblBorders>
        <w:shd w:val="clear" w:color="auto" w:fill="FFFFFF"/>
        <w:tblLayout w:type="fixed"/>
        <w:tblCellMar>
          <w:top w:w="0" w:type="dxa"/>
          <w:left w:w="108" w:type="dxa"/>
          <w:bottom w:w="0" w:type="dxa"/>
          <w:right w:w="108" w:type="dxa"/>
        </w:tblCellMar>
      </w:tblPr>
      <w:tblGrid>
        <w:gridCol w:w="2661"/>
        <w:gridCol w:w="2694"/>
        <w:gridCol w:w="2226"/>
        <w:gridCol w:w="1918"/>
        <w:gridCol w:w="2030"/>
        <w:gridCol w:w="1646"/>
      </w:tblGrid>
      <w:tr>
        <w:tblPrEx>
          <w:tblBorders>
            <w:top w:val="single" w:color="000000" w:sz="12" w:space="0"/>
            <w:left w:val="single" w:color="000000" w:sz="6" w:space="0"/>
            <w:bottom w:val="single" w:color="000000" w:sz="12" w:space="0"/>
            <w:right w:val="single" w:color="000000" w:sz="4" w:space="0"/>
            <w:insideH w:val="single" w:color="000000" w:sz="6" w:space="0"/>
            <w:insideV w:val="single" w:color="000000" w:sz="6" w:space="0"/>
          </w:tblBorders>
          <w:shd w:val="clear" w:color="auto" w:fill="FFFFFF"/>
          <w:tblLayout w:type="fixed"/>
          <w:tblCellMar>
            <w:top w:w="0" w:type="dxa"/>
            <w:left w:w="108" w:type="dxa"/>
            <w:bottom w:w="0" w:type="dxa"/>
            <w:right w:w="108" w:type="dxa"/>
          </w:tblCellMar>
        </w:tblPrEx>
        <w:trPr>
          <w:trHeight w:val="454" w:hRule="atLeast"/>
        </w:trPr>
        <w:tc>
          <w:tcPr>
            <w:tcW w:w="2661" w:type="dxa"/>
            <w:vMerge w:val="restart"/>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校内专业（大类）代码</w:t>
            </w:r>
          </w:p>
        </w:tc>
        <w:tc>
          <w:tcPr>
            <w:tcW w:w="2694" w:type="dxa"/>
            <w:vMerge w:val="restart"/>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校内专业（大类）名称</w:t>
            </w:r>
          </w:p>
        </w:tc>
        <w:tc>
          <w:tcPr>
            <w:tcW w:w="4144" w:type="dxa"/>
            <w:gridSpan w:val="2"/>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本专业外出交流学生人数</w:t>
            </w:r>
          </w:p>
        </w:tc>
        <w:tc>
          <w:tcPr>
            <w:tcW w:w="3676" w:type="dxa"/>
            <w:gridSpan w:val="2"/>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到本专业交流学生人数</w:t>
            </w:r>
          </w:p>
        </w:tc>
      </w:tr>
      <w:tr>
        <w:tblPrEx>
          <w:tblBorders>
            <w:top w:val="single" w:color="000000" w:sz="12" w:space="0"/>
            <w:left w:val="single" w:color="000000" w:sz="6" w:space="0"/>
            <w:bottom w:val="single" w:color="000000" w:sz="12"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trHeight w:val="454" w:hRule="atLeast"/>
        </w:trPr>
        <w:tc>
          <w:tcPr>
            <w:tcW w:w="2661" w:type="dxa"/>
            <w:vMerge w:val="continue"/>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p>
        </w:tc>
        <w:tc>
          <w:tcPr>
            <w:tcW w:w="2694" w:type="dxa"/>
            <w:vMerge w:val="continue"/>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p>
        </w:tc>
        <w:tc>
          <w:tcPr>
            <w:tcW w:w="2226" w:type="dxa"/>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境外</w:t>
            </w:r>
          </w:p>
        </w:tc>
        <w:tc>
          <w:tcPr>
            <w:tcW w:w="1918" w:type="dxa"/>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境内</w:t>
            </w:r>
          </w:p>
        </w:tc>
        <w:tc>
          <w:tcPr>
            <w:tcW w:w="2030" w:type="dxa"/>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境外</w:t>
            </w:r>
          </w:p>
        </w:tc>
        <w:tc>
          <w:tcPr>
            <w:tcW w:w="1646" w:type="dxa"/>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境内</w:t>
            </w:r>
          </w:p>
        </w:tc>
      </w:tr>
      <w:tr>
        <w:tblPrEx>
          <w:tblBorders>
            <w:top w:val="single" w:color="000000" w:sz="12" w:space="0"/>
            <w:left w:val="single" w:color="000000" w:sz="6" w:space="0"/>
            <w:bottom w:val="single" w:color="000000" w:sz="12"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trHeight w:val="454" w:hRule="atLeast"/>
        </w:trPr>
        <w:tc>
          <w:tcPr>
            <w:tcW w:w="2661" w:type="dxa"/>
            <w:shd w:val="clear" w:color="auto" w:fill="FFFFFF"/>
          </w:tcPr>
          <w:p>
            <w:pPr>
              <w:adjustRightInd w:val="0"/>
              <w:snapToGrid w:val="0"/>
              <w:ind w:left="-149" w:leftChars="-71" w:right="-130" w:rightChars="-62"/>
              <w:jc w:val="center"/>
              <w:rPr>
                <w:rFonts w:ascii="Times New Roman" w:hAnsi="Times New Roman" w:cs="Times New Roman"/>
                <w:color w:val="000000"/>
              </w:rPr>
            </w:pPr>
          </w:p>
        </w:tc>
        <w:tc>
          <w:tcPr>
            <w:tcW w:w="2694" w:type="dxa"/>
            <w:shd w:val="clear" w:color="auto" w:fill="FFFFFF"/>
          </w:tcPr>
          <w:p>
            <w:pPr>
              <w:adjustRightInd w:val="0"/>
              <w:snapToGrid w:val="0"/>
              <w:ind w:left="-149" w:leftChars="-71" w:right="-130" w:rightChars="-62"/>
              <w:jc w:val="center"/>
              <w:rPr>
                <w:rFonts w:ascii="Times New Roman" w:hAnsi="Times New Roman" w:cs="Times New Roman"/>
                <w:color w:val="000000"/>
              </w:rPr>
            </w:pPr>
          </w:p>
        </w:tc>
        <w:tc>
          <w:tcPr>
            <w:tcW w:w="2226" w:type="dxa"/>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c>
          <w:tcPr>
            <w:tcW w:w="1918" w:type="dxa"/>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c>
          <w:tcPr>
            <w:tcW w:w="2030" w:type="dxa"/>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c>
          <w:tcPr>
            <w:tcW w:w="1646" w:type="dxa"/>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交流学生数</w:t>
      </w:r>
      <w:r>
        <w:rPr>
          <w:rFonts w:ascii="Times New Roman" w:hAnsi="Times New Roman" w:cs="Times New Roman"/>
          <w:color w:val="000000"/>
          <w:szCs w:val="21"/>
        </w:rPr>
        <w:t>：指依据相关协议，本校学生到其他高校或者其他高校学生到本校进行一段时间（一般应在一个学期及以上时间，下同）学习、交流活动的总人数。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本专业到境外</w:t>
      </w:r>
      <w:r>
        <w:rPr>
          <w:rFonts w:ascii="Times New Roman" w:hAnsi="Times New Roman" w:cs="Times New Roman"/>
          <w:color w:val="000000"/>
          <w:szCs w:val="21"/>
        </w:rPr>
        <w:t>：指本专业学生到境外（含港、澳、台地区）高等学校进行一段时间的学习、交流活动。</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本专业到境内</w:t>
      </w:r>
      <w:r>
        <w:rPr>
          <w:rFonts w:ascii="Times New Roman" w:hAnsi="Times New Roman" w:cs="Times New Roman"/>
          <w:color w:val="000000"/>
          <w:szCs w:val="21"/>
        </w:rPr>
        <w:t>：指本专业校学生到境内其他高等学校进行一段时间的学习、交流活动。</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境内到本专业</w:t>
      </w:r>
      <w:r>
        <w:rPr>
          <w:rFonts w:ascii="Times New Roman" w:hAnsi="Times New Roman" w:cs="Times New Roman"/>
          <w:color w:val="000000"/>
          <w:szCs w:val="21"/>
        </w:rPr>
        <w:t>指境内其他高等学校学生到本专业进行一段时间的学习、交流活动。</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境外到本专业</w:t>
      </w:r>
      <w:r>
        <w:rPr>
          <w:rFonts w:ascii="Times New Roman" w:hAnsi="Times New Roman" w:cs="Times New Roman"/>
          <w:color w:val="000000"/>
          <w:szCs w:val="21"/>
        </w:rPr>
        <w:t>：指境外（含港、澳、台地区）高等学校学生到本专业进行一段时间的学习、交流活动的总人数。</w:t>
      </w:r>
    </w:p>
    <w:p>
      <w:pPr>
        <w:adjustRightInd w:val="0"/>
        <w:snapToGrid w:val="0"/>
        <w:spacing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rPr>
      </w:pPr>
      <w:bookmarkStart w:id="424" w:name="_Toc365885768"/>
      <w:bookmarkStart w:id="425" w:name="_Toc390356287"/>
      <w:bookmarkStart w:id="426" w:name="_Toc436554357"/>
      <w:bookmarkStart w:id="427" w:name="_Toc436883482"/>
      <w:bookmarkStart w:id="428" w:name="_Toc453514580"/>
      <w:bookmarkStart w:id="429" w:name="_Toc515612901"/>
      <w:r>
        <w:rPr>
          <w:rFonts w:ascii="Times New Roman" w:hAnsi="Times New Roman" w:eastAsia="宋体"/>
          <w:color w:val="000000"/>
        </w:rPr>
        <w:t>表6-8学生社团</w:t>
      </w:r>
      <w:bookmarkEnd w:id="424"/>
      <w:bookmarkEnd w:id="425"/>
      <w:bookmarkEnd w:id="426"/>
      <w:bookmarkEnd w:id="427"/>
      <w:r>
        <w:rPr>
          <w:rFonts w:ascii="Times New Roman" w:hAnsi="Times New Roman" w:eastAsia="宋体"/>
          <w:color w:val="000000"/>
        </w:rPr>
        <w:t>（学年）</w:t>
      </w:r>
      <w:bookmarkEnd w:id="428"/>
      <w:bookmarkEnd w:id="429"/>
    </w:p>
    <w:tbl>
      <w:tblPr>
        <w:tblStyle w:val="31"/>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2634"/>
        <w:gridCol w:w="2634"/>
        <w:gridCol w:w="7907"/>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13" w:hRule="atLeast"/>
        </w:trPr>
        <w:tc>
          <w:tcPr>
            <w:tcW w:w="5268" w:type="dxa"/>
            <w:gridSpan w:val="2"/>
            <w:tcBorders>
              <w:top w:val="single" w:color="auto" w:sz="12" w:space="0"/>
            </w:tcBorders>
          </w:tcPr>
          <w:p>
            <w:pPr>
              <w:adjustRightInd w:val="0"/>
              <w:snapToGrid w:val="0"/>
              <w:spacing w:line="300" w:lineRule="exact"/>
              <w:jc w:val="center"/>
              <w:rPr>
                <w:rFonts w:ascii="Times New Roman" w:hAnsi="Times New Roman" w:cs="Times New Roman"/>
                <w:b/>
                <w:bCs/>
                <w:color w:val="000000"/>
              </w:rPr>
            </w:pPr>
            <w:r>
              <w:rPr>
                <w:rFonts w:ascii="Times New Roman" w:hAnsi="Times New Roman" w:cs="Times New Roman"/>
                <w:b/>
                <w:bCs/>
                <w:color w:val="000000"/>
              </w:rPr>
              <w:t>项目</w:t>
            </w:r>
          </w:p>
        </w:tc>
        <w:tc>
          <w:tcPr>
            <w:tcW w:w="7907" w:type="dxa"/>
            <w:tcBorders>
              <w:top w:val="single" w:color="auto" w:sz="12" w:space="0"/>
            </w:tcBorders>
          </w:tcPr>
          <w:p>
            <w:pPr>
              <w:adjustRightInd w:val="0"/>
              <w:snapToGrid w:val="0"/>
              <w:spacing w:line="300" w:lineRule="exact"/>
              <w:jc w:val="center"/>
              <w:rPr>
                <w:rFonts w:ascii="Times New Roman" w:hAnsi="Times New Roman" w:cs="Times New Roman"/>
                <w:b/>
                <w:bCs/>
                <w:color w:val="000000"/>
              </w:rPr>
            </w:pPr>
            <w:r>
              <w:rPr>
                <w:rFonts w:ascii="Times New Roman" w:hAnsi="Times New Roman" w:cs="Times New Roman"/>
                <w:b/>
                <w:bCs/>
                <w:color w:val="000000"/>
              </w:rPr>
              <w:t>数量</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13" w:hRule="atLeast"/>
        </w:trPr>
        <w:tc>
          <w:tcPr>
            <w:tcW w:w="2634" w:type="dxa"/>
            <w:vMerge w:val="restart"/>
            <w:vAlign w:val="center"/>
          </w:tcPr>
          <w:p>
            <w:pPr>
              <w:adjustRightInd w:val="0"/>
              <w:snapToGrid w:val="0"/>
              <w:spacing w:line="300" w:lineRule="exact"/>
              <w:rPr>
                <w:rFonts w:ascii="Times New Roman" w:hAnsi="Times New Roman" w:cs="Times New Roman"/>
                <w:b/>
                <w:bCs/>
                <w:color w:val="000000"/>
              </w:rPr>
            </w:pPr>
            <w:r>
              <w:rPr>
                <w:rFonts w:ascii="Times New Roman" w:hAnsi="Times New Roman" w:cs="Times New Roman"/>
                <w:b/>
                <w:bCs/>
                <w:color w:val="000000"/>
              </w:rPr>
              <w:t>1.社团（个）</w:t>
            </w:r>
          </w:p>
        </w:tc>
        <w:tc>
          <w:tcPr>
            <w:tcW w:w="2634" w:type="dxa"/>
          </w:tcPr>
          <w:p>
            <w:pPr>
              <w:adjustRightInd w:val="0"/>
              <w:snapToGrid w:val="0"/>
              <w:spacing w:line="300" w:lineRule="exact"/>
              <w:rPr>
                <w:rFonts w:ascii="Times New Roman" w:hAnsi="Times New Roman" w:cs="Times New Roman"/>
                <w:color w:val="000000"/>
              </w:rPr>
            </w:pPr>
            <w:r>
              <w:rPr>
                <w:rFonts w:ascii="Times New Roman" w:hAnsi="Times New Roman" w:cs="Times New Roman"/>
                <w:color w:val="000000"/>
              </w:rPr>
              <w:t>总数</w:t>
            </w:r>
          </w:p>
        </w:tc>
        <w:tc>
          <w:tcPr>
            <w:tcW w:w="7907" w:type="dxa"/>
            <w:vAlign w:val="center"/>
          </w:tcPr>
          <w:p>
            <w:pPr>
              <w:adjustRightInd w:val="0"/>
              <w:snapToGrid w:val="0"/>
              <w:spacing w:line="300" w:lineRule="exact"/>
              <w:jc w:val="center"/>
              <w:rPr>
                <w:rFonts w:ascii="Times New Roman" w:hAnsi="Times New Roman" w:cs="Times New Roman"/>
                <w:color w:val="000000"/>
              </w:rPr>
            </w:pPr>
            <w:r>
              <w:rPr>
                <w:rFonts w:ascii="Times New Roman" w:hAnsi="Times New Roman" w:cs="Times New Roman"/>
                <w:color w:val="000000"/>
              </w:rPr>
              <w:t>自动计算</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13" w:hRule="atLeast"/>
        </w:trPr>
        <w:tc>
          <w:tcPr>
            <w:tcW w:w="2634" w:type="dxa"/>
            <w:vMerge w:val="continue"/>
            <w:vAlign w:val="center"/>
          </w:tcPr>
          <w:p>
            <w:pPr>
              <w:adjustRightInd w:val="0"/>
              <w:snapToGrid w:val="0"/>
              <w:spacing w:line="300" w:lineRule="exact"/>
              <w:rPr>
                <w:rFonts w:ascii="Times New Roman" w:hAnsi="Times New Roman" w:cs="Times New Roman"/>
                <w:b/>
                <w:bCs/>
                <w:color w:val="000000"/>
              </w:rPr>
            </w:pPr>
          </w:p>
        </w:tc>
        <w:tc>
          <w:tcPr>
            <w:tcW w:w="2634" w:type="dxa"/>
          </w:tcPr>
          <w:p>
            <w:pPr>
              <w:adjustRightInd w:val="0"/>
              <w:snapToGrid w:val="0"/>
              <w:spacing w:line="300" w:lineRule="exact"/>
              <w:ind w:firstLine="420" w:firstLineChars="200"/>
              <w:rPr>
                <w:rFonts w:ascii="Times New Roman" w:hAnsi="Times New Roman" w:cs="Times New Roman"/>
                <w:color w:val="000000"/>
              </w:rPr>
            </w:pPr>
            <w:r>
              <w:rPr>
                <w:rFonts w:ascii="Times New Roman" w:hAnsi="Times New Roman" w:cs="Times New Roman"/>
                <w:color w:val="000000"/>
              </w:rPr>
              <w:t>其中：科技类</w:t>
            </w:r>
          </w:p>
        </w:tc>
        <w:tc>
          <w:tcPr>
            <w:tcW w:w="7907" w:type="dxa"/>
          </w:tcPr>
          <w:p>
            <w:pPr>
              <w:adjustRightInd w:val="0"/>
              <w:snapToGrid w:val="0"/>
              <w:spacing w:line="300" w:lineRule="exac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13" w:hRule="atLeast"/>
        </w:trPr>
        <w:tc>
          <w:tcPr>
            <w:tcW w:w="2634" w:type="dxa"/>
            <w:vMerge w:val="continue"/>
            <w:vAlign w:val="center"/>
          </w:tcPr>
          <w:p>
            <w:pPr>
              <w:adjustRightInd w:val="0"/>
              <w:snapToGrid w:val="0"/>
              <w:spacing w:line="300" w:lineRule="exact"/>
              <w:rPr>
                <w:rFonts w:ascii="Times New Roman" w:hAnsi="Times New Roman" w:cs="Times New Roman"/>
                <w:b/>
                <w:bCs/>
                <w:color w:val="000000"/>
              </w:rPr>
            </w:pPr>
          </w:p>
        </w:tc>
        <w:tc>
          <w:tcPr>
            <w:tcW w:w="2634" w:type="dxa"/>
          </w:tcPr>
          <w:p>
            <w:pPr>
              <w:adjustRightInd w:val="0"/>
              <w:snapToGrid w:val="0"/>
              <w:spacing w:line="300" w:lineRule="exact"/>
              <w:ind w:firstLine="1050" w:firstLineChars="500"/>
              <w:rPr>
                <w:rFonts w:ascii="Times New Roman" w:hAnsi="Times New Roman" w:cs="Times New Roman"/>
                <w:color w:val="000000"/>
              </w:rPr>
            </w:pPr>
            <w:r>
              <w:rPr>
                <w:rFonts w:ascii="Times New Roman" w:hAnsi="Times New Roman" w:cs="Times New Roman"/>
                <w:color w:val="000000"/>
              </w:rPr>
              <w:t>人文社会类</w:t>
            </w:r>
          </w:p>
        </w:tc>
        <w:tc>
          <w:tcPr>
            <w:tcW w:w="7907" w:type="dxa"/>
          </w:tcPr>
          <w:p>
            <w:pPr>
              <w:adjustRightInd w:val="0"/>
              <w:snapToGrid w:val="0"/>
              <w:spacing w:line="300" w:lineRule="exac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13" w:hRule="atLeast"/>
        </w:trPr>
        <w:tc>
          <w:tcPr>
            <w:tcW w:w="2634" w:type="dxa"/>
            <w:vMerge w:val="continue"/>
            <w:vAlign w:val="center"/>
          </w:tcPr>
          <w:p>
            <w:pPr>
              <w:adjustRightInd w:val="0"/>
              <w:snapToGrid w:val="0"/>
              <w:spacing w:line="300" w:lineRule="exact"/>
              <w:rPr>
                <w:rFonts w:ascii="Times New Roman" w:hAnsi="Times New Roman" w:cs="Times New Roman"/>
                <w:b/>
                <w:bCs/>
                <w:color w:val="000000"/>
              </w:rPr>
            </w:pPr>
          </w:p>
        </w:tc>
        <w:tc>
          <w:tcPr>
            <w:tcW w:w="2634" w:type="dxa"/>
          </w:tcPr>
          <w:p>
            <w:pPr>
              <w:adjustRightInd w:val="0"/>
              <w:snapToGrid w:val="0"/>
              <w:spacing w:line="300" w:lineRule="exact"/>
              <w:ind w:firstLine="1050" w:firstLineChars="500"/>
              <w:rPr>
                <w:rFonts w:ascii="Times New Roman" w:hAnsi="Times New Roman" w:cs="Times New Roman"/>
                <w:color w:val="000000"/>
              </w:rPr>
            </w:pPr>
            <w:r>
              <w:rPr>
                <w:rFonts w:ascii="Times New Roman" w:hAnsi="Times New Roman" w:cs="Times New Roman"/>
                <w:color w:val="000000"/>
              </w:rPr>
              <w:t>体育类</w:t>
            </w:r>
          </w:p>
        </w:tc>
        <w:tc>
          <w:tcPr>
            <w:tcW w:w="7907" w:type="dxa"/>
          </w:tcPr>
          <w:p>
            <w:pPr>
              <w:adjustRightInd w:val="0"/>
              <w:snapToGrid w:val="0"/>
              <w:spacing w:line="300" w:lineRule="exac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13" w:hRule="atLeast"/>
        </w:trPr>
        <w:tc>
          <w:tcPr>
            <w:tcW w:w="2634" w:type="dxa"/>
            <w:vMerge w:val="continue"/>
            <w:vAlign w:val="center"/>
          </w:tcPr>
          <w:p>
            <w:pPr>
              <w:adjustRightInd w:val="0"/>
              <w:snapToGrid w:val="0"/>
              <w:spacing w:line="300" w:lineRule="exact"/>
              <w:rPr>
                <w:rFonts w:ascii="Times New Roman" w:hAnsi="Times New Roman" w:cs="Times New Roman"/>
                <w:b/>
                <w:bCs/>
                <w:color w:val="000000"/>
              </w:rPr>
            </w:pPr>
          </w:p>
        </w:tc>
        <w:tc>
          <w:tcPr>
            <w:tcW w:w="2634" w:type="dxa"/>
          </w:tcPr>
          <w:p>
            <w:pPr>
              <w:adjustRightInd w:val="0"/>
              <w:snapToGrid w:val="0"/>
              <w:spacing w:line="300" w:lineRule="exact"/>
              <w:ind w:firstLine="1050" w:firstLineChars="500"/>
              <w:rPr>
                <w:rFonts w:ascii="Times New Roman" w:hAnsi="Times New Roman" w:cs="Times New Roman"/>
                <w:color w:val="000000"/>
              </w:rPr>
            </w:pPr>
            <w:r>
              <w:rPr>
                <w:rFonts w:ascii="Times New Roman" w:hAnsi="Times New Roman" w:cs="Times New Roman"/>
                <w:color w:val="000000"/>
              </w:rPr>
              <w:t>文艺类</w:t>
            </w:r>
          </w:p>
        </w:tc>
        <w:tc>
          <w:tcPr>
            <w:tcW w:w="7907" w:type="dxa"/>
          </w:tcPr>
          <w:p>
            <w:pPr>
              <w:adjustRightInd w:val="0"/>
              <w:snapToGrid w:val="0"/>
              <w:spacing w:line="300" w:lineRule="exac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13" w:hRule="atLeast"/>
        </w:trPr>
        <w:tc>
          <w:tcPr>
            <w:tcW w:w="2634" w:type="dxa"/>
            <w:vMerge w:val="continue"/>
            <w:vAlign w:val="center"/>
          </w:tcPr>
          <w:p>
            <w:pPr>
              <w:adjustRightInd w:val="0"/>
              <w:snapToGrid w:val="0"/>
              <w:spacing w:line="300" w:lineRule="exact"/>
              <w:rPr>
                <w:rFonts w:ascii="Times New Roman" w:hAnsi="Times New Roman" w:cs="Times New Roman"/>
                <w:b/>
                <w:bCs/>
                <w:color w:val="000000"/>
              </w:rPr>
            </w:pPr>
          </w:p>
        </w:tc>
        <w:tc>
          <w:tcPr>
            <w:tcW w:w="2634" w:type="dxa"/>
          </w:tcPr>
          <w:p>
            <w:pPr>
              <w:adjustRightInd w:val="0"/>
              <w:snapToGrid w:val="0"/>
              <w:spacing w:line="300" w:lineRule="exact"/>
              <w:ind w:firstLine="1050" w:firstLineChars="500"/>
              <w:rPr>
                <w:rFonts w:ascii="Times New Roman" w:hAnsi="Times New Roman" w:cs="Times New Roman"/>
                <w:color w:val="000000"/>
              </w:rPr>
            </w:pPr>
            <w:r>
              <w:rPr>
                <w:rFonts w:hint="eastAsia" w:ascii="Times New Roman" w:hAnsi="Times New Roman"/>
                <w:highlight w:val="yellow"/>
              </w:rPr>
              <w:t>创新创业类</w:t>
            </w:r>
          </w:p>
        </w:tc>
        <w:tc>
          <w:tcPr>
            <w:tcW w:w="7907" w:type="dxa"/>
          </w:tcPr>
          <w:p>
            <w:pPr>
              <w:adjustRightInd w:val="0"/>
              <w:snapToGrid w:val="0"/>
              <w:spacing w:line="300" w:lineRule="exac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13" w:hRule="atLeast"/>
        </w:trPr>
        <w:tc>
          <w:tcPr>
            <w:tcW w:w="2634" w:type="dxa"/>
            <w:vMerge w:val="continue"/>
            <w:vAlign w:val="center"/>
          </w:tcPr>
          <w:p>
            <w:pPr>
              <w:adjustRightInd w:val="0"/>
              <w:snapToGrid w:val="0"/>
              <w:spacing w:line="300" w:lineRule="exact"/>
              <w:rPr>
                <w:rFonts w:ascii="Times New Roman" w:hAnsi="Times New Roman" w:cs="Times New Roman"/>
                <w:b/>
                <w:bCs/>
                <w:color w:val="000000"/>
              </w:rPr>
            </w:pPr>
          </w:p>
        </w:tc>
        <w:tc>
          <w:tcPr>
            <w:tcW w:w="2634" w:type="dxa"/>
          </w:tcPr>
          <w:p>
            <w:pPr>
              <w:adjustRightInd w:val="0"/>
              <w:snapToGrid w:val="0"/>
              <w:spacing w:line="300" w:lineRule="exact"/>
              <w:ind w:firstLine="1050" w:firstLineChars="500"/>
              <w:rPr>
                <w:rFonts w:ascii="Times New Roman" w:hAnsi="Times New Roman" w:cs="Times New Roman"/>
                <w:color w:val="000000"/>
              </w:rPr>
            </w:pPr>
            <w:r>
              <w:rPr>
                <w:rFonts w:ascii="Times New Roman" w:hAnsi="Times New Roman" w:cs="Times New Roman"/>
                <w:color w:val="000000"/>
              </w:rPr>
              <w:t>其他</w:t>
            </w:r>
          </w:p>
        </w:tc>
        <w:tc>
          <w:tcPr>
            <w:tcW w:w="7907" w:type="dxa"/>
          </w:tcPr>
          <w:p>
            <w:pPr>
              <w:adjustRightInd w:val="0"/>
              <w:snapToGrid w:val="0"/>
              <w:spacing w:line="300" w:lineRule="exac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13" w:hRule="atLeast"/>
        </w:trPr>
        <w:tc>
          <w:tcPr>
            <w:tcW w:w="2634" w:type="dxa"/>
            <w:vMerge w:val="restart"/>
            <w:vAlign w:val="center"/>
          </w:tcPr>
          <w:p>
            <w:pPr>
              <w:adjustRightInd w:val="0"/>
              <w:snapToGrid w:val="0"/>
              <w:spacing w:line="300" w:lineRule="exact"/>
              <w:rPr>
                <w:rFonts w:ascii="Times New Roman" w:hAnsi="Times New Roman" w:cs="Times New Roman"/>
                <w:b/>
                <w:bCs/>
                <w:color w:val="000000"/>
              </w:rPr>
            </w:pPr>
            <w:r>
              <w:rPr>
                <w:rFonts w:ascii="Times New Roman" w:hAnsi="Times New Roman" w:cs="Times New Roman"/>
                <w:b/>
                <w:bCs/>
                <w:color w:val="000000"/>
              </w:rPr>
              <w:t>2.参与人数（人</w:t>
            </w:r>
            <w:r>
              <w:rPr>
                <w:rFonts w:hint="eastAsia" w:ascii="Times New Roman" w:hAnsi="Times New Roman" w:cs="Times New Roman"/>
                <w:b/>
                <w:bCs/>
                <w:color w:val="000000"/>
              </w:rPr>
              <w:t>次</w:t>
            </w:r>
            <w:r>
              <w:rPr>
                <w:rFonts w:ascii="Times New Roman" w:hAnsi="Times New Roman" w:cs="Times New Roman"/>
                <w:b/>
                <w:bCs/>
                <w:color w:val="000000"/>
              </w:rPr>
              <w:t>）</w:t>
            </w:r>
          </w:p>
        </w:tc>
        <w:tc>
          <w:tcPr>
            <w:tcW w:w="2634" w:type="dxa"/>
          </w:tcPr>
          <w:p>
            <w:pPr>
              <w:adjustRightInd w:val="0"/>
              <w:snapToGrid w:val="0"/>
              <w:spacing w:line="300" w:lineRule="exact"/>
              <w:rPr>
                <w:rFonts w:ascii="Times New Roman" w:hAnsi="Times New Roman" w:cs="Times New Roman"/>
                <w:color w:val="000000"/>
              </w:rPr>
            </w:pPr>
            <w:r>
              <w:rPr>
                <w:rFonts w:ascii="Times New Roman" w:hAnsi="Times New Roman" w:cs="Times New Roman"/>
                <w:color w:val="000000"/>
              </w:rPr>
              <w:t>总数</w:t>
            </w:r>
          </w:p>
        </w:tc>
        <w:tc>
          <w:tcPr>
            <w:tcW w:w="7907" w:type="dxa"/>
            <w:vAlign w:val="center"/>
          </w:tcPr>
          <w:p>
            <w:pPr>
              <w:adjustRightInd w:val="0"/>
              <w:snapToGrid w:val="0"/>
              <w:spacing w:line="300" w:lineRule="exact"/>
              <w:jc w:val="center"/>
              <w:rPr>
                <w:rFonts w:ascii="Times New Roman" w:hAnsi="Times New Roman" w:cs="Times New Roman"/>
                <w:color w:val="000000"/>
              </w:rPr>
            </w:pPr>
            <w:r>
              <w:rPr>
                <w:rFonts w:ascii="Times New Roman" w:hAnsi="Times New Roman" w:cs="Times New Roman"/>
                <w:color w:val="000000"/>
              </w:rPr>
              <w:t>自动计算</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13" w:hRule="atLeast"/>
        </w:trPr>
        <w:tc>
          <w:tcPr>
            <w:tcW w:w="2634" w:type="dxa"/>
            <w:vMerge w:val="continue"/>
          </w:tcPr>
          <w:p>
            <w:pPr>
              <w:adjustRightInd w:val="0"/>
              <w:snapToGrid w:val="0"/>
              <w:spacing w:line="300" w:lineRule="exact"/>
              <w:rPr>
                <w:rFonts w:ascii="Times New Roman" w:hAnsi="Times New Roman" w:cs="Times New Roman"/>
                <w:color w:val="000000"/>
              </w:rPr>
            </w:pPr>
          </w:p>
        </w:tc>
        <w:tc>
          <w:tcPr>
            <w:tcW w:w="2634" w:type="dxa"/>
          </w:tcPr>
          <w:p>
            <w:pPr>
              <w:adjustRightInd w:val="0"/>
              <w:snapToGrid w:val="0"/>
              <w:spacing w:line="300" w:lineRule="exact"/>
              <w:ind w:firstLine="420" w:firstLineChars="200"/>
              <w:rPr>
                <w:rFonts w:ascii="Times New Roman" w:hAnsi="Times New Roman" w:cs="Times New Roman"/>
                <w:color w:val="000000"/>
              </w:rPr>
            </w:pPr>
            <w:r>
              <w:rPr>
                <w:rFonts w:ascii="Times New Roman" w:hAnsi="Times New Roman" w:cs="Times New Roman"/>
                <w:color w:val="000000"/>
              </w:rPr>
              <w:t>其中：科技类</w:t>
            </w:r>
          </w:p>
        </w:tc>
        <w:tc>
          <w:tcPr>
            <w:tcW w:w="7907" w:type="dxa"/>
          </w:tcPr>
          <w:p>
            <w:pPr>
              <w:adjustRightInd w:val="0"/>
              <w:snapToGrid w:val="0"/>
              <w:spacing w:line="300" w:lineRule="exac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13" w:hRule="atLeast"/>
        </w:trPr>
        <w:tc>
          <w:tcPr>
            <w:tcW w:w="2634" w:type="dxa"/>
            <w:vMerge w:val="continue"/>
          </w:tcPr>
          <w:p>
            <w:pPr>
              <w:adjustRightInd w:val="0"/>
              <w:snapToGrid w:val="0"/>
              <w:spacing w:line="300" w:lineRule="exact"/>
              <w:rPr>
                <w:rFonts w:ascii="Times New Roman" w:hAnsi="Times New Roman" w:cs="Times New Roman"/>
                <w:color w:val="000000"/>
              </w:rPr>
            </w:pPr>
          </w:p>
        </w:tc>
        <w:tc>
          <w:tcPr>
            <w:tcW w:w="2634" w:type="dxa"/>
          </w:tcPr>
          <w:p>
            <w:pPr>
              <w:adjustRightInd w:val="0"/>
              <w:snapToGrid w:val="0"/>
              <w:spacing w:line="300" w:lineRule="exact"/>
              <w:ind w:firstLine="1050" w:firstLineChars="500"/>
              <w:rPr>
                <w:rFonts w:ascii="Times New Roman" w:hAnsi="Times New Roman" w:cs="Times New Roman"/>
                <w:color w:val="000000"/>
              </w:rPr>
            </w:pPr>
            <w:r>
              <w:rPr>
                <w:rFonts w:ascii="Times New Roman" w:hAnsi="Times New Roman" w:cs="Times New Roman"/>
                <w:color w:val="000000"/>
              </w:rPr>
              <w:t>人文社会类</w:t>
            </w:r>
          </w:p>
        </w:tc>
        <w:tc>
          <w:tcPr>
            <w:tcW w:w="7907" w:type="dxa"/>
          </w:tcPr>
          <w:p>
            <w:pPr>
              <w:adjustRightInd w:val="0"/>
              <w:snapToGrid w:val="0"/>
              <w:spacing w:line="300" w:lineRule="exac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13" w:hRule="atLeast"/>
        </w:trPr>
        <w:tc>
          <w:tcPr>
            <w:tcW w:w="2634" w:type="dxa"/>
            <w:vMerge w:val="continue"/>
          </w:tcPr>
          <w:p>
            <w:pPr>
              <w:adjustRightInd w:val="0"/>
              <w:snapToGrid w:val="0"/>
              <w:spacing w:line="300" w:lineRule="exact"/>
              <w:rPr>
                <w:rFonts w:ascii="Times New Roman" w:hAnsi="Times New Roman" w:cs="Times New Roman"/>
                <w:color w:val="000000"/>
              </w:rPr>
            </w:pPr>
          </w:p>
        </w:tc>
        <w:tc>
          <w:tcPr>
            <w:tcW w:w="2634" w:type="dxa"/>
          </w:tcPr>
          <w:p>
            <w:pPr>
              <w:adjustRightInd w:val="0"/>
              <w:snapToGrid w:val="0"/>
              <w:spacing w:line="300" w:lineRule="exact"/>
              <w:ind w:firstLine="1050" w:firstLineChars="500"/>
              <w:rPr>
                <w:rFonts w:ascii="Times New Roman" w:hAnsi="Times New Roman" w:cs="Times New Roman"/>
                <w:color w:val="000000"/>
              </w:rPr>
            </w:pPr>
            <w:r>
              <w:rPr>
                <w:rFonts w:ascii="Times New Roman" w:hAnsi="Times New Roman" w:cs="Times New Roman"/>
                <w:color w:val="000000"/>
              </w:rPr>
              <w:t>体育类</w:t>
            </w:r>
          </w:p>
        </w:tc>
        <w:tc>
          <w:tcPr>
            <w:tcW w:w="7907" w:type="dxa"/>
          </w:tcPr>
          <w:p>
            <w:pPr>
              <w:adjustRightInd w:val="0"/>
              <w:snapToGrid w:val="0"/>
              <w:spacing w:line="300" w:lineRule="exac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13" w:hRule="atLeast"/>
        </w:trPr>
        <w:tc>
          <w:tcPr>
            <w:tcW w:w="2634" w:type="dxa"/>
            <w:vMerge w:val="continue"/>
          </w:tcPr>
          <w:p>
            <w:pPr>
              <w:adjustRightInd w:val="0"/>
              <w:snapToGrid w:val="0"/>
              <w:spacing w:line="300" w:lineRule="exact"/>
              <w:rPr>
                <w:rFonts w:ascii="Times New Roman" w:hAnsi="Times New Roman" w:cs="Times New Roman"/>
                <w:color w:val="000000"/>
              </w:rPr>
            </w:pPr>
          </w:p>
        </w:tc>
        <w:tc>
          <w:tcPr>
            <w:tcW w:w="2634" w:type="dxa"/>
          </w:tcPr>
          <w:p>
            <w:pPr>
              <w:adjustRightInd w:val="0"/>
              <w:snapToGrid w:val="0"/>
              <w:spacing w:line="300" w:lineRule="exact"/>
              <w:ind w:firstLine="1050" w:firstLineChars="500"/>
              <w:rPr>
                <w:rFonts w:ascii="Times New Roman" w:hAnsi="Times New Roman" w:cs="Times New Roman"/>
                <w:color w:val="000000"/>
              </w:rPr>
            </w:pPr>
            <w:r>
              <w:rPr>
                <w:rFonts w:ascii="Times New Roman" w:hAnsi="Times New Roman" w:cs="Times New Roman"/>
                <w:color w:val="000000"/>
              </w:rPr>
              <w:t>文艺类</w:t>
            </w:r>
          </w:p>
        </w:tc>
        <w:tc>
          <w:tcPr>
            <w:tcW w:w="7907" w:type="dxa"/>
          </w:tcPr>
          <w:p>
            <w:pPr>
              <w:adjustRightInd w:val="0"/>
              <w:snapToGrid w:val="0"/>
              <w:spacing w:line="300" w:lineRule="exac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13" w:hRule="atLeast"/>
        </w:trPr>
        <w:tc>
          <w:tcPr>
            <w:tcW w:w="2634" w:type="dxa"/>
            <w:vMerge w:val="continue"/>
          </w:tcPr>
          <w:p>
            <w:pPr>
              <w:adjustRightInd w:val="0"/>
              <w:snapToGrid w:val="0"/>
              <w:spacing w:line="300" w:lineRule="exact"/>
              <w:rPr>
                <w:rFonts w:ascii="Times New Roman" w:hAnsi="Times New Roman" w:cs="Times New Roman"/>
                <w:color w:val="000000"/>
              </w:rPr>
            </w:pPr>
          </w:p>
        </w:tc>
        <w:tc>
          <w:tcPr>
            <w:tcW w:w="2634" w:type="dxa"/>
          </w:tcPr>
          <w:p>
            <w:pPr>
              <w:adjustRightInd w:val="0"/>
              <w:snapToGrid w:val="0"/>
              <w:spacing w:line="300" w:lineRule="exact"/>
              <w:ind w:firstLine="1050" w:firstLineChars="500"/>
              <w:rPr>
                <w:rFonts w:ascii="Times New Roman" w:hAnsi="Times New Roman" w:cs="Times New Roman"/>
                <w:color w:val="000000"/>
              </w:rPr>
            </w:pPr>
            <w:r>
              <w:rPr>
                <w:rFonts w:hint="eastAsia" w:ascii="Times New Roman" w:hAnsi="Times New Roman"/>
                <w:highlight w:val="yellow"/>
              </w:rPr>
              <w:t>创新创业类</w:t>
            </w:r>
          </w:p>
        </w:tc>
        <w:tc>
          <w:tcPr>
            <w:tcW w:w="7907" w:type="dxa"/>
          </w:tcPr>
          <w:p>
            <w:pPr>
              <w:adjustRightInd w:val="0"/>
              <w:snapToGrid w:val="0"/>
              <w:spacing w:line="300" w:lineRule="exac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13" w:hRule="atLeast"/>
        </w:trPr>
        <w:tc>
          <w:tcPr>
            <w:tcW w:w="2634" w:type="dxa"/>
            <w:vMerge w:val="continue"/>
            <w:tcBorders>
              <w:bottom w:val="single" w:color="auto" w:sz="12" w:space="0"/>
            </w:tcBorders>
          </w:tcPr>
          <w:p>
            <w:pPr>
              <w:adjustRightInd w:val="0"/>
              <w:snapToGrid w:val="0"/>
              <w:spacing w:line="300" w:lineRule="exact"/>
              <w:rPr>
                <w:rFonts w:ascii="Times New Roman" w:hAnsi="Times New Roman" w:cs="Times New Roman"/>
                <w:color w:val="000000"/>
              </w:rPr>
            </w:pPr>
          </w:p>
        </w:tc>
        <w:tc>
          <w:tcPr>
            <w:tcW w:w="2634" w:type="dxa"/>
            <w:tcBorders>
              <w:bottom w:val="single" w:color="auto" w:sz="12" w:space="0"/>
            </w:tcBorders>
          </w:tcPr>
          <w:p>
            <w:pPr>
              <w:adjustRightInd w:val="0"/>
              <w:snapToGrid w:val="0"/>
              <w:spacing w:line="300" w:lineRule="exact"/>
              <w:ind w:firstLine="1050" w:firstLineChars="500"/>
              <w:rPr>
                <w:rFonts w:ascii="Times New Roman" w:hAnsi="Times New Roman" w:cs="Times New Roman"/>
                <w:color w:val="000000"/>
              </w:rPr>
            </w:pPr>
            <w:r>
              <w:rPr>
                <w:rFonts w:ascii="Times New Roman" w:hAnsi="Times New Roman" w:cs="Times New Roman"/>
                <w:color w:val="000000"/>
              </w:rPr>
              <w:t>其他</w:t>
            </w:r>
          </w:p>
        </w:tc>
        <w:tc>
          <w:tcPr>
            <w:tcW w:w="7907" w:type="dxa"/>
            <w:tcBorders>
              <w:bottom w:val="single" w:color="auto" w:sz="12" w:space="0"/>
            </w:tcBorders>
          </w:tcPr>
          <w:p>
            <w:pPr>
              <w:adjustRightInd w:val="0"/>
              <w:snapToGrid w:val="0"/>
              <w:spacing w:line="300" w:lineRule="exact"/>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sectPr>
          <w:pgSz w:w="16838" w:h="11906" w:orient="landscape"/>
          <w:pgMar w:top="1440" w:right="1800" w:bottom="1440" w:left="1800" w:header="851" w:footer="992" w:gutter="0"/>
          <w:cols w:space="720" w:num="1"/>
          <w:docGrid w:type="lines" w:linePitch="312" w:charSpace="0"/>
        </w:sectPr>
      </w:pPr>
      <w:r>
        <w:rPr>
          <w:rFonts w:ascii="Times New Roman" w:hAnsi="Times New Roman" w:cs="Times New Roman"/>
          <w:b/>
          <w:color w:val="000000"/>
          <w:szCs w:val="21"/>
        </w:rPr>
        <w:t>学生社团：</w:t>
      </w:r>
      <w:r>
        <w:rPr>
          <w:rFonts w:ascii="Times New Roman" w:hAnsi="Times New Roman" w:cs="Times New Roman"/>
          <w:color w:val="000000"/>
          <w:szCs w:val="21"/>
        </w:rPr>
        <w:t>指在学校有关部门备案的学生社团的总数及参与的学生的总人</w:t>
      </w:r>
      <w:r>
        <w:rPr>
          <w:rFonts w:hint="eastAsia" w:ascii="Times New Roman" w:hAnsi="Times New Roman" w:cs="Times New Roman"/>
          <w:color w:val="000000"/>
          <w:szCs w:val="21"/>
        </w:rPr>
        <w:t>次</w:t>
      </w:r>
      <w:r>
        <w:rPr>
          <w:rFonts w:ascii="Times New Roman" w:hAnsi="Times New Roman" w:cs="Times New Roman"/>
          <w:color w:val="000000"/>
          <w:szCs w:val="21"/>
        </w:rPr>
        <w:t>数。其中，</w:t>
      </w:r>
      <w:r>
        <w:rPr>
          <w:rFonts w:ascii="Times New Roman" w:hAnsi="Times New Roman" w:cs="Times New Roman"/>
          <w:b/>
          <w:color w:val="000000"/>
          <w:szCs w:val="21"/>
        </w:rPr>
        <w:t>科技类：</w:t>
      </w:r>
      <w:r>
        <w:rPr>
          <w:rFonts w:ascii="Times New Roman" w:hAnsi="Times New Roman" w:cs="Times New Roman"/>
          <w:color w:val="000000"/>
          <w:szCs w:val="21"/>
        </w:rPr>
        <w:t>指以科技活动为主题的学生社团的数量及参与学生的人次数；</w:t>
      </w:r>
      <w:r>
        <w:rPr>
          <w:rFonts w:ascii="Times New Roman" w:hAnsi="Times New Roman" w:cs="Times New Roman"/>
          <w:b/>
          <w:color w:val="000000"/>
          <w:szCs w:val="21"/>
        </w:rPr>
        <w:t>人文社会类：</w:t>
      </w:r>
      <w:r>
        <w:rPr>
          <w:rFonts w:ascii="Times New Roman" w:hAnsi="Times New Roman" w:cs="Times New Roman"/>
          <w:color w:val="000000"/>
          <w:szCs w:val="21"/>
        </w:rPr>
        <w:t>指以人文社会科学为主题的学生社团的数量及参与学生的人次数；</w:t>
      </w:r>
      <w:r>
        <w:rPr>
          <w:rFonts w:ascii="Times New Roman" w:hAnsi="Times New Roman" w:cs="Times New Roman"/>
          <w:b/>
          <w:color w:val="000000"/>
          <w:szCs w:val="21"/>
        </w:rPr>
        <w:t>体育类：</w:t>
      </w:r>
      <w:r>
        <w:rPr>
          <w:rFonts w:ascii="Times New Roman" w:hAnsi="Times New Roman" w:cs="Times New Roman"/>
          <w:color w:val="000000"/>
          <w:szCs w:val="21"/>
        </w:rPr>
        <w:t>指以体育活动为主题的学生社团的数量及参与学生的人次数；</w:t>
      </w:r>
      <w:r>
        <w:rPr>
          <w:rFonts w:ascii="Times New Roman" w:hAnsi="Times New Roman" w:cs="Times New Roman"/>
          <w:b/>
          <w:color w:val="000000"/>
          <w:szCs w:val="21"/>
        </w:rPr>
        <w:t>文艺类：</w:t>
      </w:r>
      <w:r>
        <w:rPr>
          <w:rFonts w:ascii="Times New Roman" w:hAnsi="Times New Roman" w:cs="Times New Roman"/>
          <w:color w:val="000000"/>
          <w:szCs w:val="21"/>
        </w:rPr>
        <w:t>指以文艺活动为主题的学生社团的数量及参与学生的人次数；</w:t>
      </w:r>
      <w:r>
        <w:rPr>
          <w:rFonts w:hint="eastAsia" w:ascii="Times New Roman" w:hAnsi="Times New Roman" w:cs="Times New Roman"/>
          <w:b/>
          <w:color w:val="000000"/>
          <w:szCs w:val="21"/>
        </w:rPr>
        <w:t>创新创业类：</w:t>
      </w:r>
      <w:r>
        <w:rPr>
          <w:rFonts w:hint="eastAsia" w:ascii="Times New Roman" w:hAnsi="Times New Roman" w:cs="Times New Roman"/>
          <w:color w:val="000000"/>
          <w:szCs w:val="21"/>
        </w:rPr>
        <w:t>指以创新创业活动为主题的学生社团的数量及参与学生的人次数；</w:t>
      </w:r>
      <w:r>
        <w:rPr>
          <w:rFonts w:ascii="Times New Roman" w:hAnsi="Times New Roman" w:cs="Times New Roman"/>
          <w:b/>
          <w:color w:val="000000"/>
          <w:szCs w:val="21"/>
        </w:rPr>
        <w:t>其他：</w:t>
      </w:r>
      <w:r>
        <w:rPr>
          <w:rFonts w:ascii="Times New Roman" w:hAnsi="Times New Roman" w:cs="Times New Roman"/>
          <w:color w:val="000000"/>
          <w:szCs w:val="21"/>
        </w:rPr>
        <w:t>不属于上述类别的其他类型社团。</w:t>
      </w:r>
    </w:p>
    <w:p>
      <w:pPr>
        <w:pStyle w:val="2"/>
        <w:adjustRightInd w:val="0"/>
        <w:snapToGrid w:val="0"/>
        <w:spacing w:line="240" w:lineRule="auto"/>
        <w:rPr>
          <w:rFonts w:eastAsia="宋体"/>
          <w:color w:val="000000"/>
        </w:rPr>
      </w:pPr>
      <w:bookmarkStart w:id="430" w:name="_Toc453514581"/>
      <w:bookmarkStart w:id="431" w:name="_Toc515612902"/>
      <w:bookmarkStart w:id="432" w:name="_Toc436883483"/>
      <w:bookmarkStart w:id="433" w:name="_Toc390356288"/>
      <w:bookmarkStart w:id="434" w:name="_Toc436554358"/>
      <w:r>
        <w:rPr>
          <w:rFonts w:eastAsia="宋体"/>
          <w:color w:val="000000"/>
        </w:rPr>
        <w:t>7.教学管理与质量监控</w:t>
      </w:r>
      <w:bookmarkEnd w:id="430"/>
      <w:bookmarkEnd w:id="431"/>
      <w:bookmarkEnd w:id="432"/>
      <w:bookmarkEnd w:id="433"/>
      <w:bookmarkEnd w:id="434"/>
    </w:p>
    <w:p>
      <w:pPr>
        <w:rPr>
          <w:rFonts w:hint="eastAsia"/>
        </w:rPr>
      </w:pPr>
    </w:p>
    <w:p>
      <w:pPr>
        <w:pStyle w:val="3"/>
        <w:adjustRightInd w:val="0"/>
        <w:snapToGrid w:val="0"/>
        <w:spacing w:line="240" w:lineRule="auto"/>
        <w:rPr>
          <w:rFonts w:ascii="Times New Roman" w:hAnsi="Times New Roman" w:eastAsia="宋体"/>
          <w:color w:val="000000"/>
        </w:rPr>
      </w:pPr>
      <w:bookmarkStart w:id="435" w:name="_Toc365885771"/>
      <w:bookmarkStart w:id="436" w:name="_Toc390356289"/>
      <w:bookmarkStart w:id="437" w:name="_Toc436554359"/>
      <w:bookmarkStart w:id="438" w:name="_Toc436883484"/>
      <w:bookmarkStart w:id="439" w:name="_Toc453514582"/>
      <w:bookmarkStart w:id="440" w:name="_Toc515612903"/>
      <w:r>
        <w:rPr>
          <w:rFonts w:ascii="Times New Roman" w:hAnsi="Times New Roman" w:eastAsia="宋体"/>
          <w:color w:val="000000"/>
        </w:rPr>
        <w:t>表7-1教学管理人员成果</w:t>
      </w:r>
      <w:bookmarkEnd w:id="435"/>
      <w:bookmarkEnd w:id="436"/>
      <w:bookmarkEnd w:id="437"/>
      <w:bookmarkEnd w:id="438"/>
      <w:r>
        <w:rPr>
          <w:rFonts w:ascii="Times New Roman" w:hAnsi="Times New Roman" w:eastAsia="宋体"/>
          <w:color w:val="000000"/>
        </w:rPr>
        <w:t>（时点）</w:t>
      </w:r>
      <w:bookmarkEnd w:id="439"/>
      <w:bookmarkEnd w:id="440"/>
    </w:p>
    <w:tbl>
      <w:tblPr>
        <w:tblStyle w:val="31"/>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2262"/>
        <w:gridCol w:w="1784"/>
        <w:gridCol w:w="1860"/>
        <w:gridCol w:w="7269"/>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5906" w:type="dxa"/>
            <w:gridSpan w:val="3"/>
            <w:tcBorders>
              <w:top w:val="single" w:color="auto" w:sz="12"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7269" w:type="dxa"/>
            <w:tcBorders>
              <w:top w:val="single" w:color="auto" w:sz="12"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数量</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2262" w:type="dxa"/>
            <w:vMerge w:val="restart"/>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教学管理人员成果</w:t>
            </w:r>
          </w:p>
        </w:tc>
        <w:tc>
          <w:tcPr>
            <w:tcW w:w="1784" w:type="dxa"/>
            <w:vMerge w:val="restart"/>
            <w:vAlign w:val="center"/>
          </w:tcPr>
          <w:p>
            <w:pPr>
              <w:adjustRightInd w:val="0"/>
              <w:snapToGrid w:val="0"/>
              <w:rPr>
                <w:rFonts w:ascii="Times New Roman" w:hAnsi="Times New Roman" w:cs="Times New Roman"/>
                <w:color w:val="000000"/>
              </w:rPr>
            </w:pPr>
            <w:r>
              <w:rPr>
                <w:rFonts w:ascii="Times New Roman" w:hAnsi="Times New Roman" w:cs="Times New Roman"/>
                <w:color w:val="000000"/>
              </w:rPr>
              <w:t>教学成果奖（项）</w:t>
            </w:r>
          </w:p>
        </w:tc>
        <w:tc>
          <w:tcPr>
            <w:tcW w:w="1860" w:type="dxa"/>
          </w:tcPr>
          <w:p>
            <w:pPr>
              <w:adjustRightInd w:val="0"/>
              <w:snapToGrid w:val="0"/>
              <w:rPr>
                <w:rFonts w:ascii="Times New Roman" w:hAnsi="Times New Roman" w:cs="Times New Roman"/>
                <w:color w:val="000000"/>
              </w:rPr>
            </w:pPr>
            <w:r>
              <w:rPr>
                <w:rFonts w:ascii="Times New Roman" w:hAnsi="Times New Roman" w:cs="Times New Roman"/>
                <w:color w:val="000000"/>
              </w:rPr>
              <w:t>总数</w:t>
            </w:r>
          </w:p>
        </w:tc>
        <w:tc>
          <w:tcPr>
            <w:tcW w:w="7269" w:type="dxa"/>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自动计算</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2262" w:type="dxa"/>
            <w:vMerge w:val="continue"/>
          </w:tcPr>
          <w:p>
            <w:pPr>
              <w:adjustRightInd w:val="0"/>
              <w:snapToGrid w:val="0"/>
              <w:rPr>
                <w:rFonts w:ascii="Times New Roman" w:hAnsi="Times New Roman" w:cs="Times New Roman"/>
                <w:color w:val="000000"/>
              </w:rPr>
            </w:pPr>
          </w:p>
        </w:tc>
        <w:tc>
          <w:tcPr>
            <w:tcW w:w="1784" w:type="dxa"/>
            <w:vMerge w:val="continue"/>
            <w:vAlign w:val="center"/>
          </w:tcPr>
          <w:p>
            <w:pPr>
              <w:adjustRightInd w:val="0"/>
              <w:snapToGrid w:val="0"/>
              <w:rPr>
                <w:rFonts w:ascii="Times New Roman" w:hAnsi="Times New Roman" w:cs="Times New Roman"/>
                <w:color w:val="000000"/>
              </w:rPr>
            </w:pPr>
          </w:p>
        </w:tc>
        <w:tc>
          <w:tcPr>
            <w:tcW w:w="1860" w:type="dxa"/>
          </w:tcPr>
          <w:p>
            <w:pPr>
              <w:adjustRightInd w:val="0"/>
              <w:snapToGrid w:val="0"/>
              <w:rPr>
                <w:rFonts w:ascii="Times New Roman" w:hAnsi="Times New Roman" w:cs="Times New Roman"/>
                <w:color w:val="000000"/>
              </w:rPr>
            </w:pPr>
            <w:r>
              <w:rPr>
                <w:rFonts w:ascii="Times New Roman" w:hAnsi="Times New Roman" w:cs="Times New Roman"/>
                <w:color w:val="000000"/>
              </w:rPr>
              <w:t>其中：国家级</w:t>
            </w:r>
          </w:p>
        </w:tc>
        <w:tc>
          <w:tcPr>
            <w:tcW w:w="7269"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2262" w:type="dxa"/>
            <w:vMerge w:val="continue"/>
          </w:tcPr>
          <w:p>
            <w:pPr>
              <w:adjustRightInd w:val="0"/>
              <w:snapToGrid w:val="0"/>
              <w:rPr>
                <w:rFonts w:ascii="Times New Roman" w:hAnsi="Times New Roman" w:cs="Times New Roman"/>
                <w:color w:val="000000"/>
              </w:rPr>
            </w:pPr>
          </w:p>
        </w:tc>
        <w:tc>
          <w:tcPr>
            <w:tcW w:w="1784" w:type="dxa"/>
            <w:vMerge w:val="continue"/>
            <w:vAlign w:val="center"/>
          </w:tcPr>
          <w:p>
            <w:pPr>
              <w:adjustRightInd w:val="0"/>
              <w:snapToGrid w:val="0"/>
              <w:rPr>
                <w:rFonts w:ascii="Times New Roman" w:hAnsi="Times New Roman" w:cs="Times New Roman"/>
                <w:color w:val="000000"/>
              </w:rPr>
            </w:pPr>
          </w:p>
        </w:tc>
        <w:tc>
          <w:tcPr>
            <w:tcW w:w="1860" w:type="dxa"/>
          </w:tcPr>
          <w:p>
            <w:pPr>
              <w:adjustRightInd w:val="0"/>
              <w:snapToGrid w:val="0"/>
              <w:ind w:firstLine="630" w:firstLineChars="300"/>
              <w:rPr>
                <w:rFonts w:ascii="Times New Roman" w:hAnsi="Times New Roman" w:cs="Times New Roman"/>
                <w:color w:val="000000"/>
              </w:rPr>
            </w:pPr>
            <w:r>
              <w:rPr>
                <w:rFonts w:ascii="Times New Roman" w:hAnsi="Times New Roman" w:cs="Times New Roman"/>
                <w:color w:val="000000"/>
              </w:rPr>
              <w:t>省部级</w:t>
            </w:r>
          </w:p>
        </w:tc>
        <w:tc>
          <w:tcPr>
            <w:tcW w:w="7269"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2262" w:type="dxa"/>
            <w:vMerge w:val="continue"/>
          </w:tcPr>
          <w:p>
            <w:pPr>
              <w:adjustRightInd w:val="0"/>
              <w:snapToGrid w:val="0"/>
              <w:rPr>
                <w:rFonts w:ascii="Times New Roman" w:hAnsi="Times New Roman" w:cs="Times New Roman"/>
                <w:color w:val="000000"/>
              </w:rPr>
            </w:pPr>
          </w:p>
        </w:tc>
        <w:tc>
          <w:tcPr>
            <w:tcW w:w="1784" w:type="dxa"/>
            <w:vMerge w:val="restart"/>
            <w:vAlign w:val="center"/>
          </w:tcPr>
          <w:p>
            <w:pPr>
              <w:adjustRightInd w:val="0"/>
              <w:snapToGrid w:val="0"/>
              <w:rPr>
                <w:rFonts w:ascii="Times New Roman" w:hAnsi="Times New Roman" w:cs="Times New Roman"/>
                <w:color w:val="000000"/>
              </w:rPr>
            </w:pPr>
            <w:r>
              <w:rPr>
                <w:rFonts w:ascii="Times New Roman" w:hAnsi="Times New Roman" w:cs="Times New Roman"/>
                <w:color w:val="000000"/>
              </w:rPr>
              <w:t>教学论文（篇）</w:t>
            </w:r>
          </w:p>
        </w:tc>
        <w:tc>
          <w:tcPr>
            <w:tcW w:w="1860" w:type="dxa"/>
          </w:tcPr>
          <w:p>
            <w:pPr>
              <w:adjustRightInd w:val="0"/>
              <w:snapToGrid w:val="0"/>
              <w:rPr>
                <w:rFonts w:ascii="Times New Roman" w:hAnsi="Times New Roman" w:cs="Times New Roman"/>
                <w:color w:val="000000"/>
              </w:rPr>
            </w:pPr>
            <w:r>
              <w:rPr>
                <w:rFonts w:ascii="Times New Roman" w:hAnsi="Times New Roman" w:cs="Times New Roman"/>
                <w:color w:val="000000"/>
              </w:rPr>
              <w:t>总数</w:t>
            </w:r>
          </w:p>
        </w:tc>
        <w:tc>
          <w:tcPr>
            <w:tcW w:w="7269" w:type="dxa"/>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自动计算</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2262" w:type="dxa"/>
            <w:vMerge w:val="continue"/>
          </w:tcPr>
          <w:p>
            <w:pPr>
              <w:adjustRightInd w:val="0"/>
              <w:snapToGrid w:val="0"/>
              <w:rPr>
                <w:rFonts w:ascii="Times New Roman" w:hAnsi="Times New Roman" w:cs="Times New Roman"/>
                <w:color w:val="000000"/>
              </w:rPr>
            </w:pPr>
          </w:p>
        </w:tc>
        <w:tc>
          <w:tcPr>
            <w:tcW w:w="1784" w:type="dxa"/>
            <w:vMerge w:val="continue"/>
          </w:tcPr>
          <w:p>
            <w:pPr>
              <w:adjustRightInd w:val="0"/>
              <w:snapToGrid w:val="0"/>
              <w:rPr>
                <w:rFonts w:ascii="Times New Roman" w:hAnsi="Times New Roman" w:cs="Times New Roman"/>
                <w:color w:val="000000"/>
              </w:rPr>
            </w:pPr>
          </w:p>
        </w:tc>
        <w:tc>
          <w:tcPr>
            <w:tcW w:w="1860" w:type="dxa"/>
          </w:tcPr>
          <w:p>
            <w:pPr>
              <w:adjustRightInd w:val="0"/>
              <w:snapToGrid w:val="0"/>
              <w:rPr>
                <w:rFonts w:ascii="Times New Roman" w:hAnsi="Times New Roman" w:cs="Times New Roman"/>
                <w:color w:val="000000"/>
              </w:rPr>
            </w:pPr>
            <w:r>
              <w:rPr>
                <w:rFonts w:ascii="Times New Roman" w:hAnsi="Times New Roman" w:cs="Times New Roman"/>
                <w:color w:val="000000"/>
              </w:rPr>
              <w:t>其中：教学研究</w:t>
            </w:r>
          </w:p>
        </w:tc>
        <w:tc>
          <w:tcPr>
            <w:tcW w:w="7269"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c>
          <w:tcPr>
            <w:tcW w:w="2262" w:type="dxa"/>
            <w:vMerge w:val="continue"/>
            <w:tcBorders>
              <w:bottom w:val="single" w:color="auto" w:sz="12" w:space="0"/>
            </w:tcBorders>
          </w:tcPr>
          <w:p>
            <w:pPr>
              <w:adjustRightInd w:val="0"/>
              <w:snapToGrid w:val="0"/>
              <w:rPr>
                <w:rFonts w:ascii="Times New Roman" w:hAnsi="Times New Roman" w:cs="Times New Roman"/>
                <w:color w:val="000000"/>
              </w:rPr>
            </w:pPr>
          </w:p>
        </w:tc>
        <w:tc>
          <w:tcPr>
            <w:tcW w:w="1784" w:type="dxa"/>
            <w:vMerge w:val="continue"/>
            <w:tcBorders>
              <w:bottom w:val="single" w:color="auto" w:sz="12" w:space="0"/>
            </w:tcBorders>
          </w:tcPr>
          <w:p>
            <w:pPr>
              <w:adjustRightInd w:val="0"/>
              <w:snapToGrid w:val="0"/>
              <w:rPr>
                <w:rFonts w:ascii="Times New Roman" w:hAnsi="Times New Roman" w:cs="Times New Roman"/>
                <w:color w:val="000000"/>
              </w:rPr>
            </w:pPr>
          </w:p>
        </w:tc>
        <w:tc>
          <w:tcPr>
            <w:tcW w:w="1860" w:type="dxa"/>
            <w:tcBorders>
              <w:bottom w:val="single" w:color="auto" w:sz="12" w:space="0"/>
            </w:tcBorders>
          </w:tcPr>
          <w:p>
            <w:pPr>
              <w:adjustRightInd w:val="0"/>
              <w:snapToGrid w:val="0"/>
              <w:ind w:firstLine="630" w:firstLineChars="300"/>
              <w:rPr>
                <w:rFonts w:ascii="Times New Roman" w:hAnsi="Times New Roman" w:cs="Times New Roman"/>
                <w:color w:val="000000"/>
              </w:rPr>
            </w:pPr>
            <w:r>
              <w:rPr>
                <w:rFonts w:ascii="Times New Roman" w:hAnsi="Times New Roman" w:cs="Times New Roman"/>
                <w:color w:val="000000"/>
              </w:rPr>
              <w:t>教学管理</w:t>
            </w:r>
          </w:p>
        </w:tc>
        <w:tc>
          <w:tcPr>
            <w:tcW w:w="7269" w:type="dxa"/>
            <w:tcBorders>
              <w:bottom w:val="single" w:color="auto" w:sz="12" w:space="0"/>
            </w:tcBorders>
          </w:tcPr>
          <w:p>
            <w:pPr>
              <w:adjustRightInd w:val="0"/>
              <w:snapToGrid w:val="0"/>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 w:val="16"/>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教学管理人员成果：</w:t>
      </w:r>
      <w:r>
        <w:rPr>
          <w:rFonts w:ascii="Times New Roman" w:hAnsi="Times New Roman" w:cs="Times New Roman"/>
          <w:color w:val="000000"/>
          <w:szCs w:val="21"/>
        </w:rPr>
        <w:t>指教学管理人员获得的教学成果奖项。</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教学成果奖：</w:t>
      </w:r>
      <w:r>
        <w:rPr>
          <w:rFonts w:ascii="Times New Roman" w:hAnsi="Times New Roman" w:cs="Times New Roman"/>
          <w:color w:val="000000"/>
          <w:szCs w:val="21"/>
        </w:rPr>
        <w:t>统计</w:t>
      </w:r>
      <w:r>
        <w:rPr>
          <w:rFonts w:ascii="Times New Roman" w:hAnsi="Times New Roman" w:cs="Times New Roman"/>
          <w:b/>
          <w:color w:val="000000"/>
          <w:szCs w:val="21"/>
        </w:rPr>
        <w:t>最近一届</w:t>
      </w:r>
      <w:r>
        <w:rPr>
          <w:rFonts w:ascii="Times New Roman" w:hAnsi="Times New Roman" w:cs="Times New Roman"/>
          <w:color w:val="000000"/>
          <w:szCs w:val="21"/>
        </w:rPr>
        <w:t>中教学管理人员参与获得的教学成果奖数量，一项成果奖多个教学管理人员参与的只统计一次，不可重复计数。其中，国家级指在教育部组织的教学成果评选中获奖的教学成果；省部级指中央其他部委或省级教育行政部门组织的教学成果评选中获奖的教学成果。</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教学论文：</w:t>
      </w:r>
      <w:r>
        <w:rPr>
          <w:rFonts w:ascii="Times New Roman" w:hAnsi="Times New Roman" w:cs="Times New Roman"/>
          <w:color w:val="000000"/>
          <w:szCs w:val="21"/>
        </w:rPr>
        <w:t>教学研究指教学管理人员作为第一作者在公开杂志上发表的教学研究、教学改革等方面的论文；教学管理指教学管理人员作为第一作者在公开杂志上发表的教学管理方面的论文。对于不太好区别是管理还是研究论文的，可选择一项，不可重复填写。</w:t>
      </w:r>
      <w:r>
        <w:rPr>
          <w:rFonts w:ascii="Times New Roman" w:hAnsi="Times New Roman" w:cs="Times New Roman"/>
          <w:b/>
          <w:color w:val="000000"/>
          <w:szCs w:val="21"/>
        </w:rPr>
        <w:t>（自然年）</w:t>
      </w:r>
    </w:p>
    <w:p>
      <w:pPr>
        <w:adjustRightInd w:val="0"/>
        <w:snapToGrid w:val="0"/>
        <w:spacing w:line="360" w:lineRule="auto"/>
        <w:rPr>
          <w:rFonts w:ascii="Times New Roman" w:hAnsi="Times New Roman" w:cs="Times New Roman"/>
          <w:b/>
          <w:color w:val="000000"/>
          <w:sz w:val="13"/>
          <w:szCs w:val="21"/>
        </w:rPr>
      </w:pPr>
    </w:p>
    <w:p>
      <w:pPr>
        <w:pStyle w:val="3"/>
        <w:adjustRightInd w:val="0"/>
        <w:snapToGrid w:val="0"/>
        <w:spacing w:line="240" w:lineRule="auto"/>
        <w:rPr>
          <w:rFonts w:ascii="Times New Roman" w:hAnsi="Times New Roman" w:eastAsia="宋体"/>
          <w:color w:val="000000"/>
          <w:kern w:val="44"/>
        </w:rPr>
      </w:pPr>
      <w:bookmarkStart w:id="441" w:name="_Toc390241031"/>
      <w:bookmarkStart w:id="442" w:name="_Toc436554325"/>
      <w:bookmarkStart w:id="443" w:name="_Toc436883448"/>
      <w:bookmarkStart w:id="444" w:name="_Toc453514583"/>
      <w:bookmarkStart w:id="445" w:name="_Toc515612904"/>
      <w:r>
        <w:rPr>
          <w:rFonts w:ascii="Times New Roman" w:hAnsi="Times New Roman" w:eastAsia="宋体"/>
          <w:color w:val="000000"/>
          <w:kern w:val="44"/>
        </w:rPr>
        <w:t>表7-2教学质量评估统计表</w:t>
      </w:r>
      <w:bookmarkEnd w:id="441"/>
      <w:bookmarkEnd w:id="442"/>
      <w:bookmarkEnd w:id="443"/>
      <w:r>
        <w:rPr>
          <w:rFonts w:ascii="Times New Roman" w:hAnsi="Times New Roman" w:eastAsia="宋体"/>
          <w:color w:val="000000"/>
          <w:kern w:val="44"/>
        </w:rPr>
        <w:t>（学年）</w:t>
      </w:r>
      <w:bookmarkEnd w:id="444"/>
      <w:bookmarkEnd w:id="445"/>
    </w:p>
    <w:tbl>
      <w:tblPr>
        <w:tblStyle w:val="31"/>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1910"/>
        <w:gridCol w:w="2584"/>
        <w:gridCol w:w="2584"/>
        <w:gridCol w:w="2031"/>
        <w:gridCol w:w="2033"/>
        <w:gridCol w:w="2033"/>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331" w:hRule="atLeast"/>
        </w:trPr>
        <w:tc>
          <w:tcPr>
            <w:tcW w:w="1910" w:type="dxa"/>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项目</w:t>
            </w:r>
          </w:p>
        </w:tc>
        <w:tc>
          <w:tcPr>
            <w:tcW w:w="2584" w:type="dxa"/>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覆盖比例（%）</w:t>
            </w:r>
          </w:p>
        </w:tc>
        <w:tc>
          <w:tcPr>
            <w:tcW w:w="2584" w:type="dxa"/>
            <w:vAlign w:val="center"/>
          </w:tcPr>
          <w:p>
            <w:pPr>
              <w:adjustRightInd w:val="0"/>
              <w:snapToGrid w:val="0"/>
              <w:jc w:val="center"/>
              <w:rPr>
                <w:rFonts w:ascii="Times New Roman" w:hAnsi="Times New Roman" w:cs="Times New Roman"/>
                <w:color w:val="000000"/>
              </w:rPr>
            </w:pPr>
            <w:r>
              <w:rPr>
                <w:rFonts w:ascii="Times New Roman" w:hAnsi="Times New Roman" w:cs="Times New Roman"/>
                <w:b/>
                <w:color w:val="000000"/>
              </w:rPr>
              <w:t>优（%）</w:t>
            </w:r>
          </w:p>
        </w:tc>
        <w:tc>
          <w:tcPr>
            <w:tcW w:w="2031" w:type="dxa"/>
            <w:vAlign w:val="center"/>
          </w:tcPr>
          <w:p>
            <w:pPr>
              <w:adjustRightInd w:val="0"/>
              <w:snapToGrid w:val="0"/>
              <w:jc w:val="center"/>
              <w:rPr>
                <w:rFonts w:ascii="Times New Roman" w:hAnsi="Times New Roman" w:cs="Times New Roman"/>
                <w:color w:val="000000"/>
              </w:rPr>
            </w:pPr>
            <w:r>
              <w:rPr>
                <w:rFonts w:ascii="Times New Roman" w:hAnsi="Times New Roman" w:cs="Times New Roman"/>
                <w:b/>
                <w:color w:val="000000"/>
              </w:rPr>
              <w:t>良好（%）</w:t>
            </w:r>
          </w:p>
        </w:tc>
        <w:tc>
          <w:tcPr>
            <w:tcW w:w="2033" w:type="dxa"/>
            <w:vAlign w:val="center"/>
          </w:tcPr>
          <w:p>
            <w:pPr>
              <w:adjustRightInd w:val="0"/>
              <w:snapToGrid w:val="0"/>
              <w:jc w:val="center"/>
              <w:rPr>
                <w:rFonts w:ascii="Times New Roman" w:hAnsi="Times New Roman" w:cs="Times New Roman"/>
                <w:color w:val="000000"/>
              </w:rPr>
            </w:pPr>
            <w:r>
              <w:rPr>
                <w:rFonts w:ascii="Times New Roman" w:hAnsi="Times New Roman" w:cs="Times New Roman"/>
                <w:b/>
                <w:color w:val="000000"/>
              </w:rPr>
              <w:t>中（%）</w:t>
            </w:r>
          </w:p>
        </w:tc>
        <w:tc>
          <w:tcPr>
            <w:tcW w:w="2033" w:type="dxa"/>
            <w:vAlign w:val="center"/>
          </w:tcPr>
          <w:p>
            <w:pPr>
              <w:adjustRightInd w:val="0"/>
              <w:snapToGrid w:val="0"/>
              <w:jc w:val="center"/>
              <w:rPr>
                <w:rFonts w:ascii="Times New Roman" w:hAnsi="Times New Roman" w:cs="Times New Roman"/>
                <w:color w:val="000000"/>
              </w:rPr>
            </w:pPr>
            <w:r>
              <w:rPr>
                <w:rFonts w:ascii="Times New Roman" w:hAnsi="Times New Roman" w:cs="Times New Roman"/>
                <w:b/>
                <w:color w:val="000000"/>
              </w:rPr>
              <w:t>差（%）</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65" w:hRule="atLeast"/>
        </w:trPr>
        <w:tc>
          <w:tcPr>
            <w:tcW w:w="1910" w:type="dxa"/>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学生评教</w:t>
            </w:r>
          </w:p>
        </w:tc>
        <w:tc>
          <w:tcPr>
            <w:tcW w:w="2584" w:type="dxa"/>
          </w:tcPr>
          <w:p>
            <w:pPr>
              <w:adjustRightInd w:val="0"/>
              <w:snapToGrid w:val="0"/>
              <w:rPr>
                <w:rFonts w:ascii="Times New Roman" w:hAnsi="Times New Roman" w:cs="Times New Roman"/>
                <w:color w:val="000000"/>
              </w:rPr>
            </w:pPr>
          </w:p>
        </w:tc>
        <w:tc>
          <w:tcPr>
            <w:tcW w:w="2584" w:type="dxa"/>
          </w:tcPr>
          <w:p>
            <w:pPr>
              <w:adjustRightInd w:val="0"/>
              <w:snapToGrid w:val="0"/>
              <w:rPr>
                <w:rFonts w:ascii="Times New Roman" w:hAnsi="Times New Roman" w:cs="Times New Roman"/>
                <w:color w:val="000000"/>
              </w:rPr>
            </w:pPr>
          </w:p>
        </w:tc>
        <w:tc>
          <w:tcPr>
            <w:tcW w:w="2031" w:type="dxa"/>
          </w:tcPr>
          <w:p>
            <w:pPr>
              <w:adjustRightInd w:val="0"/>
              <w:snapToGrid w:val="0"/>
              <w:rPr>
                <w:rFonts w:ascii="Times New Roman" w:hAnsi="Times New Roman" w:cs="Times New Roman"/>
                <w:color w:val="000000"/>
              </w:rPr>
            </w:pPr>
          </w:p>
        </w:tc>
        <w:tc>
          <w:tcPr>
            <w:tcW w:w="2033" w:type="dxa"/>
          </w:tcPr>
          <w:p>
            <w:pPr>
              <w:adjustRightInd w:val="0"/>
              <w:snapToGrid w:val="0"/>
              <w:rPr>
                <w:rFonts w:ascii="Times New Roman" w:hAnsi="Times New Roman" w:cs="Times New Roman"/>
                <w:color w:val="000000"/>
              </w:rPr>
            </w:pPr>
          </w:p>
        </w:tc>
        <w:tc>
          <w:tcPr>
            <w:tcW w:w="2033"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65" w:hRule="atLeast"/>
        </w:trPr>
        <w:tc>
          <w:tcPr>
            <w:tcW w:w="1910" w:type="dxa"/>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同行、督导评教</w:t>
            </w:r>
          </w:p>
        </w:tc>
        <w:tc>
          <w:tcPr>
            <w:tcW w:w="2584" w:type="dxa"/>
          </w:tcPr>
          <w:p>
            <w:pPr>
              <w:adjustRightInd w:val="0"/>
              <w:snapToGrid w:val="0"/>
              <w:rPr>
                <w:rFonts w:ascii="Times New Roman" w:hAnsi="Times New Roman" w:cs="Times New Roman"/>
                <w:color w:val="000000"/>
              </w:rPr>
            </w:pPr>
          </w:p>
        </w:tc>
        <w:tc>
          <w:tcPr>
            <w:tcW w:w="2584" w:type="dxa"/>
          </w:tcPr>
          <w:p>
            <w:pPr>
              <w:adjustRightInd w:val="0"/>
              <w:snapToGrid w:val="0"/>
              <w:rPr>
                <w:rFonts w:ascii="Times New Roman" w:hAnsi="Times New Roman" w:cs="Times New Roman"/>
                <w:color w:val="000000"/>
              </w:rPr>
            </w:pPr>
          </w:p>
        </w:tc>
        <w:tc>
          <w:tcPr>
            <w:tcW w:w="2031" w:type="dxa"/>
          </w:tcPr>
          <w:p>
            <w:pPr>
              <w:adjustRightInd w:val="0"/>
              <w:snapToGrid w:val="0"/>
              <w:rPr>
                <w:rFonts w:ascii="Times New Roman" w:hAnsi="Times New Roman" w:cs="Times New Roman"/>
                <w:color w:val="000000"/>
              </w:rPr>
            </w:pPr>
          </w:p>
        </w:tc>
        <w:tc>
          <w:tcPr>
            <w:tcW w:w="2033" w:type="dxa"/>
          </w:tcPr>
          <w:p>
            <w:pPr>
              <w:adjustRightInd w:val="0"/>
              <w:snapToGrid w:val="0"/>
              <w:rPr>
                <w:rFonts w:ascii="Times New Roman" w:hAnsi="Times New Roman" w:cs="Times New Roman"/>
                <w:color w:val="000000"/>
              </w:rPr>
            </w:pPr>
          </w:p>
        </w:tc>
        <w:tc>
          <w:tcPr>
            <w:tcW w:w="2033"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65" w:hRule="atLeast"/>
        </w:trPr>
        <w:tc>
          <w:tcPr>
            <w:tcW w:w="1910" w:type="dxa"/>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领导评教</w:t>
            </w:r>
          </w:p>
        </w:tc>
        <w:tc>
          <w:tcPr>
            <w:tcW w:w="2584" w:type="dxa"/>
          </w:tcPr>
          <w:p>
            <w:pPr>
              <w:adjustRightInd w:val="0"/>
              <w:snapToGrid w:val="0"/>
              <w:rPr>
                <w:rFonts w:ascii="Times New Roman" w:hAnsi="Times New Roman" w:cs="Times New Roman"/>
                <w:color w:val="000000"/>
              </w:rPr>
            </w:pPr>
          </w:p>
        </w:tc>
        <w:tc>
          <w:tcPr>
            <w:tcW w:w="2584" w:type="dxa"/>
          </w:tcPr>
          <w:p>
            <w:pPr>
              <w:adjustRightInd w:val="0"/>
              <w:snapToGrid w:val="0"/>
              <w:rPr>
                <w:rFonts w:ascii="Times New Roman" w:hAnsi="Times New Roman" w:cs="Times New Roman"/>
                <w:color w:val="000000"/>
              </w:rPr>
            </w:pPr>
          </w:p>
        </w:tc>
        <w:tc>
          <w:tcPr>
            <w:tcW w:w="2031" w:type="dxa"/>
          </w:tcPr>
          <w:p>
            <w:pPr>
              <w:adjustRightInd w:val="0"/>
              <w:snapToGrid w:val="0"/>
              <w:rPr>
                <w:rFonts w:ascii="Times New Roman" w:hAnsi="Times New Roman" w:cs="Times New Roman"/>
                <w:color w:val="000000"/>
              </w:rPr>
            </w:pPr>
          </w:p>
        </w:tc>
        <w:tc>
          <w:tcPr>
            <w:tcW w:w="2033" w:type="dxa"/>
          </w:tcPr>
          <w:p>
            <w:pPr>
              <w:adjustRightInd w:val="0"/>
              <w:snapToGrid w:val="0"/>
              <w:rPr>
                <w:rFonts w:ascii="Times New Roman" w:hAnsi="Times New Roman" w:cs="Times New Roman"/>
                <w:color w:val="000000"/>
              </w:rPr>
            </w:pPr>
          </w:p>
        </w:tc>
        <w:tc>
          <w:tcPr>
            <w:tcW w:w="2033" w:type="dxa"/>
          </w:tcPr>
          <w:p>
            <w:pPr>
              <w:adjustRightInd w:val="0"/>
              <w:snapToGrid w:val="0"/>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同行、督导评教：如学校两类评教均有，选择覆盖比例较高的一类填报。</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领导评教：指处级以上领导参与评教情况。</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教学质量评估：</w:t>
      </w:r>
      <w:r>
        <w:rPr>
          <w:rFonts w:ascii="Times New Roman" w:hAnsi="Times New Roman" w:cs="Times New Roman"/>
          <w:color w:val="000000"/>
          <w:szCs w:val="21"/>
        </w:rPr>
        <w:t>指针对学校教学质量评价工作，评价方式包括学生评教、同行、督导评教、领导评教，填写各类评估等级的课程门次数百分比（结果保留小数点后两位）。</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覆盖比例：</w:t>
      </w:r>
      <w:r>
        <w:rPr>
          <w:rFonts w:ascii="Times New Roman" w:hAnsi="Times New Roman" w:cs="Times New Roman"/>
          <w:color w:val="000000"/>
          <w:szCs w:val="21"/>
        </w:rPr>
        <w:t>指开展学生评教，同行、督导评教，领导评教的课程门次数占学年所有本科课程门次数（如学校是对教师进行评价，则按教师评价结果进行统计）的比例（结果保留小数点后两位）。</w:t>
      </w:r>
    </w:p>
    <w:p>
      <w:pPr>
        <w:adjustRightInd w:val="0"/>
        <w:snapToGrid w:val="0"/>
        <w:rPr>
          <w:rFonts w:ascii="Times New Roman" w:hAnsi="Times New Roman" w:cs="Times New Roman"/>
          <w:b/>
          <w:color w:val="000000"/>
          <w:szCs w:val="21"/>
        </w:rPr>
      </w:pPr>
    </w:p>
    <w:p>
      <w:pPr>
        <w:pStyle w:val="3"/>
        <w:adjustRightInd w:val="0"/>
        <w:snapToGrid w:val="0"/>
        <w:spacing w:line="240" w:lineRule="auto"/>
        <w:rPr>
          <w:rFonts w:ascii="Times New Roman" w:hAnsi="Times New Roman" w:eastAsia="宋体"/>
          <w:color w:val="000000"/>
        </w:rPr>
      </w:pPr>
      <w:bookmarkStart w:id="446" w:name="_Toc294429346"/>
      <w:bookmarkStart w:id="447" w:name="_Toc331917493"/>
      <w:bookmarkStart w:id="448" w:name="_Toc338149691"/>
      <w:bookmarkStart w:id="449" w:name="_Toc365885773"/>
      <w:bookmarkStart w:id="450" w:name="_Toc390356291"/>
      <w:bookmarkStart w:id="451" w:name="_Toc436883486"/>
      <w:bookmarkStart w:id="452" w:name="_Toc436554361"/>
      <w:bookmarkStart w:id="453" w:name="_Toc453514584"/>
      <w:bookmarkStart w:id="454" w:name="_Toc515612905"/>
      <w:r>
        <w:rPr>
          <w:rFonts w:ascii="Times New Roman" w:hAnsi="Times New Roman" w:eastAsia="宋体"/>
          <w:color w:val="000000"/>
        </w:rPr>
        <w:t>表7-3-1教育教学研究与改革项目</w:t>
      </w:r>
      <w:bookmarkEnd w:id="446"/>
      <w:bookmarkEnd w:id="447"/>
      <w:bookmarkEnd w:id="448"/>
      <w:bookmarkEnd w:id="449"/>
      <w:bookmarkEnd w:id="450"/>
      <w:bookmarkEnd w:id="451"/>
      <w:bookmarkEnd w:id="452"/>
      <w:r>
        <w:rPr>
          <w:rFonts w:ascii="Times New Roman" w:hAnsi="Times New Roman" w:eastAsia="宋体"/>
          <w:color w:val="000000"/>
        </w:rPr>
        <w:t>（自然年）</w:t>
      </w:r>
      <w:bookmarkEnd w:id="453"/>
      <w:bookmarkEnd w:id="454"/>
    </w:p>
    <w:tbl>
      <w:tblPr>
        <w:tblStyle w:val="31"/>
        <w:tblW w:w="13175"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30" w:type="dxa"/>
          <w:bottom w:w="57" w:type="dxa"/>
          <w:right w:w="30" w:type="dxa"/>
        </w:tblCellMar>
      </w:tblPr>
      <w:tblGrid>
        <w:gridCol w:w="1542"/>
        <w:gridCol w:w="2049"/>
        <w:gridCol w:w="895"/>
        <w:gridCol w:w="1435"/>
        <w:gridCol w:w="1156"/>
        <w:gridCol w:w="981"/>
        <w:gridCol w:w="2069"/>
        <w:gridCol w:w="1359"/>
        <w:gridCol w:w="168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30" w:type="dxa"/>
            <w:bottom w:w="57" w:type="dxa"/>
            <w:right w:w="30" w:type="dxa"/>
          </w:tblCellMar>
        </w:tblPrEx>
        <w:trPr>
          <w:cantSplit/>
          <w:trHeight w:val="436" w:hRule="atLeast"/>
        </w:trPr>
        <w:tc>
          <w:tcPr>
            <w:tcW w:w="1542"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项目名称</w:t>
            </w:r>
          </w:p>
        </w:tc>
        <w:tc>
          <w:tcPr>
            <w:tcW w:w="2049" w:type="dxa"/>
            <w:tcBorders>
              <w:top w:val="single" w:color="auto" w:sz="12" w:space="0"/>
              <w:left w:val="single" w:color="auto" w:sz="4" w:space="0"/>
              <w:bottom w:val="single" w:color="auto" w:sz="4" w:space="0"/>
              <w:right w:val="single" w:color="auto" w:sz="4" w:space="0"/>
            </w:tcBorders>
            <w:shd w:val="clear" w:color="auto" w:fill="FFFFFF"/>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立项编号或批准文号</w:t>
            </w:r>
          </w:p>
        </w:tc>
        <w:tc>
          <w:tcPr>
            <w:tcW w:w="895"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主持人</w:t>
            </w:r>
          </w:p>
        </w:tc>
        <w:tc>
          <w:tcPr>
            <w:tcW w:w="1435"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主持人工号</w:t>
            </w:r>
          </w:p>
        </w:tc>
        <w:tc>
          <w:tcPr>
            <w:tcW w:w="1156"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级别</w:t>
            </w:r>
          </w:p>
        </w:tc>
        <w:tc>
          <w:tcPr>
            <w:tcW w:w="981"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立项时间</w:t>
            </w:r>
          </w:p>
        </w:tc>
        <w:tc>
          <w:tcPr>
            <w:tcW w:w="2069"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结题验收或鉴定时间</w:t>
            </w:r>
          </w:p>
        </w:tc>
        <w:tc>
          <w:tcPr>
            <w:tcW w:w="1359"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经费（万元）</w:t>
            </w:r>
          </w:p>
        </w:tc>
        <w:tc>
          <w:tcPr>
            <w:tcW w:w="1689"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参与教师数（人）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30" w:type="dxa"/>
            <w:bottom w:w="57" w:type="dxa"/>
            <w:right w:w="30" w:type="dxa"/>
          </w:tblCellMar>
        </w:tblPrEx>
        <w:trPr>
          <w:cantSplit/>
          <w:trHeight w:val="450" w:hRule="atLeast"/>
        </w:trPr>
        <w:tc>
          <w:tcPr>
            <w:tcW w:w="1542" w:type="dxa"/>
            <w:tcBorders>
              <w:top w:val="single" w:color="auto" w:sz="4" w:space="0"/>
              <w:left w:val="single" w:color="auto" w:sz="4" w:space="0"/>
              <w:bottom w:val="single" w:color="auto" w:sz="12" w:space="0"/>
            </w:tcBorders>
            <w:vAlign w:val="center"/>
          </w:tcPr>
          <w:p>
            <w:pPr>
              <w:adjustRightInd w:val="0"/>
              <w:snapToGrid w:val="0"/>
              <w:jc w:val="center"/>
              <w:rPr>
                <w:rFonts w:ascii="Times New Roman" w:hAnsi="Times New Roman" w:cs="Times New Roman"/>
                <w:b/>
                <w:bCs/>
                <w:color w:val="000000"/>
              </w:rPr>
            </w:pPr>
          </w:p>
        </w:tc>
        <w:tc>
          <w:tcPr>
            <w:tcW w:w="2049" w:type="dxa"/>
            <w:tcBorders>
              <w:top w:val="single" w:color="auto" w:sz="4" w:space="0"/>
              <w:left w:val="single" w:color="auto" w:sz="4" w:space="0"/>
              <w:bottom w:val="single" w:color="auto" w:sz="12" w:space="0"/>
            </w:tcBorders>
            <w:shd w:val="clear" w:color="auto" w:fill="FFFFFF"/>
            <w:vAlign w:val="center"/>
          </w:tcPr>
          <w:p>
            <w:pPr>
              <w:adjustRightInd w:val="0"/>
              <w:snapToGrid w:val="0"/>
              <w:jc w:val="center"/>
              <w:rPr>
                <w:rFonts w:ascii="Times New Roman" w:hAnsi="Times New Roman" w:cs="Times New Roman"/>
                <w:b/>
                <w:bCs/>
                <w:strike/>
                <w:color w:val="000000"/>
              </w:rPr>
            </w:pPr>
          </w:p>
        </w:tc>
        <w:tc>
          <w:tcPr>
            <w:tcW w:w="895" w:type="dxa"/>
            <w:tcBorders>
              <w:top w:val="single" w:color="auto" w:sz="4" w:space="0"/>
              <w:left w:val="single" w:color="auto" w:sz="4" w:space="0"/>
              <w:bottom w:val="single" w:color="auto" w:sz="12" w:space="0"/>
              <w:right w:val="single" w:color="auto" w:sz="4" w:space="0"/>
            </w:tcBorders>
            <w:vAlign w:val="center"/>
          </w:tcPr>
          <w:p>
            <w:pPr>
              <w:adjustRightInd w:val="0"/>
              <w:snapToGrid w:val="0"/>
              <w:jc w:val="center"/>
              <w:rPr>
                <w:rFonts w:ascii="Times New Roman" w:hAnsi="Times New Roman" w:cs="Times New Roman"/>
                <w:b/>
                <w:bCs/>
                <w:color w:val="000000"/>
              </w:rPr>
            </w:pPr>
          </w:p>
        </w:tc>
        <w:tc>
          <w:tcPr>
            <w:tcW w:w="1435" w:type="dxa"/>
            <w:tcBorders>
              <w:top w:val="single" w:color="auto" w:sz="4" w:space="0"/>
              <w:left w:val="single" w:color="auto" w:sz="4" w:space="0"/>
              <w:bottom w:val="single" w:color="auto" w:sz="12" w:space="0"/>
              <w:right w:val="single" w:color="auto" w:sz="4" w:space="0"/>
            </w:tcBorders>
            <w:vAlign w:val="center"/>
          </w:tcPr>
          <w:p>
            <w:pPr>
              <w:adjustRightInd w:val="0"/>
              <w:snapToGrid w:val="0"/>
              <w:jc w:val="center"/>
              <w:rPr>
                <w:rFonts w:ascii="Times New Roman" w:hAnsi="Times New Roman" w:cs="Times New Roman"/>
                <w:b/>
                <w:bCs/>
                <w:color w:val="000000"/>
              </w:rPr>
            </w:pPr>
          </w:p>
        </w:tc>
        <w:tc>
          <w:tcPr>
            <w:tcW w:w="1156" w:type="dxa"/>
            <w:tcBorders>
              <w:top w:val="single" w:color="auto" w:sz="4" w:space="0"/>
              <w:left w:val="single" w:color="auto" w:sz="4" w:space="0"/>
              <w:bottom w:val="single" w:color="auto" w:sz="12" w:space="0"/>
              <w:right w:val="single" w:color="auto" w:sz="4" w:space="0"/>
            </w:tcBorders>
            <w:vAlign w:val="center"/>
          </w:tcPr>
          <w:p>
            <w:pPr>
              <w:adjustRightInd w:val="0"/>
              <w:snapToGrid w:val="0"/>
              <w:jc w:val="center"/>
              <w:rPr>
                <w:rFonts w:ascii="Times New Roman" w:hAnsi="Times New Roman" w:cs="Times New Roman"/>
                <w:bCs/>
                <w:color w:val="000000"/>
              </w:rPr>
            </w:pPr>
            <w:r>
              <w:rPr>
                <w:rFonts w:ascii="Times New Roman" w:hAnsi="Times New Roman" w:cs="Times New Roman"/>
                <w:bCs/>
                <w:color w:val="000000"/>
              </w:rPr>
              <w:t>下拉选择</w:t>
            </w:r>
          </w:p>
        </w:tc>
        <w:tc>
          <w:tcPr>
            <w:tcW w:w="981" w:type="dxa"/>
            <w:tcBorders>
              <w:top w:val="single" w:color="auto" w:sz="4" w:space="0"/>
              <w:left w:val="single" w:color="auto" w:sz="4" w:space="0"/>
              <w:bottom w:val="single" w:color="auto" w:sz="12" w:space="0"/>
              <w:right w:val="single" w:color="auto" w:sz="4" w:space="0"/>
            </w:tcBorders>
            <w:vAlign w:val="center"/>
          </w:tcPr>
          <w:p>
            <w:pPr>
              <w:adjustRightInd w:val="0"/>
              <w:snapToGrid w:val="0"/>
              <w:jc w:val="center"/>
              <w:rPr>
                <w:rFonts w:ascii="Times New Roman" w:hAnsi="Times New Roman" w:cs="Times New Roman"/>
                <w:b/>
                <w:bCs/>
                <w:strike/>
                <w:color w:val="000000"/>
              </w:rPr>
            </w:pPr>
          </w:p>
        </w:tc>
        <w:tc>
          <w:tcPr>
            <w:tcW w:w="2069" w:type="dxa"/>
            <w:tcBorders>
              <w:top w:val="single" w:color="auto" w:sz="4" w:space="0"/>
              <w:left w:val="single" w:color="auto" w:sz="4" w:space="0"/>
              <w:bottom w:val="single" w:color="auto" w:sz="12" w:space="0"/>
              <w:right w:val="single" w:color="auto" w:sz="4" w:space="0"/>
            </w:tcBorders>
            <w:vAlign w:val="center"/>
          </w:tcPr>
          <w:p>
            <w:pPr>
              <w:adjustRightInd w:val="0"/>
              <w:snapToGrid w:val="0"/>
              <w:jc w:val="center"/>
              <w:rPr>
                <w:rFonts w:ascii="Times New Roman" w:hAnsi="Times New Roman" w:cs="Times New Roman"/>
                <w:b/>
                <w:bCs/>
                <w:color w:val="000000"/>
              </w:rPr>
            </w:pPr>
          </w:p>
        </w:tc>
        <w:tc>
          <w:tcPr>
            <w:tcW w:w="1359" w:type="dxa"/>
            <w:tcBorders>
              <w:top w:val="single" w:color="auto" w:sz="4" w:space="0"/>
              <w:left w:val="single" w:color="auto" w:sz="4" w:space="0"/>
              <w:bottom w:val="single" w:color="auto" w:sz="12" w:space="0"/>
            </w:tcBorders>
            <w:vAlign w:val="center"/>
          </w:tcPr>
          <w:p>
            <w:pPr>
              <w:adjustRightInd w:val="0"/>
              <w:snapToGrid w:val="0"/>
              <w:jc w:val="center"/>
              <w:rPr>
                <w:rFonts w:ascii="Times New Roman" w:hAnsi="Times New Roman" w:cs="Times New Roman"/>
                <w:b/>
                <w:bCs/>
                <w:color w:val="000000"/>
              </w:rPr>
            </w:pPr>
          </w:p>
        </w:tc>
        <w:tc>
          <w:tcPr>
            <w:tcW w:w="1689" w:type="dxa"/>
            <w:tcBorders>
              <w:top w:val="single" w:color="auto" w:sz="4" w:space="0"/>
              <w:left w:val="single" w:color="auto" w:sz="4" w:space="0"/>
              <w:bottom w:val="single" w:color="auto" w:sz="12" w:space="0"/>
            </w:tcBorders>
            <w:vAlign w:val="center"/>
          </w:tcPr>
          <w:p>
            <w:pPr>
              <w:adjustRightInd w:val="0"/>
              <w:snapToGrid w:val="0"/>
              <w:jc w:val="center"/>
              <w:rPr>
                <w:rFonts w:ascii="Times New Roman" w:hAnsi="Times New Roman" w:cs="Times New Roman"/>
                <w:b/>
                <w:bCs/>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教育教学研究与改革项目：</w:t>
      </w:r>
      <w:r>
        <w:rPr>
          <w:rFonts w:ascii="Times New Roman" w:hAnsi="Times New Roman" w:cs="Times New Roman"/>
          <w:color w:val="000000"/>
          <w:szCs w:val="21"/>
        </w:rPr>
        <w:t>指由学校教师主持的，由教育部、省级教育行政部门的高等教育教学研究与改革项目，包括自然年度内立项和在研（含结题）项目。</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主持人工号</w:t>
      </w:r>
      <w:r>
        <w:rPr>
          <w:rFonts w:ascii="Times New Roman" w:hAnsi="Times New Roman" w:cs="Times New Roman"/>
          <w:color w:val="000000"/>
          <w:szCs w:val="21"/>
        </w:rPr>
        <w:t>：学校对教师的管理编号。对于已退休或上学年之前已离职的，在“表1-6-1教职工基本信息”中未录入的教师，工号请填写“000000”。</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级别：</w:t>
      </w:r>
      <w:r>
        <w:rPr>
          <w:rFonts w:ascii="Times New Roman" w:hAnsi="Times New Roman" w:cs="Times New Roman"/>
          <w:color w:val="000000"/>
          <w:szCs w:val="21"/>
        </w:rPr>
        <w:t>包括国家级、省部级。</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立项时间：</w:t>
      </w:r>
      <w:r>
        <w:rPr>
          <w:rFonts w:ascii="Times New Roman" w:hAnsi="Times New Roman" w:cs="Times New Roman"/>
          <w:color w:val="000000"/>
          <w:szCs w:val="21"/>
        </w:rPr>
        <w:t>填报到“年”。</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验收时间：</w:t>
      </w:r>
      <w:r>
        <w:rPr>
          <w:rFonts w:ascii="Times New Roman" w:hAnsi="Times New Roman" w:cs="Times New Roman"/>
          <w:color w:val="000000"/>
          <w:szCs w:val="21"/>
        </w:rPr>
        <w:t>填报到“年”。</w:t>
      </w:r>
    </w:p>
    <w:p>
      <w:pPr>
        <w:pStyle w:val="7"/>
        <w:adjustRightInd w:val="0"/>
        <w:snapToGrid w:val="0"/>
        <w:rPr>
          <w:rFonts w:ascii="Times New Roman" w:hAnsi="Times New Roman" w:cs="Times New Roman"/>
          <w:color w:val="000000"/>
          <w:szCs w:val="21"/>
        </w:rPr>
      </w:pPr>
    </w:p>
    <w:p>
      <w:pPr>
        <w:pStyle w:val="7"/>
        <w:adjustRightInd w:val="0"/>
        <w:snapToGrid w:val="0"/>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rPr>
      </w:pPr>
      <w:bookmarkStart w:id="455" w:name="_Toc294429347"/>
      <w:bookmarkStart w:id="456" w:name="_Toc331917494"/>
      <w:bookmarkStart w:id="457" w:name="_Toc338149692"/>
      <w:bookmarkStart w:id="458" w:name="_Toc365885774"/>
      <w:bookmarkStart w:id="459" w:name="_Toc385518833"/>
      <w:bookmarkStart w:id="460" w:name="_Toc390356292"/>
      <w:bookmarkStart w:id="461" w:name="_Toc436554363"/>
      <w:bookmarkStart w:id="462" w:name="_Toc436883488"/>
      <w:bookmarkStart w:id="463" w:name="_Toc453514585"/>
      <w:bookmarkStart w:id="464" w:name="_Toc515612906"/>
      <w:r>
        <w:rPr>
          <w:rFonts w:ascii="Times New Roman" w:hAnsi="Times New Roman" w:eastAsia="宋体"/>
          <w:color w:val="000000"/>
        </w:rPr>
        <w:t>表7-3-2教学成果奖</w:t>
      </w:r>
      <w:bookmarkEnd w:id="455"/>
      <w:bookmarkEnd w:id="456"/>
      <w:bookmarkEnd w:id="457"/>
      <w:bookmarkEnd w:id="458"/>
      <w:bookmarkEnd w:id="459"/>
      <w:bookmarkEnd w:id="460"/>
      <w:bookmarkEnd w:id="461"/>
      <w:bookmarkEnd w:id="462"/>
      <w:r>
        <w:rPr>
          <w:rFonts w:ascii="Times New Roman" w:hAnsi="Times New Roman" w:eastAsia="宋体"/>
          <w:color w:val="000000"/>
        </w:rPr>
        <w:t>（近一届）</w:t>
      </w:r>
      <w:bookmarkEnd w:id="463"/>
      <w:bookmarkEnd w:id="464"/>
    </w:p>
    <w:tbl>
      <w:tblPr>
        <w:tblStyle w:val="31"/>
        <w:tblW w:w="13175"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30" w:type="dxa"/>
          <w:bottom w:w="57" w:type="dxa"/>
          <w:right w:w="30" w:type="dxa"/>
        </w:tblCellMar>
      </w:tblPr>
      <w:tblGrid>
        <w:gridCol w:w="1759"/>
        <w:gridCol w:w="1760"/>
        <w:gridCol w:w="1760"/>
        <w:gridCol w:w="1095"/>
        <w:gridCol w:w="1559"/>
        <w:gridCol w:w="1310"/>
        <w:gridCol w:w="1290"/>
        <w:gridCol w:w="1468"/>
        <w:gridCol w:w="11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30" w:type="dxa"/>
            <w:bottom w:w="57" w:type="dxa"/>
            <w:right w:w="30" w:type="dxa"/>
          </w:tblCellMar>
        </w:tblPrEx>
        <w:trPr>
          <w:cantSplit/>
          <w:trHeight w:val="216" w:hRule="atLeast"/>
        </w:trPr>
        <w:tc>
          <w:tcPr>
            <w:tcW w:w="1759" w:type="dxa"/>
            <w:tcBorders>
              <w:top w:val="single" w:color="auto" w:sz="12" w:space="0"/>
              <w:left w:val="single" w:color="auto" w:sz="4" w:space="0"/>
              <w:bottom w:val="single" w:color="auto" w:sz="4" w:space="0"/>
              <w:right w:val="single" w:color="auto" w:sz="4" w:space="0"/>
            </w:tcBorders>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教师工号</w:t>
            </w:r>
          </w:p>
        </w:tc>
        <w:tc>
          <w:tcPr>
            <w:tcW w:w="1760" w:type="dxa"/>
            <w:tcBorders>
              <w:top w:val="single" w:color="auto" w:sz="12" w:space="0"/>
              <w:left w:val="single" w:color="auto" w:sz="4" w:space="0"/>
              <w:bottom w:val="single" w:color="auto" w:sz="4" w:space="0"/>
              <w:right w:val="single" w:color="auto" w:sz="4" w:space="0"/>
            </w:tcBorders>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教师姓名</w:t>
            </w:r>
          </w:p>
        </w:tc>
        <w:tc>
          <w:tcPr>
            <w:tcW w:w="1760"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获奖成果名称</w:t>
            </w:r>
          </w:p>
        </w:tc>
        <w:tc>
          <w:tcPr>
            <w:tcW w:w="1095" w:type="dxa"/>
            <w:tcBorders>
              <w:top w:val="single" w:color="auto" w:sz="12" w:space="0"/>
              <w:left w:val="single" w:color="auto" w:sz="4" w:space="0"/>
              <w:bottom w:val="single" w:color="auto" w:sz="4" w:space="0"/>
              <w:right w:val="single" w:color="auto" w:sz="4" w:space="0"/>
            </w:tcBorders>
            <w:shd w:val="clear" w:color="auto" w:fill="FFFFFF"/>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本人排名</w:t>
            </w:r>
          </w:p>
        </w:tc>
        <w:tc>
          <w:tcPr>
            <w:tcW w:w="1559" w:type="dxa"/>
            <w:tcBorders>
              <w:top w:val="single" w:color="auto" w:sz="12" w:space="0"/>
              <w:left w:val="single" w:color="auto" w:sz="4" w:space="0"/>
              <w:bottom w:val="single" w:color="auto" w:sz="4" w:space="0"/>
              <w:right w:val="single" w:color="auto" w:sz="4" w:space="0"/>
            </w:tcBorders>
            <w:shd w:val="clear" w:color="auto" w:fill="FFFFFF"/>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完成单位排名</w:t>
            </w:r>
          </w:p>
        </w:tc>
        <w:tc>
          <w:tcPr>
            <w:tcW w:w="1310" w:type="dxa"/>
            <w:tcBorders>
              <w:top w:val="single" w:color="auto" w:sz="12" w:space="0"/>
              <w:left w:val="single" w:color="auto" w:sz="4" w:space="0"/>
              <w:bottom w:val="single" w:color="auto" w:sz="4" w:space="0"/>
              <w:right w:val="single" w:color="auto" w:sz="4" w:space="0"/>
            </w:tcBorders>
            <w:shd w:val="clear" w:color="auto" w:fill="FFFFFF"/>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级别</w:t>
            </w:r>
          </w:p>
        </w:tc>
        <w:tc>
          <w:tcPr>
            <w:tcW w:w="1290" w:type="dxa"/>
            <w:tcBorders>
              <w:top w:val="single" w:color="auto" w:sz="12" w:space="0"/>
              <w:left w:val="single" w:color="auto" w:sz="4" w:space="0"/>
              <w:bottom w:val="single" w:color="auto" w:sz="4" w:space="0"/>
              <w:right w:val="single" w:color="auto" w:sz="4" w:space="0"/>
            </w:tcBorders>
            <w:shd w:val="clear" w:color="auto" w:fill="FFFFFF"/>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获奖时间</w:t>
            </w:r>
          </w:p>
        </w:tc>
        <w:tc>
          <w:tcPr>
            <w:tcW w:w="1468" w:type="dxa"/>
            <w:tcBorders>
              <w:top w:val="single" w:color="auto" w:sz="12" w:space="0"/>
              <w:left w:val="single" w:color="auto" w:sz="4" w:space="0"/>
              <w:bottom w:val="single" w:color="auto" w:sz="4" w:space="0"/>
              <w:right w:val="single" w:color="auto" w:sz="4" w:space="0"/>
            </w:tcBorders>
            <w:shd w:val="clear" w:color="auto" w:fill="FFFFFF"/>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获奖证书编号</w:t>
            </w:r>
          </w:p>
        </w:tc>
        <w:tc>
          <w:tcPr>
            <w:tcW w:w="1174" w:type="dxa"/>
            <w:tcBorders>
              <w:top w:val="single" w:color="auto" w:sz="12" w:space="0"/>
              <w:left w:val="single" w:color="auto" w:sz="4" w:space="0"/>
              <w:bottom w:val="single" w:color="auto" w:sz="4" w:space="0"/>
              <w:right w:val="single" w:color="auto" w:sz="4" w:space="0"/>
            </w:tcBorders>
          </w:tcPr>
          <w:p>
            <w:pPr>
              <w:autoSpaceDE w:val="0"/>
              <w:autoSpaceDN w:val="0"/>
              <w:adjustRightInd w:val="0"/>
              <w:snapToGrid w:val="0"/>
              <w:jc w:val="center"/>
              <w:rPr>
                <w:rFonts w:ascii="Times New Roman" w:hAnsi="Times New Roman" w:cs="Times New Roman"/>
                <w:b/>
                <w:bCs/>
                <w:strike/>
                <w:color w:val="000000"/>
              </w:rPr>
            </w:pPr>
            <w:r>
              <w:rPr>
                <w:rFonts w:ascii="Times New Roman" w:hAnsi="Times New Roman" w:cs="Times New Roman"/>
                <w:b/>
                <w:bCs/>
                <w:color w:val="000000"/>
              </w:rPr>
              <w:t>授予单位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30" w:type="dxa"/>
            <w:bottom w:w="57" w:type="dxa"/>
            <w:right w:w="30" w:type="dxa"/>
          </w:tblCellMar>
        </w:tblPrEx>
        <w:trPr>
          <w:cantSplit/>
          <w:trHeight w:val="216" w:hRule="atLeast"/>
        </w:trPr>
        <w:tc>
          <w:tcPr>
            <w:tcW w:w="1759" w:type="dxa"/>
            <w:tcBorders>
              <w:top w:val="single" w:color="auto" w:sz="4" w:space="0"/>
              <w:left w:val="single" w:color="auto" w:sz="4" w:space="0"/>
              <w:bottom w:val="single" w:color="auto" w:sz="12" w:space="0"/>
              <w:right w:val="single" w:color="auto" w:sz="4" w:space="0"/>
            </w:tcBorders>
          </w:tcPr>
          <w:p>
            <w:pPr>
              <w:adjustRightInd w:val="0"/>
              <w:snapToGrid w:val="0"/>
              <w:jc w:val="center"/>
              <w:rPr>
                <w:rFonts w:ascii="Times New Roman" w:hAnsi="Times New Roman" w:cs="Times New Roman"/>
                <w:b/>
                <w:bCs/>
                <w:color w:val="000000"/>
              </w:rPr>
            </w:pPr>
          </w:p>
        </w:tc>
        <w:tc>
          <w:tcPr>
            <w:tcW w:w="1760" w:type="dxa"/>
            <w:tcBorders>
              <w:top w:val="single" w:color="auto" w:sz="4" w:space="0"/>
              <w:left w:val="single" w:color="auto" w:sz="4" w:space="0"/>
              <w:bottom w:val="single" w:color="auto" w:sz="12" w:space="0"/>
            </w:tcBorders>
          </w:tcPr>
          <w:p>
            <w:pPr>
              <w:adjustRightInd w:val="0"/>
              <w:snapToGrid w:val="0"/>
              <w:jc w:val="center"/>
              <w:rPr>
                <w:rFonts w:ascii="Times New Roman" w:hAnsi="Times New Roman" w:cs="Times New Roman"/>
                <w:b/>
                <w:bCs/>
                <w:color w:val="000000"/>
              </w:rPr>
            </w:pPr>
          </w:p>
        </w:tc>
        <w:tc>
          <w:tcPr>
            <w:tcW w:w="1760" w:type="dxa"/>
            <w:tcBorders>
              <w:top w:val="single" w:color="auto" w:sz="4" w:space="0"/>
              <w:left w:val="single" w:color="auto" w:sz="4" w:space="0"/>
              <w:bottom w:val="single" w:color="auto" w:sz="12" w:space="0"/>
            </w:tcBorders>
          </w:tcPr>
          <w:p>
            <w:pPr>
              <w:adjustRightInd w:val="0"/>
              <w:snapToGrid w:val="0"/>
              <w:jc w:val="center"/>
              <w:rPr>
                <w:rFonts w:ascii="Times New Roman" w:hAnsi="Times New Roman" w:cs="Times New Roman"/>
                <w:b/>
                <w:bCs/>
                <w:color w:val="000000"/>
              </w:rPr>
            </w:pPr>
          </w:p>
        </w:tc>
        <w:tc>
          <w:tcPr>
            <w:tcW w:w="1095" w:type="dxa"/>
            <w:tcBorders>
              <w:top w:val="single" w:color="auto" w:sz="4" w:space="0"/>
              <w:left w:val="single" w:color="auto" w:sz="4" w:space="0"/>
              <w:bottom w:val="single" w:color="auto" w:sz="12" w:space="0"/>
              <w:right w:val="single" w:color="auto" w:sz="4" w:space="0"/>
            </w:tcBorders>
            <w:shd w:val="clear" w:color="auto" w:fill="FFFFFF"/>
          </w:tcPr>
          <w:p>
            <w:pPr>
              <w:adjustRightInd w:val="0"/>
              <w:snapToGrid w:val="0"/>
              <w:jc w:val="center"/>
              <w:rPr>
                <w:rFonts w:ascii="Times New Roman" w:hAnsi="Times New Roman" w:cs="Times New Roman"/>
                <w:color w:val="000000"/>
              </w:rPr>
            </w:pPr>
          </w:p>
        </w:tc>
        <w:tc>
          <w:tcPr>
            <w:tcW w:w="1559" w:type="dxa"/>
            <w:tcBorders>
              <w:top w:val="single" w:color="auto" w:sz="4" w:space="0"/>
              <w:left w:val="single" w:color="auto" w:sz="4" w:space="0"/>
              <w:bottom w:val="single" w:color="auto" w:sz="12" w:space="0"/>
              <w:right w:val="single" w:color="auto" w:sz="4" w:space="0"/>
            </w:tcBorders>
            <w:shd w:val="clear" w:color="auto" w:fill="FFFFFF"/>
          </w:tcPr>
          <w:p>
            <w:pPr>
              <w:adjustRightInd w:val="0"/>
              <w:snapToGrid w:val="0"/>
              <w:jc w:val="center"/>
              <w:rPr>
                <w:rFonts w:ascii="Times New Roman" w:hAnsi="Times New Roman" w:cs="Times New Roman"/>
                <w:color w:val="000000"/>
              </w:rPr>
            </w:pPr>
          </w:p>
        </w:tc>
        <w:tc>
          <w:tcPr>
            <w:tcW w:w="1310" w:type="dxa"/>
            <w:tcBorders>
              <w:top w:val="single" w:color="auto" w:sz="4" w:space="0"/>
              <w:left w:val="single" w:color="auto" w:sz="4" w:space="0"/>
              <w:bottom w:val="single" w:color="auto" w:sz="12" w:space="0"/>
              <w:right w:val="single" w:color="auto" w:sz="4" w:space="0"/>
            </w:tcBorders>
            <w:shd w:val="clear" w:color="auto" w:fill="FFFFFF"/>
          </w:tcPr>
          <w:p>
            <w:pPr>
              <w:adjustRightInd w:val="0"/>
              <w:snapToGrid w:val="0"/>
              <w:jc w:val="center"/>
              <w:rPr>
                <w:rFonts w:ascii="Times New Roman" w:hAnsi="Times New Roman" w:cs="Times New Roman"/>
                <w:bCs/>
                <w:color w:val="000000"/>
              </w:rPr>
            </w:pPr>
            <w:r>
              <w:rPr>
                <w:rFonts w:ascii="Times New Roman" w:hAnsi="Times New Roman" w:cs="Times New Roman"/>
                <w:bCs/>
                <w:color w:val="000000"/>
              </w:rPr>
              <w:t>下拉选择</w:t>
            </w:r>
          </w:p>
        </w:tc>
        <w:tc>
          <w:tcPr>
            <w:tcW w:w="1290" w:type="dxa"/>
            <w:tcBorders>
              <w:top w:val="single" w:color="auto" w:sz="4" w:space="0"/>
              <w:left w:val="single" w:color="auto" w:sz="4" w:space="0"/>
              <w:bottom w:val="single" w:color="auto" w:sz="12" w:space="0"/>
              <w:right w:val="single" w:color="auto" w:sz="4" w:space="0"/>
            </w:tcBorders>
            <w:shd w:val="clear" w:color="auto" w:fill="FFFFFF"/>
          </w:tcPr>
          <w:p>
            <w:pPr>
              <w:adjustRightInd w:val="0"/>
              <w:snapToGrid w:val="0"/>
              <w:jc w:val="center"/>
              <w:rPr>
                <w:rFonts w:ascii="Times New Roman" w:hAnsi="Times New Roman" w:cs="Times New Roman"/>
                <w:b/>
                <w:bCs/>
                <w:color w:val="000000"/>
              </w:rPr>
            </w:pPr>
          </w:p>
        </w:tc>
        <w:tc>
          <w:tcPr>
            <w:tcW w:w="1468" w:type="dxa"/>
            <w:tcBorders>
              <w:top w:val="single" w:color="auto" w:sz="4" w:space="0"/>
              <w:left w:val="single" w:color="auto" w:sz="4" w:space="0"/>
              <w:bottom w:val="single" w:color="auto" w:sz="12" w:space="0"/>
              <w:right w:val="single" w:color="auto" w:sz="4" w:space="0"/>
            </w:tcBorders>
            <w:shd w:val="clear" w:color="auto" w:fill="FFFFFF"/>
          </w:tcPr>
          <w:p>
            <w:pPr>
              <w:adjustRightInd w:val="0"/>
              <w:snapToGrid w:val="0"/>
              <w:jc w:val="center"/>
              <w:rPr>
                <w:rFonts w:ascii="Times New Roman" w:hAnsi="Times New Roman" w:cs="Times New Roman"/>
                <w:b/>
                <w:bCs/>
                <w:strike/>
                <w:color w:val="000000"/>
              </w:rPr>
            </w:pPr>
          </w:p>
        </w:tc>
        <w:tc>
          <w:tcPr>
            <w:tcW w:w="1174" w:type="dxa"/>
            <w:tcBorders>
              <w:top w:val="single" w:color="auto" w:sz="4" w:space="0"/>
              <w:left w:val="single" w:color="auto" w:sz="4" w:space="0"/>
              <w:bottom w:val="single" w:color="auto" w:sz="12" w:space="0"/>
            </w:tcBorders>
          </w:tcPr>
          <w:p>
            <w:pPr>
              <w:adjustRightInd w:val="0"/>
              <w:snapToGrid w:val="0"/>
              <w:jc w:val="center"/>
              <w:rPr>
                <w:rFonts w:ascii="Times New Roman" w:hAnsi="Times New Roman" w:cs="Times New Roman"/>
                <w:b/>
                <w:bCs/>
                <w:strike/>
                <w:color w:val="000000"/>
              </w:rPr>
            </w:pPr>
          </w:p>
        </w:tc>
      </w:tr>
    </w:tbl>
    <w:p>
      <w:pPr>
        <w:adjustRightInd w:val="0"/>
        <w:snapToGrid w:val="0"/>
        <w:spacing w:line="360" w:lineRule="auto"/>
        <w:rPr>
          <w:rFonts w:ascii="Times New Roman" w:hAnsi="Times New Roman" w:cs="Times New Roman"/>
          <w:b/>
          <w:color w:val="000000"/>
          <w:szCs w:val="21"/>
        </w:rPr>
      </w:pPr>
      <w:bookmarkStart w:id="465" w:name="_Toc436554362"/>
      <w:bookmarkStart w:id="466" w:name="_Toc436883487"/>
      <w:bookmarkStart w:id="467" w:name="_Toc390356293"/>
      <w:bookmarkStart w:id="468" w:name="_Toc436554364"/>
      <w:bookmarkStart w:id="469" w:name="_Toc436883489"/>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教学成果奖</w:t>
      </w:r>
      <w:r>
        <w:rPr>
          <w:rFonts w:ascii="Times New Roman" w:hAnsi="Times New Roman" w:cs="Times New Roman"/>
          <w:color w:val="000000"/>
          <w:szCs w:val="21"/>
        </w:rPr>
        <w:t>：统计省部级及以上最新一届教学成果奖，包括获奖项目名称、参与人、级别、获奖时间和授予单位等信息。</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主持人工号</w:t>
      </w:r>
      <w:r>
        <w:rPr>
          <w:rFonts w:ascii="Times New Roman" w:hAnsi="Times New Roman" w:cs="Times New Roman"/>
          <w:color w:val="000000"/>
          <w:szCs w:val="21"/>
        </w:rPr>
        <w:t>：学校对教师的管理编号。对于已退休或上学年之前已离职的，在“表1-6-1教职工基本信息”中未录入的教师，工号请填写“</w:t>
      </w:r>
      <w:r>
        <w:rPr>
          <w:rFonts w:ascii="Times New Roman" w:hAnsi="Times New Roman" w:cs="Times New Roman"/>
          <w:b/>
          <w:color w:val="000000"/>
          <w:szCs w:val="21"/>
        </w:rPr>
        <w:t>000000</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级别</w:t>
      </w:r>
      <w:r>
        <w:rPr>
          <w:rFonts w:ascii="Times New Roman" w:hAnsi="Times New Roman" w:cs="Times New Roman"/>
          <w:color w:val="000000"/>
          <w:szCs w:val="21"/>
        </w:rPr>
        <w:t>：选择“国家级”或“省部级”（就高填报，不重复填报）。</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授予单位</w:t>
      </w:r>
      <w:r>
        <w:rPr>
          <w:rFonts w:ascii="Times New Roman" w:hAnsi="Times New Roman" w:cs="Times New Roman"/>
          <w:color w:val="000000"/>
          <w:szCs w:val="21"/>
        </w:rPr>
        <w:t>：指教学成果奖授予单位名称。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获奖时间：</w:t>
      </w:r>
      <w:r>
        <w:rPr>
          <w:rFonts w:ascii="Times New Roman" w:hAnsi="Times New Roman" w:cs="Times New Roman"/>
          <w:color w:val="000000"/>
          <w:szCs w:val="21"/>
        </w:rPr>
        <w:t>填报到“年”。</w:t>
      </w:r>
    </w:p>
    <w:p>
      <w:pPr>
        <w:adjustRightInd w:val="0"/>
        <w:snapToGrid w:val="0"/>
        <w:rPr>
          <w:rFonts w:ascii="Times New Roman" w:hAnsi="Times New Roman" w:cs="Times New Roman"/>
          <w:b/>
          <w:color w:val="000000"/>
          <w:szCs w:val="21"/>
        </w:rPr>
      </w:pPr>
      <w:r>
        <w:rPr>
          <w:rFonts w:hint="eastAsia" w:ascii="Times New Roman" w:hAnsi="Times New Roman" w:cs="Times New Roman"/>
          <w:b/>
          <w:color w:val="000000"/>
          <w:szCs w:val="21"/>
        </w:rPr>
        <w:t>注</w:t>
      </w:r>
      <w:r>
        <w:rPr>
          <w:rFonts w:ascii="Times New Roman" w:hAnsi="Times New Roman" w:cs="Times New Roman"/>
          <w:b/>
          <w:color w:val="000000"/>
          <w:szCs w:val="21"/>
        </w:rPr>
        <w:t>：</w:t>
      </w:r>
      <w:r>
        <w:rPr>
          <w:rFonts w:ascii="Times New Roman" w:hAnsi="Times New Roman" w:cs="Times New Roman"/>
          <w:color w:val="000000"/>
          <w:szCs w:val="21"/>
        </w:rPr>
        <w:t>国家级教学成果将可填报</w:t>
      </w:r>
      <w:r>
        <w:rPr>
          <w:rFonts w:ascii="Times New Roman" w:hAnsi="Times New Roman" w:cs="Times New Roman"/>
          <w:b/>
          <w:color w:val="000000"/>
          <w:szCs w:val="21"/>
        </w:rPr>
        <w:t>前5名</w:t>
      </w:r>
      <w:r>
        <w:rPr>
          <w:rFonts w:ascii="Times New Roman" w:hAnsi="Times New Roman" w:cs="Times New Roman"/>
          <w:color w:val="000000"/>
          <w:szCs w:val="21"/>
        </w:rPr>
        <w:t>参与人，省级教学成果奖可填报</w:t>
      </w:r>
      <w:r>
        <w:rPr>
          <w:rFonts w:ascii="Times New Roman" w:hAnsi="Times New Roman" w:cs="Times New Roman"/>
          <w:b/>
          <w:color w:val="000000"/>
          <w:szCs w:val="21"/>
        </w:rPr>
        <w:t>前3名</w:t>
      </w:r>
      <w:r>
        <w:rPr>
          <w:rFonts w:ascii="Times New Roman" w:hAnsi="Times New Roman" w:cs="Times New Roman"/>
          <w:color w:val="000000"/>
          <w:szCs w:val="21"/>
        </w:rPr>
        <w:t>参与人。</w:t>
      </w:r>
    </w:p>
    <w:p>
      <w:pPr>
        <w:adjustRightInd w:val="0"/>
        <w:snapToGrid w:val="0"/>
        <w:rPr>
          <w:rFonts w:ascii="Times New Roman" w:hAnsi="Times New Roman" w:cs="Times New Roman"/>
          <w:color w:val="000000"/>
          <w:szCs w:val="21"/>
        </w:rPr>
      </w:pPr>
    </w:p>
    <w:p>
      <w:pPr>
        <w:adjustRightInd w:val="0"/>
        <w:snapToGrid w:val="0"/>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rPr>
      </w:pPr>
      <w:bookmarkStart w:id="470" w:name="_Toc453514586"/>
      <w:bookmarkStart w:id="471" w:name="_Toc515612907"/>
      <w:r>
        <w:rPr>
          <w:rFonts w:ascii="Times New Roman" w:hAnsi="Times New Roman" w:eastAsia="宋体"/>
          <w:color w:val="000000"/>
        </w:rPr>
        <w:t>表7-3-3省级及以上本科教学工程项目情况</w:t>
      </w:r>
      <w:bookmarkEnd w:id="465"/>
      <w:bookmarkEnd w:id="466"/>
      <w:r>
        <w:rPr>
          <w:rFonts w:ascii="Times New Roman" w:hAnsi="Times New Roman" w:eastAsia="宋体"/>
          <w:color w:val="000000"/>
        </w:rPr>
        <w:t>（自然年）</w:t>
      </w:r>
      <w:bookmarkEnd w:id="470"/>
      <w:bookmarkEnd w:id="471"/>
    </w:p>
    <w:tbl>
      <w:tblPr>
        <w:tblStyle w:val="31"/>
        <w:tblW w:w="13175" w:type="dxa"/>
        <w:tblInd w:w="0" w:type="dxa"/>
        <w:shd w:val="clear" w:color="auto" w:fill="FFFFFF"/>
        <w:tblLayout w:type="fixed"/>
        <w:tblCellMar>
          <w:top w:w="0" w:type="dxa"/>
          <w:left w:w="108" w:type="dxa"/>
          <w:bottom w:w="0" w:type="dxa"/>
          <w:right w:w="108" w:type="dxa"/>
        </w:tblCellMar>
      </w:tblPr>
      <w:tblGrid>
        <w:gridCol w:w="2040"/>
        <w:gridCol w:w="2040"/>
        <w:gridCol w:w="2040"/>
        <w:gridCol w:w="1907"/>
        <w:gridCol w:w="1933"/>
        <w:gridCol w:w="1126"/>
        <w:gridCol w:w="2089"/>
      </w:tblGrid>
      <w:tr>
        <w:tblPrEx>
          <w:tblLayout w:type="fixed"/>
          <w:tblCellMar>
            <w:top w:w="0" w:type="dxa"/>
            <w:left w:w="108" w:type="dxa"/>
            <w:bottom w:w="0" w:type="dxa"/>
            <w:right w:w="108" w:type="dxa"/>
          </w:tblCellMar>
        </w:tblPrEx>
        <w:trPr>
          <w:trHeight w:val="537" w:hRule="atLeast"/>
        </w:trPr>
        <w:tc>
          <w:tcPr>
            <w:tcW w:w="2040" w:type="dxa"/>
            <w:tcBorders>
              <w:top w:val="single" w:color="auto" w:sz="12"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项目名称</w:t>
            </w:r>
          </w:p>
        </w:tc>
        <w:tc>
          <w:tcPr>
            <w:tcW w:w="2040" w:type="dxa"/>
            <w:tcBorders>
              <w:top w:val="single" w:color="auto" w:sz="12"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项目类别</w:t>
            </w:r>
          </w:p>
        </w:tc>
        <w:tc>
          <w:tcPr>
            <w:tcW w:w="2040" w:type="dxa"/>
            <w:tcBorders>
              <w:top w:val="single" w:color="auto" w:sz="12"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项目级别</w:t>
            </w:r>
          </w:p>
        </w:tc>
        <w:tc>
          <w:tcPr>
            <w:tcW w:w="1907" w:type="dxa"/>
            <w:tcBorders>
              <w:top w:val="single" w:color="auto" w:sz="12"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主持人工号</w:t>
            </w:r>
          </w:p>
        </w:tc>
        <w:tc>
          <w:tcPr>
            <w:tcW w:w="1933" w:type="dxa"/>
            <w:tcBorders>
              <w:top w:val="single" w:color="auto" w:sz="12" w:space="0"/>
              <w:left w:val="single" w:color="auto" w:sz="4" w:space="0"/>
              <w:bottom w:val="single" w:color="auto" w:sz="4" w:space="0"/>
              <w:right w:val="single" w:color="auto" w:sz="4" w:space="0"/>
            </w:tcBorders>
            <w:shd w:val="clear" w:color="auto" w:fill="FFFFFF"/>
            <w:vAlign w:val="center"/>
          </w:tcPr>
          <w:p>
            <w:pPr>
              <w:adjustRightInd w:val="0"/>
              <w:snapToGrid w:val="0"/>
              <w:ind w:right="-130" w:rightChars="-62"/>
              <w:jc w:val="center"/>
              <w:rPr>
                <w:rFonts w:ascii="Times New Roman" w:hAnsi="Times New Roman" w:cs="Times New Roman"/>
                <w:b/>
                <w:color w:val="000000"/>
              </w:rPr>
            </w:pPr>
            <w:r>
              <w:rPr>
                <w:rFonts w:ascii="Times New Roman" w:hAnsi="Times New Roman" w:cs="Times New Roman"/>
                <w:b/>
                <w:color w:val="000000"/>
              </w:rPr>
              <w:t>主持人姓名</w:t>
            </w:r>
          </w:p>
        </w:tc>
        <w:tc>
          <w:tcPr>
            <w:tcW w:w="1126" w:type="dxa"/>
            <w:tcBorders>
              <w:top w:val="single" w:color="auto" w:sz="12"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获批时间</w:t>
            </w:r>
          </w:p>
        </w:tc>
        <w:tc>
          <w:tcPr>
            <w:tcW w:w="2089" w:type="dxa"/>
            <w:tcBorders>
              <w:top w:val="single" w:color="auto" w:sz="12"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批准文号</w:t>
            </w:r>
          </w:p>
        </w:tc>
      </w:tr>
      <w:tr>
        <w:tblPrEx>
          <w:tblLayout w:type="fixed"/>
          <w:tblCellMar>
            <w:top w:w="0" w:type="dxa"/>
            <w:left w:w="108" w:type="dxa"/>
            <w:bottom w:w="0" w:type="dxa"/>
            <w:right w:w="108" w:type="dxa"/>
          </w:tblCellMar>
        </w:tblPrEx>
        <w:trPr>
          <w:trHeight w:val="373" w:hRule="atLeast"/>
        </w:trPr>
        <w:tc>
          <w:tcPr>
            <w:tcW w:w="2040"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c>
          <w:tcPr>
            <w:tcW w:w="2040"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ascii="Times New Roman" w:hAnsi="Times New Roman" w:cs="Times New Roman"/>
                <w:color w:val="000000"/>
              </w:rPr>
              <w:t>下拉选择</w:t>
            </w:r>
          </w:p>
        </w:tc>
        <w:tc>
          <w:tcPr>
            <w:tcW w:w="2040"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ascii="Times New Roman" w:hAnsi="Times New Roman" w:cs="Times New Roman"/>
                <w:color w:val="000000"/>
              </w:rPr>
              <w:t>下拉选择</w:t>
            </w:r>
          </w:p>
        </w:tc>
        <w:tc>
          <w:tcPr>
            <w:tcW w:w="1907"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c>
          <w:tcPr>
            <w:tcW w:w="1933"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c>
          <w:tcPr>
            <w:tcW w:w="1126"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c>
          <w:tcPr>
            <w:tcW w:w="2089"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strike/>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本科教学工程项目：</w:t>
      </w:r>
      <w:r>
        <w:rPr>
          <w:rFonts w:ascii="Times New Roman" w:hAnsi="Times New Roman" w:cs="Times New Roman"/>
          <w:color w:val="000000"/>
          <w:szCs w:val="21"/>
        </w:rPr>
        <w:t>指本校教师主持的省级及以上本科教学工程（质量工程）项目。</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项目类别：</w:t>
      </w:r>
      <w:r>
        <w:rPr>
          <w:rFonts w:ascii="Times New Roman" w:hAnsi="Times New Roman" w:cs="Times New Roman"/>
          <w:color w:val="000000"/>
          <w:szCs w:val="21"/>
        </w:rPr>
        <w:t>指示范专业、特色专业、紧缺人才培养基地、人才培养模式创新实验区、双语示范课程、综合改革试点专业、工程人才培养模式改革试点专业、重点支持专业、大学生校外实践教育基地、工程实践教育中心、实验教学示范中心、精品视频公开课、精品资源共享课、立体化教材、精品教材</w:t>
      </w:r>
      <w:r>
        <w:rPr>
          <w:rFonts w:hint="eastAsia" w:ascii="Times New Roman" w:hAnsi="Times New Roman" w:cs="Times New Roman"/>
          <w:color w:val="000000"/>
          <w:szCs w:val="21"/>
        </w:rPr>
        <w:t>、其他项目</w:t>
      </w:r>
      <w:r>
        <w:rPr>
          <w:rFonts w:ascii="Times New Roman" w:hAnsi="Times New Roman" w:cs="Times New Roman"/>
          <w:color w:val="000000"/>
          <w:szCs w:val="21"/>
        </w:rPr>
        <w:t>等。</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项目级别：</w:t>
      </w:r>
      <w:r>
        <w:rPr>
          <w:rFonts w:ascii="Times New Roman" w:hAnsi="Times New Roman" w:cs="Times New Roman"/>
          <w:color w:val="000000"/>
          <w:szCs w:val="21"/>
        </w:rPr>
        <w:t>指国家级（教育部）、省部级</w:t>
      </w:r>
      <w:r>
        <w:rPr>
          <w:rFonts w:ascii="Times New Roman" w:hAnsi="Times New Roman" w:cs="Times New Roman"/>
          <w:b/>
          <w:color w:val="000000"/>
          <w:szCs w:val="21"/>
        </w:rPr>
        <w:t>。</w:t>
      </w:r>
    </w:p>
    <w:p>
      <w:pPr>
        <w:pStyle w:val="3"/>
        <w:adjustRightInd w:val="0"/>
        <w:snapToGrid w:val="0"/>
        <w:spacing w:line="240" w:lineRule="auto"/>
        <w:rPr>
          <w:rFonts w:ascii="Times New Roman" w:hAnsi="Times New Roman" w:eastAsia="宋体"/>
          <w:color w:val="000000"/>
        </w:rPr>
      </w:pPr>
      <w:bookmarkStart w:id="472" w:name="_Toc453514587"/>
      <w:bookmarkStart w:id="473" w:name="_Toc515612908"/>
      <w:r>
        <w:rPr>
          <w:rFonts w:ascii="Times New Roman" w:hAnsi="Times New Roman" w:eastAsia="宋体"/>
          <w:color w:val="000000"/>
        </w:rPr>
        <w:t>表7-</w:t>
      </w:r>
      <w:bookmarkEnd w:id="467"/>
      <w:bookmarkEnd w:id="468"/>
      <w:bookmarkEnd w:id="469"/>
      <w:r>
        <w:rPr>
          <w:rFonts w:ascii="Times New Roman" w:hAnsi="Times New Roman" w:eastAsia="宋体"/>
          <w:color w:val="000000"/>
        </w:rPr>
        <w:t>4本科教学质量年度报告（</w:t>
      </w:r>
      <w:r>
        <w:rPr>
          <w:rFonts w:hint="eastAsia" w:ascii="Times New Roman" w:hAnsi="Times New Roman" w:eastAsia="宋体"/>
          <w:color w:val="000000"/>
        </w:rPr>
        <w:t>学年</w:t>
      </w:r>
      <w:r>
        <w:rPr>
          <w:rFonts w:ascii="Times New Roman" w:hAnsi="Times New Roman" w:eastAsia="宋体"/>
          <w:color w:val="000000"/>
        </w:rPr>
        <w:t>）</w:t>
      </w:r>
      <w:bookmarkEnd w:id="472"/>
      <w:bookmarkEnd w:id="473"/>
    </w:p>
    <w:tbl>
      <w:tblPr>
        <w:tblStyle w:val="31"/>
        <w:tblW w:w="13803" w:type="dxa"/>
        <w:tblInd w:w="-106"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5918"/>
        <w:gridCol w:w="7885"/>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207" w:hRule="atLeast"/>
        </w:trPr>
        <w:tc>
          <w:tcPr>
            <w:tcW w:w="5918" w:type="dxa"/>
            <w:tcBorders>
              <w:top w:val="single" w:color="auto" w:sz="12" w:space="0"/>
              <w:bottom w:val="single" w:color="auto" w:sz="4"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7885" w:type="dxa"/>
            <w:tcBorders>
              <w:top w:val="single" w:color="auto" w:sz="12" w:space="0"/>
              <w:bottom w:val="single" w:color="auto" w:sz="4"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内容</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Ex>
        <w:trPr>
          <w:trHeight w:val="186" w:hRule="atLeast"/>
        </w:trPr>
        <w:tc>
          <w:tcPr>
            <w:tcW w:w="5918" w:type="dxa"/>
            <w:tcBorders>
              <w:top w:val="single" w:color="auto" w:sz="4" w:space="0"/>
              <w:bottom w:val="single" w:color="auto" w:sz="4"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本科教学质量年度报告</w:t>
            </w:r>
          </w:p>
        </w:tc>
        <w:tc>
          <w:tcPr>
            <w:tcW w:w="7885" w:type="dxa"/>
            <w:tcBorders>
              <w:top w:val="single" w:color="auto" w:sz="4" w:space="0"/>
              <w:bottom w:val="single" w:color="auto" w:sz="4" w:space="0"/>
            </w:tcBorders>
          </w:tcPr>
          <w:p>
            <w:pPr>
              <w:adjustRightInd w:val="0"/>
              <w:snapToGrid w:val="0"/>
              <w:jc w:val="center"/>
              <w:rPr>
                <w:rFonts w:ascii="Times New Roman" w:hAnsi="Times New Roman" w:cs="Times New Roman"/>
                <w:i/>
                <w:iCs/>
                <w:color w:val="000000"/>
              </w:rPr>
            </w:pPr>
            <w:r>
              <w:rPr>
                <w:rFonts w:ascii="Times New Roman" w:hAnsi="Times New Roman" w:cs="Times New Roman"/>
                <w:i/>
                <w:iCs/>
                <w:color w:val="000000"/>
              </w:rPr>
              <w:t>文件上传</w:t>
            </w:r>
          </w:p>
        </w:tc>
      </w:tr>
    </w:tbl>
    <w:p>
      <w:pPr>
        <w:adjustRightInd w:val="0"/>
        <w:snapToGrid w:val="0"/>
        <w:spacing w:line="360" w:lineRule="auto"/>
        <w:rPr>
          <w:rFonts w:ascii="Times New Roman" w:hAnsi="Times New Roman" w:cs="Times New Roman"/>
          <w:b/>
          <w:color w:val="000000"/>
          <w:szCs w:val="21"/>
        </w:rPr>
      </w:pPr>
      <w:bookmarkStart w:id="474" w:name="OLE_LINK9"/>
      <w:bookmarkStart w:id="475" w:name="OLE_LINK8"/>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bookmarkEnd w:id="474"/>
    <w:bookmarkEnd w:id="475"/>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本科教学质量年度报告：</w:t>
      </w:r>
      <w:r>
        <w:rPr>
          <w:rFonts w:ascii="Times New Roman" w:hAnsi="Times New Roman" w:cs="Times New Roman"/>
          <w:color w:val="000000"/>
          <w:szCs w:val="21"/>
        </w:rPr>
        <w:t>指学校每年编制并发布的《本科教学质量报告》。</w:t>
      </w:r>
    </w:p>
    <w:p>
      <w:pPr>
        <w:adjustRightInd w:val="0"/>
        <w:snapToGrid w:val="0"/>
        <w:spacing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color w:val="000000"/>
          <w:szCs w:val="21"/>
        </w:rPr>
      </w:pPr>
    </w:p>
    <w:p>
      <w:pPr>
        <w:pStyle w:val="2"/>
      </w:pPr>
      <w:bookmarkStart w:id="476" w:name="_Toc515612909"/>
      <w:r>
        <w:rPr>
          <w:rFonts w:hint="eastAsia"/>
          <w:highlight w:val="yellow"/>
        </w:rPr>
        <w:t>SF</w:t>
      </w:r>
      <w:r>
        <w:rPr>
          <w:highlight w:val="yellow"/>
        </w:rPr>
        <w:t>.</w:t>
      </w:r>
      <w:r>
        <w:rPr>
          <w:rFonts w:hint="eastAsia"/>
          <w:highlight w:val="yellow"/>
        </w:rPr>
        <w:t>师范类专业情况补充表（凡开办师范类专业的本科高校必须填报）</w:t>
      </w:r>
      <w:bookmarkEnd w:id="476"/>
    </w:p>
    <w:p>
      <w:pPr>
        <w:pStyle w:val="3"/>
        <w:rPr>
          <w:rFonts w:ascii="仿宋" w:hAnsi="仿宋" w:cs="仿宋"/>
          <w:szCs w:val="21"/>
        </w:rPr>
      </w:pPr>
      <w:bookmarkStart w:id="477" w:name="_Toc515612910"/>
      <w:r>
        <w:rPr>
          <w:rFonts w:hint="eastAsia"/>
        </w:rPr>
        <w:t>表SF</w:t>
      </w:r>
      <w:r>
        <w:t>-1</w:t>
      </w:r>
      <w:r>
        <w:rPr>
          <w:rFonts w:hint="eastAsia"/>
        </w:rPr>
        <w:t>：学生发展成长指导教师情况（学年）</w:t>
      </w:r>
      <w:bookmarkEnd w:id="477"/>
    </w:p>
    <w:tbl>
      <w:tblPr>
        <w:tblStyle w:val="31"/>
        <w:tblW w:w="13801" w:type="dxa"/>
        <w:tblInd w:w="0" w:type="dxa"/>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761"/>
        <w:gridCol w:w="2760"/>
        <w:gridCol w:w="2760"/>
        <w:gridCol w:w="2760"/>
        <w:gridCol w:w="2760"/>
      </w:tblGrid>
      <w:tr>
        <w:tblPrEx>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2761" w:type="dxa"/>
            <w:shd w:val="clear" w:color="auto" w:fill="auto"/>
            <w:vAlign w:val="center"/>
          </w:tcPr>
          <w:p>
            <w:pPr>
              <w:jc w:val="center"/>
              <w:rPr>
                <w:rFonts w:hint="eastAsia"/>
                <w:b/>
              </w:rPr>
            </w:pPr>
            <w:r>
              <w:rPr>
                <w:rFonts w:hint="eastAsia"/>
                <w:b/>
              </w:rPr>
              <w:t>校内专业代码</w:t>
            </w:r>
          </w:p>
        </w:tc>
        <w:tc>
          <w:tcPr>
            <w:tcW w:w="2760" w:type="dxa"/>
            <w:shd w:val="clear" w:color="auto" w:fill="auto"/>
            <w:vAlign w:val="center"/>
          </w:tcPr>
          <w:p>
            <w:pPr>
              <w:jc w:val="center"/>
              <w:rPr>
                <w:rFonts w:hint="eastAsia"/>
                <w:b/>
              </w:rPr>
            </w:pPr>
            <w:r>
              <w:rPr>
                <w:rFonts w:hint="eastAsia"/>
                <w:b/>
              </w:rPr>
              <w:t>校内专业名称</w:t>
            </w:r>
          </w:p>
        </w:tc>
        <w:tc>
          <w:tcPr>
            <w:tcW w:w="2760" w:type="dxa"/>
            <w:shd w:val="clear" w:color="auto" w:fill="auto"/>
            <w:vAlign w:val="center"/>
          </w:tcPr>
          <w:p>
            <w:pPr>
              <w:jc w:val="center"/>
              <w:rPr>
                <w:rFonts w:hint="eastAsia"/>
                <w:b/>
              </w:rPr>
            </w:pPr>
            <w:r>
              <w:rPr>
                <w:rFonts w:hint="eastAsia"/>
                <w:b/>
              </w:rPr>
              <w:t>教师姓名</w:t>
            </w:r>
          </w:p>
        </w:tc>
        <w:tc>
          <w:tcPr>
            <w:tcW w:w="2760" w:type="dxa"/>
            <w:shd w:val="clear" w:color="auto" w:fill="auto"/>
            <w:vAlign w:val="center"/>
          </w:tcPr>
          <w:p>
            <w:pPr>
              <w:jc w:val="center"/>
              <w:rPr>
                <w:rFonts w:hint="eastAsia"/>
                <w:b/>
              </w:rPr>
            </w:pPr>
            <w:r>
              <w:rPr>
                <w:rFonts w:hint="eastAsia"/>
                <w:b/>
              </w:rPr>
              <w:t>工号</w:t>
            </w:r>
          </w:p>
        </w:tc>
        <w:tc>
          <w:tcPr>
            <w:tcW w:w="2760" w:type="dxa"/>
            <w:shd w:val="clear" w:color="auto" w:fill="auto"/>
            <w:vAlign w:val="center"/>
          </w:tcPr>
          <w:p>
            <w:pPr>
              <w:jc w:val="center"/>
              <w:rPr>
                <w:rFonts w:hint="eastAsia"/>
                <w:b/>
                <w:color w:val="FF0000"/>
              </w:rPr>
            </w:pPr>
            <w:r>
              <w:rPr>
                <w:rFonts w:hint="eastAsia"/>
                <w:b/>
              </w:rPr>
              <w:t>指导专业学生数量</w:t>
            </w:r>
          </w:p>
        </w:tc>
      </w:tr>
      <w:tr>
        <w:tblPrEx>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2761" w:type="dxa"/>
            <w:shd w:val="clear" w:color="auto" w:fill="auto"/>
            <w:vAlign w:val="center"/>
          </w:tcPr>
          <w:p>
            <w:pPr>
              <w:jc w:val="center"/>
              <w:rPr>
                <w:rFonts w:hint="eastAsia"/>
                <w:b/>
              </w:rPr>
            </w:pPr>
          </w:p>
        </w:tc>
        <w:tc>
          <w:tcPr>
            <w:tcW w:w="2760" w:type="dxa"/>
            <w:shd w:val="clear" w:color="auto" w:fill="auto"/>
            <w:vAlign w:val="center"/>
          </w:tcPr>
          <w:p>
            <w:pPr>
              <w:jc w:val="center"/>
              <w:rPr>
                <w:rFonts w:hint="eastAsia"/>
                <w:b/>
              </w:rPr>
            </w:pPr>
          </w:p>
        </w:tc>
        <w:tc>
          <w:tcPr>
            <w:tcW w:w="2760" w:type="dxa"/>
            <w:shd w:val="clear" w:color="auto" w:fill="auto"/>
            <w:vAlign w:val="center"/>
          </w:tcPr>
          <w:p>
            <w:pPr>
              <w:jc w:val="center"/>
              <w:rPr>
                <w:rFonts w:hint="eastAsia"/>
                <w:b/>
              </w:rPr>
            </w:pPr>
          </w:p>
        </w:tc>
        <w:tc>
          <w:tcPr>
            <w:tcW w:w="2760" w:type="dxa"/>
            <w:shd w:val="clear" w:color="auto" w:fill="auto"/>
            <w:vAlign w:val="center"/>
          </w:tcPr>
          <w:p>
            <w:pPr>
              <w:jc w:val="center"/>
              <w:rPr>
                <w:rFonts w:hint="eastAsia"/>
                <w:b/>
              </w:rPr>
            </w:pPr>
          </w:p>
        </w:tc>
        <w:tc>
          <w:tcPr>
            <w:tcW w:w="2760" w:type="dxa"/>
            <w:shd w:val="clear" w:color="auto" w:fill="auto"/>
            <w:vAlign w:val="center"/>
          </w:tcPr>
          <w:p>
            <w:pPr>
              <w:jc w:val="center"/>
              <w:rPr>
                <w:rFonts w:hint="eastAsia"/>
                <w:b/>
              </w:rPr>
            </w:pPr>
          </w:p>
        </w:tc>
      </w:tr>
    </w:tbl>
    <w:p>
      <w:pPr>
        <w:adjustRightInd w:val="0"/>
        <w:snapToGrid w:val="0"/>
        <w:spacing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指标解释：</w:t>
      </w:r>
    </w:p>
    <w:p>
      <w:pPr>
        <w:pStyle w:val="7"/>
        <w:spacing w:line="360" w:lineRule="exact"/>
        <w:rPr>
          <w:rFonts w:ascii="仿宋" w:hAnsi="仿宋" w:cs="仿宋"/>
          <w:color w:val="000000"/>
          <w:kern w:val="0"/>
          <w:szCs w:val="21"/>
        </w:rPr>
      </w:pPr>
      <w:r>
        <w:rPr>
          <w:rFonts w:ascii="仿宋" w:hAnsi="仿宋" w:cs="仿宋"/>
          <w:b/>
          <w:color w:val="000000"/>
          <w:kern w:val="0"/>
          <w:szCs w:val="21"/>
        </w:rPr>
        <w:t>学生发展</w:t>
      </w:r>
      <w:r>
        <w:rPr>
          <w:rFonts w:hint="eastAsia" w:ascii="仿宋" w:hAnsi="仿宋" w:cs="仿宋"/>
          <w:b/>
          <w:color w:val="000000"/>
          <w:kern w:val="0"/>
          <w:szCs w:val="21"/>
        </w:rPr>
        <w:t>成长指导教师：</w:t>
      </w:r>
      <w:r>
        <w:rPr>
          <w:rFonts w:hint="eastAsia" w:ascii="仿宋" w:hAnsi="仿宋" w:cs="仿宋"/>
          <w:color w:val="000000"/>
          <w:kern w:val="0"/>
          <w:szCs w:val="21"/>
        </w:rPr>
        <w:t>指为本科生提供思想政治指导、生活指导、学习指导、职业生涯指导、就业创业指导、心理健康指导的教师（每名教师仅统计一次）。</w:t>
      </w:r>
    </w:p>
    <w:p>
      <w:pPr>
        <w:adjustRightInd w:val="0"/>
        <w:snapToGrid w:val="0"/>
        <w:rPr>
          <w:rFonts w:ascii="Times New Roman" w:hAnsi="Times New Roman" w:cs="Times New Roman"/>
          <w:color w:val="000000"/>
        </w:rPr>
      </w:pPr>
    </w:p>
    <w:p>
      <w:pPr>
        <w:pStyle w:val="3"/>
      </w:pPr>
      <w:bookmarkStart w:id="478" w:name="_Toc515612911"/>
      <w:r>
        <w:rPr>
          <w:rFonts w:hint="eastAsia"/>
        </w:rPr>
        <w:t>表SF</w:t>
      </w:r>
      <w:r>
        <w:t>-2</w:t>
      </w:r>
      <w:r>
        <w:rPr>
          <w:rFonts w:hint="eastAsia"/>
        </w:rPr>
        <w:t>：</w:t>
      </w:r>
      <w:r>
        <w:t>教师教育类研究与改革项目</w:t>
      </w:r>
      <w:r>
        <w:rPr>
          <w:rFonts w:hint="eastAsia"/>
        </w:rPr>
        <w:t>情况（自然年）</w:t>
      </w:r>
      <w:bookmarkEnd w:id="478"/>
    </w:p>
    <w:tbl>
      <w:tblPr>
        <w:tblStyle w:val="31"/>
        <w:tblW w:w="13801"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30" w:type="dxa"/>
          <w:bottom w:w="57" w:type="dxa"/>
          <w:right w:w="30" w:type="dxa"/>
        </w:tblCellMar>
      </w:tblPr>
      <w:tblGrid>
        <w:gridCol w:w="1505"/>
        <w:gridCol w:w="2215"/>
        <w:gridCol w:w="909"/>
        <w:gridCol w:w="1396"/>
        <w:gridCol w:w="1299"/>
        <w:gridCol w:w="1192"/>
        <w:gridCol w:w="1738"/>
        <w:gridCol w:w="1650"/>
        <w:gridCol w:w="189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30" w:type="dxa"/>
            <w:bottom w:w="57" w:type="dxa"/>
            <w:right w:w="30" w:type="dxa"/>
          </w:tblCellMar>
        </w:tblPrEx>
        <w:trPr>
          <w:cantSplit/>
          <w:trHeight w:val="454" w:hRule="atLeast"/>
        </w:trPr>
        <w:tc>
          <w:tcPr>
            <w:tcW w:w="1505"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hint="eastAsia"/>
                <w:b/>
              </w:rPr>
            </w:pPr>
            <w:r>
              <w:rPr>
                <w:rFonts w:hint="eastAsia" w:cs="Times New Roman"/>
                <w:b/>
              </w:rPr>
              <w:t>项目名称</w:t>
            </w:r>
          </w:p>
        </w:tc>
        <w:tc>
          <w:tcPr>
            <w:tcW w:w="2215" w:type="dxa"/>
            <w:tcBorders>
              <w:top w:val="single" w:color="auto" w:sz="12" w:space="0"/>
              <w:left w:val="single" w:color="auto" w:sz="4" w:space="0"/>
              <w:bottom w:val="single" w:color="auto" w:sz="4" w:space="0"/>
              <w:right w:val="single" w:color="auto" w:sz="4" w:space="0"/>
            </w:tcBorders>
            <w:shd w:val="clear" w:color="auto" w:fill="FFFFFF"/>
            <w:vAlign w:val="center"/>
          </w:tcPr>
          <w:p>
            <w:pPr>
              <w:autoSpaceDE w:val="0"/>
              <w:autoSpaceDN w:val="0"/>
              <w:adjustRightInd w:val="0"/>
              <w:snapToGrid w:val="0"/>
              <w:jc w:val="center"/>
              <w:rPr>
                <w:rFonts w:hint="eastAsia"/>
                <w:b/>
              </w:rPr>
            </w:pPr>
            <w:r>
              <w:rPr>
                <w:rFonts w:hint="eastAsia" w:cs="Times New Roman"/>
                <w:b/>
              </w:rPr>
              <w:t>立项编号或批准文号</w:t>
            </w:r>
          </w:p>
        </w:tc>
        <w:tc>
          <w:tcPr>
            <w:tcW w:w="909"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hint="eastAsia"/>
                <w:b/>
              </w:rPr>
            </w:pPr>
            <w:r>
              <w:rPr>
                <w:rFonts w:hint="eastAsia" w:cs="Times New Roman"/>
                <w:b/>
              </w:rPr>
              <w:t>主持人</w:t>
            </w:r>
          </w:p>
        </w:tc>
        <w:tc>
          <w:tcPr>
            <w:tcW w:w="1396"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hint="eastAsia"/>
                <w:b/>
              </w:rPr>
            </w:pPr>
            <w:r>
              <w:rPr>
                <w:rFonts w:hint="eastAsia" w:cs="Times New Roman"/>
                <w:b/>
              </w:rPr>
              <w:t>主持人工号</w:t>
            </w:r>
          </w:p>
        </w:tc>
        <w:tc>
          <w:tcPr>
            <w:tcW w:w="1299"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hint="eastAsia"/>
                <w:b/>
              </w:rPr>
            </w:pPr>
            <w:r>
              <w:rPr>
                <w:rFonts w:hint="eastAsia" w:cs="Times New Roman"/>
                <w:b/>
              </w:rPr>
              <w:t>级别</w:t>
            </w:r>
          </w:p>
        </w:tc>
        <w:tc>
          <w:tcPr>
            <w:tcW w:w="1192"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hint="eastAsia"/>
                <w:b/>
              </w:rPr>
            </w:pPr>
            <w:r>
              <w:rPr>
                <w:rFonts w:hint="eastAsia" w:cs="Times New Roman"/>
                <w:b/>
              </w:rPr>
              <w:t>立项时间</w:t>
            </w:r>
          </w:p>
        </w:tc>
        <w:tc>
          <w:tcPr>
            <w:tcW w:w="1738"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hint="eastAsia"/>
                <w:b/>
              </w:rPr>
            </w:pPr>
            <w:r>
              <w:rPr>
                <w:rFonts w:hint="eastAsia" w:cs="Times New Roman"/>
                <w:b/>
              </w:rPr>
              <w:t>结题验收</w:t>
            </w:r>
          </w:p>
          <w:p>
            <w:pPr>
              <w:autoSpaceDE w:val="0"/>
              <w:autoSpaceDN w:val="0"/>
              <w:adjustRightInd w:val="0"/>
              <w:snapToGrid w:val="0"/>
              <w:jc w:val="center"/>
              <w:rPr>
                <w:rFonts w:hint="eastAsia"/>
                <w:b/>
              </w:rPr>
            </w:pPr>
            <w:r>
              <w:rPr>
                <w:rFonts w:hint="eastAsia" w:cs="Times New Roman"/>
                <w:b/>
              </w:rPr>
              <w:t>或鉴定时间</w:t>
            </w:r>
          </w:p>
        </w:tc>
        <w:tc>
          <w:tcPr>
            <w:tcW w:w="1650"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hint="eastAsia"/>
                <w:b/>
              </w:rPr>
            </w:pPr>
            <w:r>
              <w:rPr>
                <w:rFonts w:hint="eastAsia" w:cs="Times New Roman"/>
                <w:b/>
              </w:rPr>
              <w:t>经费（万元）</w:t>
            </w:r>
          </w:p>
        </w:tc>
        <w:tc>
          <w:tcPr>
            <w:tcW w:w="1897"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hint="eastAsia"/>
                <w:b/>
              </w:rPr>
            </w:pPr>
            <w:r>
              <w:rPr>
                <w:rFonts w:hint="eastAsia" w:cs="Times New Roman"/>
                <w:b/>
              </w:rPr>
              <w:t>参与教师数（人）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30" w:type="dxa"/>
            <w:bottom w:w="57" w:type="dxa"/>
            <w:right w:w="30" w:type="dxa"/>
          </w:tblCellMar>
        </w:tblPrEx>
        <w:trPr>
          <w:cantSplit/>
          <w:trHeight w:val="454" w:hRule="atLeast"/>
        </w:trPr>
        <w:tc>
          <w:tcPr>
            <w:tcW w:w="1505" w:type="dxa"/>
            <w:tcBorders>
              <w:top w:val="single" w:color="auto" w:sz="4" w:space="0"/>
              <w:left w:val="single" w:color="auto" w:sz="4" w:space="0"/>
              <w:bottom w:val="single" w:color="auto" w:sz="12" w:space="0"/>
            </w:tcBorders>
            <w:vAlign w:val="center"/>
          </w:tcPr>
          <w:p>
            <w:pPr>
              <w:adjustRightInd w:val="0"/>
              <w:snapToGrid w:val="0"/>
              <w:jc w:val="center"/>
              <w:rPr>
                <w:rFonts w:hint="eastAsia"/>
                <w:b/>
              </w:rPr>
            </w:pPr>
          </w:p>
        </w:tc>
        <w:tc>
          <w:tcPr>
            <w:tcW w:w="2215" w:type="dxa"/>
            <w:tcBorders>
              <w:top w:val="single" w:color="auto" w:sz="4" w:space="0"/>
              <w:left w:val="single" w:color="auto" w:sz="4" w:space="0"/>
              <w:bottom w:val="single" w:color="auto" w:sz="12" w:space="0"/>
            </w:tcBorders>
            <w:shd w:val="clear" w:color="auto" w:fill="FFFFFF"/>
            <w:vAlign w:val="center"/>
          </w:tcPr>
          <w:p>
            <w:pPr>
              <w:adjustRightInd w:val="0"/>
              <w:snapToGrid w:val="0"/>
              <w:jc w:val="center"/>
              <w:rPr>
                <w:rFonts w:hint="eastAsia"/>
                <w:b/>
              </w:rPr>
            </w:pPr>
          </w:p>
        </w:tc>
        <w:tc>
          <w:tcPr>
            <w:tcW w:w="909" w:type="dxa"/>
            <w:tcBorders>
              <w:top w:val="single" w:color="auto" w:sz="4" w:space="0"/>
              <w:left w:val="single" w:color="auto" w:sz="4" w:space="0"/>
              <w:bottom w:val="single" w:color="auto" w:sz="12" w:space="0"/>
              <w:right w:val="single" w:color="auto" w:sz="4" w:space="0"/>
            </w:tcBorders>
            <w:vAlign w:val="center"/>
          </w:tcPr>
          <w:p>
            <w:pPr>
              <w:adjustRightInd w:val="0"/>
              <w:snapToGrid w:val="0"/>
              <w:jc w:val="center"/>
              <w:rPr>
                <w:rFonts w:hint="eastAsia"/>
                <w:b/>
              </w:rPr>
            </w:pPr>
          </w:p>
        </w:tc>
        <w:tc>
          <w:tcPr>
            <w:tcW w:w="1396" w:type="dxa"/>
            <w:tcBorders>
              <w:top w:val="single" w:color="auto" w:sz="4" w:space="0"/>
              <w:left w:val="single" w:color="auto" w:sz="4" w:space="0"/>
              <w:bottom w:val="single" w:color="auto" w:sz="12" w:space="0"/>
              <w:right w:val="single" w:color="auto" w:sz="4" w:space="0"/>
            </w:tcBorders>
            <w:vAlign w:val="center"/>
          </w:tcPr>
          <w:p>
            <w:pPr>
              <w:adjustRightInd w:val="0"/>
              <w:snapToGrid w:val="0"/>
              <w:jc w:val="center"/>
              <w:rPr>
                <w:rFonts w:hint="eastAsia"/>
                <w:b/>
              </w:rPr>
            </w:pPr>
          </w:p>
        </w:tc>
        <w:tc>
          <w:tcPr>
            <w:tcW w:w="1299" w:type="dxa"/>
            <w:tcBorders>
              <w:top w:val="single" w:color="auto" w:sz="4" w:space="0"/>
              <w:left w:val="single" w:color="auto" w:sz="4" w:space="0"/>
              <w:bottom w:val="single" w:color="auto" w:sz="12" w:space="0"/>
              <w:right w:val="single" w:color="auto" w:sz="4" w:space="0"/>
            </w:tcBorders>
            <w:vAlign w:val="center"/>
          </w:tcPr>
          <w:p>
            <w:pPr>
              <w:adjustRightInd w:val="0"/>
              <w:snapToGrid w:val="0"/>
              <w:jc w:val="center"/>
              <w:rPr>
                <w:rFonts w:hint="eastAsia"/>
                <w:b/>
              </w:rPr>
            </w:pPr>
            <w:r>
              <w:rPr>
                <w:rFonts w:hint="eastAsia" w:cs="Times New Roman"/>
                <w:b/>
              </w:rPr>
              <w:t>下拉选择</w:t>
            </w:r>
          </w:p>
        </w:tc>
        <w:tc>
          <w:tcPr>
            <w:tcW w:w="1192" w:type="dxa"/>
            <w:tcBorders>
              <w:top w:val="single" w:color="auto" w:sz="4" w:space="0"/>
              <w:left w:val="single" w:color="auto" w:sz="4" w:space="0"/>
              <w:bottom w:val="single" w:color="auto" w:sz="12" w:space="0"/>
              <w:right w:val="single" w:color="auto" w:sz="4" w:space="0"/>
            </w:tcBorders>
            <w:vAlign w:val="center"/>
          </w:tcPr>
          <w:p>
            <w:pPr>
              <w:adjustRightInd w:val="0"/>
              <w:snapToGrid w:val="0"/>
              <w:jc w:val="center"/>
              <w:rPr>
                <w:rFonts w:hint="eastAsia"/>
                <w:b/>
              </w:rPr>
            </w:pPr>
          </w:p>
        </w:tc>
        <w:tc>
          <w:tcPr>
            <w:tcW w:w="1738" w:type="dxa"/>
            <w:tcBorders>
              <w:top w:val="single" w:color="auto" w:sz="4" w:space="0"/>
              <w:left w:val="single" w:color="auto" w:sz="4" w:space="0"/>
              <w:bottom w:val="single" w:color="auto" w:sz="12" w:space="0"/>
              <w:right w:val="single" w:color="auto" w:sz="4" w:space="0"/>
            </w:tcBorders>
            <w:vAlign w:val="center"/>
          </w:tcPr>
          <w:p>
            <w:pPr>
              <w:adjustRightInd w:val="0"/>
              <w:snapToGrid w:val="0"/>
              <w:jc w:val="center"/>
              <w:rPr>
                <w:rFonts w:hint="eastAsia"/>
                <w:b/>
              </w:rPr>
            </w:pPr>
          </w:p>
        </w:tc>
        <w:tc>
          <w:tcPr>
            <w:tcW w:w="1650" w:type="dxa"/>
            <w:tcBorders>
              <w:top w:val="single" w:color="auto" w:sz="4" w:space="0"/>
              <w:left w:val="single" w:color="auto" w:sz="4" w:space="0"/>
              <w:bottom w:val="single" w:color="auto" w:sz="12" w:space="0"/>
            </w:tcBorders>
            <w:vAlign w:val="center"/>
          </w:tcPr>
          <w:p>
            <w:pPr>
              <w:adjustRightInd w:val="0"/>
              <w:snapToGrid w:val="0"/>
              <w:jc w:val="center"/>
              <w:rPr>
                <w:rFonts w:hint="eastAsia"/>
                <w:b/>
              </w:rPr>
            </w:pPr>
          </w:p>
        </w:tc>
        <w:tc>
          <w:tcPr>
            <w:tcW w:w="1897" w:type="dxa"/>
            <w:tcBorders>
              <w:top w:val="single" w:color="auto" w:sz="4" w:space="0"/>
              <w:left w:val="single" w:color="auto" w:sz="4" w:space="0"/>
              <w:bottom w:val="single" w:color="auto" w:sz="12" w:space="0"/>
            </w:tcBorders>
            <w:vAlign w:val="center"/>
          </w:tcPr>
          <w:p>
            <w:pPr>
              <w:adjustRightInd w:val="0"/>
              <w:snapToGrid w:val="0"/>
              <w:jc w:val="center"/>
              <w:rPr>
                <w:rFonts w:hint="eastAsia"/>
                <w:b/>
              </w:rPr>
            </w:pPr>
          </w:p>
        </w:tc>
      </w:tr>
    </w:tbl>
    <w:p>
      <w:pPr>
        <w:rPr>
          <w:rFonts w:ascii="仿宋" w:hAnsi="仿宋" w:eastAsia="仿宋" w:cs="仿宋"/>
          <w:kern w:val="0"/>
          <w:szCs w:val="21"/>
        </w:rPr>
      </w:pP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指标解释：</w:t>
      </w:r>
    </w:p>
    <w:p>
      <w:pPr>
        <w:spacing w:line="360" w:lineRule="auto"/>
        <w:rPr>
          <w:rFonts w:ascii="宋体" w:hAnsi="宋体" w:cs="仿宋"/>
          <w:kern w:val="0"/>
          <w:szCs w:val="21"/>
        </w:rPr>
      </w:pPr>
      <w:r>
        <w:rPr>
          <w:rFonts w:hint="eastAsia" w:ascii="宋体" w:hAnsi="宋体" w:cs="仿宋"/>
          <w:b/>
          <w:kern w:val="0"/>
          <w:szCs w:val="21"/>
        </w:rPr>
        <w:t>教师教育类研究与改革项目：</w:t>
      </w:r>
      <w:r>
        <w:rPr>
          <w:rFonts w:hint="eastAsia" w:ascii="宋体" w:hAnsi="宋体" w:cs="仿宋"/>
          <w:kern w:val="0"/>
          <w:szCs w:val="21"/>
        </w:rPr>
        <w:t>指本校在职教师主持的自然年内在研或立项的国家、省部级各类教师教育改革研究项目，包括教师教育学科建设研究、创新改革研究、教学改革研究、课程改革研究、模式改革研究等项目。</w:t>
      </w:r>
    </w:p>
    <w:p>
      <w:pPr>
        <w:spacing w:line="360" w:lineRule="auto"/>
        <w:rPr>
          <w:rFonts w:ascii="宋体" w:hAnsi="宋体" w:cs="仿宋"/>
          <w:kern w:val="0"/>
          <w:szCs w:val="21"/>
        </w:rPr>
      </w:pPr>
      <w:r>
        <w:rPr>
          <w:rFonts w:hint="eastAsia" w:ascii="宋体" w:hAnsi="宋体" w:cs="仿宋"/>
          <w:b/>
          <w:kern w:val="0"/>
          <w:szCs w:val="21"/>
        </w:rPr>
        <w:t>主持人工号：</w:t>
      </w:r>
      <w:r>
        <w:rPr>
          <w:rFonts w:hint="eastAsia" w:ascii="宋体" w:hAnsi="宋体" w:cs="仿宋"/>
          <w:kern w:val="0"/>
          <w:szCs w:val="21"/>
        </w:rPr>
        <w:t>学校对教师的管理编号。对于已退休或上学年之前已离职的，在“表1-6-1教职工基本信息”中未录入的教师，工号请填写“000000”。</w:t>
      </w:r>
    </w:p>
    <w:p>
      <w:pPr>
        <w:spacing w:line="360" w:lineRule="auto"/>
        <w:rPr>
          <w:rFonts w:ascii="宋体" w:hAnsi="宋体" w:cs="仿宋"/>
          <w:kern w:val="0"/>
          <w:szCs w:val="21"/>
        </w:rPr>
      </w:pPr>
      <w:r>
        <w:rPr>
          <w:rFonts w:hint="eastAsia" w:ascii="宋体" w:hAnsi="宋体" w:cs="仿宋"/>
          <w:b/>
          <w:kern w:val="0"/>
          <w:szCs w:val="21"/>
        </w:rPr>
        <w:t>级别：</w:t>
      </w:r>
      <w:r>
        <w:rPr>
          <w:rFonts w:hint="eastAsia" w:ascii="宋体" w:hAnsi="宋体" w:cs="仿宋"/>
          <w:kern w:val="0"/>
          <w:szCs w:val="21"/>
        </w:rPr>
        <w:t>包括国家级、省部级。</w:t>
      </w:r>
    </w:p>
    <w:p>
      <w:pPr>
        <w:spacing w:line="360" w:lineRule="auto"/>
        <w:rPr>
          <w:rFonts w:ascii="宋体" w:hAnsi="宋体" w:cs="仿宋"/>
          <w:kern w:val="0"/>
          <w:szCs w:val="21"/>
        </w:rPr>
      </w:pPr>
      <w:r>
        <w:rPr>
          <w:rFonts w:hint="eastAsia" w:ascii="宋体" w:hAnsi="宋体" w:cs="仿宋"/>
          <w:b/>
          <w:kern w:val="0"/>
          <w:szCs w:val="21"/>
        </w:rPr>
        <w:t>立项时间：</w:t>
      </w:r>
      <w:r>
        <w:rPr>
          <w:rFonts w:hint="eastAsia" w:ascii="宋体" w:hAnsi="宋体" w:cs="仿宋"/>
          <w:kern w:val="0"/>
          <w:szCs w:val="21"/>
        </w:rPr>
        <w:t>填报到“年”。</w:t>
      </w:r>
    </w:p>
    <w:p>
      <w:pPr>
        <w:spacing w:line="360" w:lineRule="auto"/>
        <w:rPr>
          <w:rFonts w:ascii="宋体" w:hAnsi="宋体" w:cs="仿宋"/>
          <w:kern w:val="0"/>
          <w:szCs w:val="21"/>
        </w:rPr>
      </w:pPr>
      <w:r>
        <w:rPr>
          <w:rFonts w:hint="eastAsia" w:ascii="宋体" w:hAnsi="宋体" w:cs="仿宋"/>
          <w:b/>
          <w:kern w:val="0"/>
          <w:szCs w:val="21"/>
        </w:rPr>
        <w:t>验收时间：</w:t>
      </w:r>
      <w:r>
        <w:rPr>
          <w:rFonts w:hint="eastAsia" w:ascii="宋体" w:hAnsi="宋体" w:cs="仿宋"/>
          <w:kern w:val="0"/>
          <w:szCs w:val="21"/>
        </w:rPr>
        <w:t>填报到“年”。</w:t>
      </w:r>
    </w:p>
    <w:p>
      <w:pPr>
        <w:adjustRightInd w:val="0"/>
        <w:snapToGrid w:val="0"/>
        <w:rPr>
          <w:rFonts w:ascii="Times New Roman" w:hAnsi="Times New Roman" w:cs="Times New Roman"/>
          <w:color w:val="000000"/>
        </w:rPr>
      </w:pPr>
    </w:p>
    <w:p>
      <w:pPr>
        <w:pStyle w:val="3"/>
      </w:pPr>
      <w:bookmarkStart w:id="479" w:name="_Toc515612912"/>
      <w:r>
        <w:rPr>
          <w:rFonts w:hint="eastAsia"/>
        </w:rPr>
        <w:t>表SF</w:t>
      </w:r>
      <w:r>
        <w:t>-3</w:t>
      </w:r>
      <w:r>
        <w:rPr>
          <w:rFonts w:hint="eastAsia"/>
        </w:rPr>
        <w:t>：教师主持基础教育领域横向研究项目情况（自然年）</w:t>
      </w:r>
      <w:bookmarkEnd w:id="479"/>
    </w:p>
    <w:tbl>
      <w:tblPr>
        <w:tblStyle w:val="31"/>
        <w:tblW w:w="14454" w:type="dxa"/>
        <w:tblInd w:w="0" w:type="dxa"/>
        <w:tblBorders>
          <w:top w:val="single" w:color="000000" w:sz="12"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55"/>
        <w:gridCol w:w="1559"/>
        <w:gridCol w:w="1400"/>
        <w:gridCol w:w="1400"/>
        <w:gridCol w:w="1455"/>
        <w:gridCol w:w="1400"/>
        <w:gridCol w:w="1400"/>
        <w:gridCol w:w="1400"/>
        <w:gridCol w:w="1347"/>
        <w:gridCol w:w="1538"/>
      </w:tblGrid>
      <w:tr>
        <w:tblPrEx>
          <w:tblBorders>
            <w:top w:val="single" w:color="000000" w:sz="12"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555" w:type="dxa"/>
            <w:shd w:val="clear" w:color="auto" w:fill="auto"/>
            <w:vAlign w:val="center"/>
          </w:tcPr>
          <w:p>
            <w:pPr>
              <w:jc w:val="center"/>
              <w:rPr>
                <w:rFonts w:hint="eastAsia"/>
                <w:b/>
              </w:rPr>
            </w:pPr>
            <w:r>
              <w:rPr>
                <w:rFonts w:hint="eastAsia"/>
                <w:b/>
              </w:rPr>
              <w:t>校内专业代码</w:t>
            </w:r>
          </w:p>
        </w:tc>
        <w:tc>
          <w:tcPr>
            <w:tcW w:w="1559" w:type="dxa"/>
            <w:shd w:val="clear" w:color="auto" w:fill="auto"/>
            <w:vAlign w:val="center"/>
          </w:tcPr>
          <w:p>
            <w:pPr>
              <w:jc w:val="center"/>
              <w:rPr>
                <w:rFonts w:hint="eastAsia"/>
                <w:b/>
              </w:rPr>
            </w:pPr>
            <w:r>
              <w:rPr>
                <w:rFonts w:hint="eastAsia"/>
                <w:b/>
              </w:rPr>
              <w:t>校内专业名称</w:t>
            </w:r>
          </w:p>
        </w:tc>
        <w:tc>
          <w:tcPr>
            <w:tcW w:w="1400" w:type="dxa"/>
            <w:shd w:val="clear" w:color="auto" w:fill="auto"/>
            <w:vAlign w:val="center"/>
          </w:tcPr>
          <w:p>
            <w:pPr>
              <w:jc w:val="center"/>
              <w:rPr>
                <w:rFonts w:hint="eastAsia"/>
                <w:b/>
              </w:rPr>
            </w:pPr>
            <w:r>
              <w:rPr>
                <w:rFonts w:hint="eastAsia"/>
                <w:b/>
              </w:rPr>
              <w:t>立项编号</w:t>
            </w:r>
          </w:p>
        </w:tc>
        <w:tc>
          <w:tcPr>
            <w:tcW w:w="1400" w:type="dxa"/>
            <w:shd w:val="clear" w:color="auto" w:fill="auto"/>
            <w:vAlign w:val="center"/>
          </w:tcPr>
          <w:p>
            <w:pPr>
              <w:jc w:val="center"/>
              <w:rPr>
                <w:rFonts w:hint="eastAsia"/>
                <w:b/>
              </w:rPr>
            </w:pPr>
            <w:r>
              <w:rPr>
                <w:rFonts w:hint="eastAsia"/>
                <w:b/>
              </w:rPr>
              <w:t>项目名称</w:t>
            </w:r>
          </w:p>
        </w:tc>
        <w:tc>
          <w:tcPr>
            <w:tcW w:w="1455" w:type="dxa"/>
            <w:shd w:val="clear" w:color="auto" w:fill="auto"/>
            <w:vAlign w:val="center"/>
          </w:tcPr>
          <w:p>
            <w:pPr>
              <w:jc w:val="center"/>
              <w:rPr>
                <w:rFonts w:hint="eastAsia"/>
                <w:b/>
              </w:rPr>
            </w:pPr>
            <w:r>
              <w:rPr>
                <w:rFonts w:hint="eastAsia"/>
                <w:b/>
              </w:rPr>
              <w:t>级别</w:t>
            </w:r>
          </w:p>
        </w:tc>
        <w:tc>
          <w:tcPr>
            <w:tcW w:w="1400" w:type="dxa"/>
            <w:shd w:val="clear" w:color="auto" w:fill="auto"/>
            <w:vAlign w:val="center"/>
          </w:tcPr>
          <w:p>
            <w:pPr>
              <w:jc w:val="center"/>
              <w:rPr>
                <w:rFonts w:hint="eastAsia"/>
                <w:b/>
              </w:rPr>
            </w:pPr>
            <w:r>
              <w:rPr>
                <w:rFonts w:hint="eastAsia"/>
                <w:b/>
              </w:rPr>
              <w:t>委托单位</w:t>
            </w:r>
          </w:p>
        </w:tc>
        <w:tc>
          <w:tcPr>
            <w:tcW w:w="1400" w:type="dxa"/>
            <w:shd w:val="clear" w:color="auto" w:fill="auto"/>
            <w:vAlign w:val="center"/>
          </w:tcPr>
          <w:p>
            <w:pPr>
              <w:jc w:val="center"/>
              <w:rPr>
                <w:rFonts w:hint="eastAsia"/>
                <w:b/>
              </w:rPr>
            </w:pPr>
            <w:r>
              <w:rPr>
                <w:rFonts w:hint="eastAsia"/>
                <w:b/>
              </w:rPr>
              <w:t>主持人</w:t>
            </w:r>
          </w:p>
        </w:tc>
        <w:tc>
          <w:tcPr>
            <w:tcW w:w="1400" w:type="dxa"/>
            <w:shd w:val="clear" w:color="auto" w:fill="auto"/>
            <w:vAlign w:val="center"/>
          </w:tcPr>
          <w:p>
            <w:pPr>
              <w:jc w:val="center"/>
              <w:rPr>
                <w:rFonts w:hint="eastAsia"/>
                <w:b/>
              </w:rPr>
            </w:pPr>
            <w:r>
              <w:rPr>
                <w:rFonts w:hint="eastAsia"/>
                <w:b/>
              </w:rPr>
              <w:t>主持人工号</w:t>
            </w:r>
          </w:p>
        </w:tc>
        <w:tc>
          <w:tcPr>
            <w:tcW w:w="1347" w:type="dxa"/>
            <w:shd w:val="clear" w:color="auto" w:fill="auto"/>
            <w:vAlign w:val="center"/>
          </w:tcPr>
          <w:p>
            <w:pPr>
              <w:jc w:val="center"/>
              <w:rPr>
                <w:rFonts w:hint="eastAsia"/>
                <w:b/>
              </w:rPr>
            </w:pPr>
            <w:r>
              <w:rPr>
                <w:rFonts w:hint="eastAsia"/>
                <w:b/>
              </w:rPr>
              <w:t>立项时间</w:t>
            </w:r>
          </w:p>
        </w:tc>
        <w:tc>
          <w:tcPr>
            <w:tcW w:w="1538" w:type="dxa"/>
            <w:shd w:val="clear" w:color="auto" w:fill="auto"/>
            <w:vAlign w:val="center"/>
          </w:tcPr>
          <w:p>
            <w:pPr>
              <w:jc w:val="center"/>
              <w:rPr>
                <w:rFonts w:hint="eastAsia"/>
                <w:b/>
              </w:rPr>
            </w:pPr>
            <w:r>
              <w:rPr>
                <w:rFonts w:hint="eastAsia"/>
                <w:b/>
              </w:rPr>
              <w:t>结题验收或鉴定时间</w:t>
            </w:r>
          </w:p>
        </w:tc>
      </w:tr>
      <w:tr>
        <w:tblPrEx>
          <w:tblBorders>
            <w:top w:val="single" w:color="000000" w:sz="12"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76" w:hRule="atLeast"/>
        </w:trPr>
        <w:tc>
          <w:tcPr>
            <w:tcW w:w="1555" w:type="dxa"/>
            <w:shd w:val="clear" w:color="auto" w:fill="auto"/>
            <w:vAlign w:val="center"/>
          </w:tcPr>
          <w:p>
            <w:pPr>
              <w:jc w:val="center"/>
              <w:rPr>
                <w:rFonts w:hint="eastAsia"/>
                <w:b/>
              </w:rPr>
            </w:pPr>
          </w:p>
        </w:tc>
        <w:tc>
          <w:tcPr>
            <w:tcW w:w="1559" w:type="dxa"/>
            <w:shd w:val="clear" w:color="auto" w:fill="auto"/>
            <w:vAlign w:val="center"/>
          </w:tcPr>
          <w:p>
            <w:pPr>
              <w:jc w:val="center"/>
              <w:rPr>
                <w:rFonts w:hint="eastAsia"/>
                <w:b/>
              </w:rPr>
            </w:pPr>
          </w:p>
        </w:tc>
        <w:tc>
          <w:tcPr>
            <w:tcW w:w="1400" w:type="dxa"/>
            <w:shd w:val="clear" w:color="auto" w:fill="auto"/>
            <w:vAlign w:val="center"/>
          </w:tcPr>
          <w:p>
            <w:pPr>
              <w:jc w:val="center"/>
              <w:rPr>
                <w:rFonts w:hint="eastAsia"/>
                <w:b/>
              </w:rPr>
            </w:pPr>
          </w:p>
        </w:tc>
        <w:tc>
          <w:tcPr>
            <w:tcW w:w="1400" w:type="dxa"/>
            <w:shd w:val="clear" w:color="auto" w:fill="auto"/>
            <w:vAlign w:val="center"/>
          </w:tcPr>
          <w:p>
            <w:pPr>
              <w:jc w:val="center"/>
              <w:rPr>
                <w:rFonts w:hint="eastAsia"/>
                <w:b/>
              </w:rPr>
            </w:pPr>
          </w:p>
        </w:tc>
        <w:tc>
          <w:tcPr>
            <w:tcW w:w="1455" w:type="dxa"/>
            <w:shd w:val="clear" w:color="auto" w:fill="auto"/>
            <w:vAlign w:val="center"/>
          </w:tcPr>
          <w:p>
            <w:pPr>
              <w:jc w:val="center"/>
              <w:rPr>
                <w:rFonts w:hint="eastAsia"/>
                <w:b/>
              </w:rPr>
            </w:pPr>
            <w:r>
              <w:rPr>
                <w:rFonts w:hint="eastAsia"/>
                <w:b/>
              </w:rPr>
              <w:t>下拉选择</w:t>
            </w:r>
          </w:p>
        </w:tc>
        <w:tc>
          <w:tcPr>
            <w:tcW w:w="1400" w:type="dxa"/>
            <w:shd w:val="clear" w:color="auto" w:fill="auto"/>
            <w:vAlign w:val="center"/>
          </w:tcPr>
          <w:p>
            <w:pPr>
              <w:jc w:val="center"/>
              <w:rPr>
                <w:rFonts w:hint="eastAsia"/>
                <w:b/>
              </w:rPr>
            </w:pPr>
          </w:p>
        </w:tc>
        <w:tc>
          <w:tcPr>
            <w:tcW w:w="1400" w:type="dxa"/>
            <w:shd w:val="clear" w:color="auto" w:fill="auto"/>
            <w:vAlign w:val="center"/>
          </w:tcPr>
          <w:p>
            <w:pPr>
              <w:jc w:val="center"/>
              <w:rPr>
                <w:rFonts w:hint="eastAsia"/>
                <w:b/>
              </w:rPr>
            </w:pPr>
          </w:p>
        </w:tc>
        <w:tc>
          <w:tcPr>
            <w:tcW w:w="1400" w:type="dxa"/>
            <w:shd w:val="clear" w:color="auto" w:fill="auto"/>
            <w:vAlign w:val="center"/>
          </w:tcPr>
          <w:p>
            <w:pPr>
              <w:jc w:val="center"/>
              <w:rPr>
                <w:rFonts w:hint="eastAsia"/>
                <w:b/>
              </w:rPr>
            </w:pPr>
          </w:p>
        </w:tc>
        <w:tc>
          <w:tcPr>
            <w:tcW w:w="1347" w:type="dxa"/>
            <w:shd w:val="clear" w:color="auto" w:fill="auto"/>
            <w:vAlign w:val="center"/>
          </w:tcPr>
          <w:p>
            <w:pPr>
              <w:jc w:val="center"/>
              <w:rPr>
                <w:rFonts w:hint="eastAsia"/>
                <w:b/>
              </w:rPr>
            </w:pPr>
          </w:p>
        </w:tc>
        <w:tc>
          <w:tcPr>
            <w:tcW w:w="1538" w:type="dxa"/>
            <w:shd w:val="clear" w:color="auto" w:fill="auto"/>
            <w:vAlign w:val="center"/>
          </w:tcPr>
          <w:p>
            <w:pPr>
              <w:jc w:val="center"/>
              <w:rPr>
                <w:rFonts w:hint="eastAsia"/>
                <w:b/>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指标解释：</w:t>
      </w:r>
    </w:p>
    <w:p>
      <w:pPr>
        <w:adjustRightInd w:val="0"/>
        <w:snapToGrid w:val="0"/>
        <w:spacing w:line="360" w:lineRule="auto"/>
        <w:rPr>
          <w:rFonts w:ascii="宋体" w:hAnsi="宋体" w:cs="仿宋"/>
          <w:szCs w:val="21"/>
        </w:rPr>
      </w:pPr>
      <w:r>
        <w:rPr>
          <w:rFonts w:hint="eastAsia" w:ascii="宋体" w:hAnsi="宋体" w:cs="仿宋"/>
          <w:b/>
          <w:bCs/>
          <w:szCs w:val="21"/>
        </w:rPr>
        <w:t>基础教育领域横向研究项目：</w:t>
      </w:r>
      <w:r>
        <w:rPr>
          <w:rFonts w:hint="eastAsia" w:ascii="宋体" w:hAnsi="宋体" w:cs="仿宋"/>
          <w:szCs w:val="21"/>
        </w:rPr>
        <w:t>具体包括：（1）经地方政府批准的基础教育研究项目；（2）经教育行政部门批准的基础教育研究项目；（3）与基础教育学校签署的研究项目。</w:t>
      </w:r>
    </w:p>
    <w:p>
      <w:pPr>
        <w:adjustRightInd w:val="0"/>
        <w:snapToGrid w:val="0"/>
        <w:spacing w:line="360" w:lineRule="auto"/>
        <w:rPr>
          <w:rFonts w:ascii="宋体" w:hAnsi="宋体" w:cs="Times New Roman"/>
          <w:b/>
          <w:color w:val="000000"/>
          <w:szCs w:val="21"/>
        </w:rPr>
      </w:pPr>
      <w:r>
        <w:rPr>
          <w:rFonts w:hint="eastAsia" w:ascii="宋体" w:hAnsi="宋体" w:cs="仿宋"/>
          <w:b/>
          <w:kern w:val="0"/>
          <w:szCs w:val="21"/>
        </w:rPr>
        <w:t>主持人工号：</w:t>
      </w:r>
      <w:r>
        <w:rPr>
          <w:rFonts w:hint="eastAsia" w:ascii="宋体" w:hAnsi="宋体" w:cs="仿宋"/>
          <w:kern w:val="0"/>
          <w:szCs w:val="21"/>
        </w:rPr>
        <w:t>学校对教师的管理编号。对于已退休或上学年之前已离职的，在“表1-6-1教职工基本信息”中未录入的教师，工号请填写“000000”。</w:t>
      </w:r>
    </w:p>
    <w:p>
      <w:pPr>
        <w:spacing w:line="360" w:lineRule="auto"/>
        <w:rPr>
          <w:rFonts w:ascii="宋体" w:hAnsi="宋体" w:cs="仿宋"/>
          <w:kern w:val="0"/>
          <w:szCs w:val="21"/>
        </w:rPr>
      </w:pPr>
      <w:r>
        <w:rPr>
          <w:rFonts w:hint="eastAsia" w:ascii="宋体" w:hAnsi="宋体" w:cs="仿宋"/>
          <w:b/>
          <w:kern w:val="0"/>
          <w:szCs w:val="21"/>
        </w:rPr>
        <w:t>级别：</w:t>
      </w:r>
      <w:r>
        <w:rPr>
          <w:rFonts w:hint="eastAsia" w:ascii="宋体" w:hAnsi="宋体" w:cs="仿宋"/>
          <w:kern w:val="0"/>
          <w:szCs w:val="21"/>
        </w:rPr>
        <w:t>省级、市级、区县级、其他。</w:t>
      </w:r>
    </w:p>
    <w:p>
      <w:pPr>
        <w:spacing w:line="360" w:lineRule="auto"/>
        <w:rPr>
          <w:rFonts w:ascii="宋体" w:hAnsi="宋体" w:cs="仿宋"/>
          <w:kern w:val="0"/>
          <w:szCs w:val="21"/>
        </w:rPr>
      </w:pPr>
      <w:r>
        <w:rPr>
          <w:rFonts w:hint="eastAsia" w:ascii="宋体" w:hAnsi="宋体" w:cs="仿宋"/>
          <w:b/>
          <w:kern w:val="0"/>
          <w:szCs w:val="21"/>
        </w:rPr>
        <w:t>立项时间：</w:t>
      </w:r>
      <w:r>
        <w:rPr>
          <w:rFonts w:hint="eastAsia" w:ascii="宋体" w:hAnsi="宋体" w:cs="仿宋"/>
          <w:kern w:val="0"/>
          <w:szCs w:val="21"/>
        </w:rPr>
        <w:t>填报到“年”。</w:t>
      </w:r>
    </w:p>
    <w:p>
      <w:pPr>
        <w:spacing w:line="360" w:lineRule="auto"/>
        <w:rPr>
          <w:rFonts w:ascii="宋体" w:hAnsi="宋体" w:cs="仿宋"/>
          <w:kern w:val="0"/>
          <w:szCs w:val="21"/>
        </w:rPr>
      </w:pPr>
      <w:r>
        <w:rPr>
          <w:rFonts w:hint="eastAsia" w:ascii="宋体" w:hAnsi="宋体" w:cs="仿宋"/>
          <w:b/>
          <w:kern w:val="0"/>
          <w:szCs w:val="21"/>
        </w:rPr>
        <w:t>验收时间：</w:t>
      </w:r>
      <w:r>
        <w:rPr>
          <w:rFonts w:hint="eastAsia" w:ascii="宋体" w:hAnsi="宋体" w:cs="仿宋"/>
          <w:kern w:val="0"/>
          <w:szCs w:val="21"/>
        </w:rPr>
        <w:t>填报到“年”。</w:t>
      </w:r>
    </w:p>
    <w:p>
      <w:pPr>
        <w:rPr>
          <w:rFonts w:hint="eastAsia"/>
        </w:rPr>
      </w:pPr>
    </w:p>
    <w:p>
      <w:pPr>
        <w:pStyle w:val="3"/>
      </w:pPr>
      <w:bookmarkStart w:id="480" w:name="_Toc515612913"/>
      <w:r>
        <w:rPr>
          <w:rFonts w:hint="eastAsia"/>
        </w:rPr>
        <w:t>表SF</w:t>
      </w:r>
      <w:r>
        <w:t>-4</w:t>
      </w:r>
      <w:r>
        <w:rPr>
          <w:rFonts w:hint="eastAsia"/>
        </w:rPr>
        <w:t>：教师主编基础教育课程教材情况（自然年）</w:t>
      </w:r>
      <w:bookmarkEnd w:id="480"/>
    </w:p>
    <w:tbl>
      <w:tblPr>
        <w:tblStyle w:val="31"/>
        <w:tblW w:w="13801" w:type="dxa"/>
        <w:tblInd w:w="0" w:type="dxa"/>
        <w:tblBorders>
          <w:top w:val="single" w:color="000000" w:sz="12" w:space="0"/>
          <w:left w:val="single" w:color="000000" w:sz="6" w:space="0"/>
          <w:bottom w:val="single" w:color="000000" w:sz="6" w:space="0"/>
          <w:right w:val="single" w:color="000000" w:sz="4" w:space="0"/>
          <w:insideH w:val="single" w:color="000000" w:sz="6" w:space="0"/>
          <w:insideV w:val="single" w:color="000000" w:sz="6" w:space="0"/>
        </w:tblBorders>
        <w:shd w:val="clear" w:color="auto" w:fill="FFFFFF"/>
        <w:tblLayout w:type="fixed"/>
        <w:tblCellMar>
          <w:top w:w="0" w:type="dxa"/>
          <w:left w:w="108" w:type="dxa"/>
          <w:bottom w:w="0" w:type="dxa"/>
          <w:right w:w="108" w:type="dxa"/>
        </w:tblCellMar>
      </w:tblPr>
      <w:tblGrid>
        <w:gridCol w:w="2338"/>
        <w:gridCol w:w="2084"/>
        <w:gridCol w:w="2384"/>
        <w:gridCol w:w="1893"/>
        <w:gridCol w:w="2473"/>
        <w:gridCol w:w="2629"/>
      </w:tblGrid>
      <w:tr>
        <w:tblPrEx>
          <w:tblBorders>
            <w:top w:val="single" w:color="000000" w:sz="12" w:space="0"/>
            <w:left w:val="single" w:color="000000" w:sz="6" w:space="0"/>
            <w:bottom w:val="single" w:color="000000" w:sz="6" w:space="0"/>
            <w:right w:val="single" w:color="000000" w:sz="4" w:space="0"/>
            <w:insideH w:val="single" w:color="000000" w:sz="6" w:space="0"/>
            <w:insideV w:val="single" w:color="000000" w:sz="6" w:space="0"/>
          </w:tblBorders>
          <w:shd w:val="clear" w:color="auto" w:fill="FFFFFF"/>
          <w:tblLayout w:type="fixed"/>
          <w:tblCellMar>
            <w:top w:w="0" w:type="dxa"/>
            <w:left w:w="108" w:type="dxa"/>
            <w:bottom w:w="0" w:type="dxa"/>
            <w:right w:w="108" w:type="dxa"/>
          </w:tblCellMar>
        </w:tblPrEx>
        <w:trPr>
          <w:trHeight w:val="454" w:hRule="atLeast"/>
        </w:trPr>
        <w:tc>
          <w:tcPr>
            <w:tcW w:w="2338" w:type="dxa"/>
            <w:shd w:val="clear" w:color="auto" w:fill="FFFFFF"/>
            <w:vAlign w:val="center"/>
          </w:tcPr>
          <w:p>
            <w:pPr>
              <w:adjustRightInd w:val="0"/>
              <w:snapToGrid w:val="0"/>
              <w:ind w:left="-92" w:leftChars="-44" w:right="-63" w:rightChars="-30"/>
              <w:jc w:val="center"/>
              <w:rPr>
                <w:rFonts w:ascii="Times New Roman" w:hAnsi="Times New Roman" w:cs="Times New Roman"/>
                <w:b/>
                <w:color w:val="000000"/>
              </w:rPr>
            </w:pPr>
            <w:r>
              <w:rPr>
                <w:rFonts w:ascii="Times New Roman" w:hAnsi="Times New Roman" w:cs="Times New Roman"/>
                <w:b/>
                <w:color w:val="000000"/>
              </w:rPr>
              <w:t>工号</w:t>
            </w:r>
          </w:p>
        </w:tc>
        <w:tc>
          <w:tcPr>
            <w:tcW w:w="2084" w:type="dxa"/>
            <w:shd w:val="clear" w:color="auto" w:fill="FFFFFF"/>
            <w:vAlign w:val="center"/>
          </w:tcPr>
          <w:p>
            <w:pPr>
              <w:adjustRightInd w:val="0"/>
              <w:snapToGrid w:val="0"/>
              <w:ind w:left="-92" w:leftChars="-44" w:right="-63" w:rightChars="-30"/>
              <w:jc w:val="center"/>
              <w:rPr>
                <w:rFonts w:ascii="Times New Roman" w:hAnsi="Times New Roman" w:cs="Times New Roman"/>
                <w:b/>
                <w:color w:val="000000"/>
              </w:rPr>
            </w:pPr>
            <w:r>
              <w:rPr>
                <w:rFonts w:ascii="Times New Roman" w:hAnsi="Times New Roman" w:cs="Times New Roman"/>
                <w:b/>
                <w:color w:val="000000"/>
              </w:rPr>
              <w:t>教师姓名</w:t>
            </w:r>
          </w:p>
        </w:tc>
        <w:tc>
          <w:tcPr>
            <w:tcW w:w="2384" w:type="dxa"/>
            <w:shd w:val="clear" w:color="auto" w:fill="FFFFFF"/>
            <w:vAlign w:val="center"/>
          </w:tcPr>
          <w:p>
            <w:pPr>
              <w:adjustRightInd w:val="0"/>
              <w:snapToGrid w:val="0"/>
              <w:ind w:left="-92" w:leftChars="-44" w:right="-63" w:rightChars="-30"/>
              <w:jc w:val="center"/>
              <w:rPr>
                <w:rFonts w:ascii="Times New Roman" w:hAnsi="Times New Roman" w:cs="Times New Roman"/>
                <w:b/>
                <w:color w:val="000000"/>
              </w:rPr>
            </w:pPr>
            <w:r>
              <w:rPr>
                <w:rFonts w:ascii="Times New Roman" w:hAnsi="Times New Roman" w:cs="Times New Roman"/>
                <w:b/>
                <w:color w:val="000000"/>
              </w:rPr>
              <w:t>教材名称</w:t>
            </w:r>
          </w:p>
        </w:tc>
        <w:tc>
          <w:tcPr>
            <w:tcW w:w="1893" w:type="dxa"/>
            <w:shd w:val="clear" w:color="auto" w:fill="FFFFFF"/>
            <w:vAlign w:val="center"/>
          </w:tcPr>
          <w:p>
            <w:pPr>
              <w:adjustRightInd w:val="0"/>
              <w:snapToGrid w:val="0"/>
              <w:ind w:left="-92" w:leftChars="-44" w:right="-63" w:rightChars="-30"/>
              <w:jc w:val="center"/>
              <w:rPr>
                <w:rFonts w:ascii="Times New Roman" w:hAnsi="Times New Roman" w:cs="Times New Roman"/>
                <w:b/>
                <w:color w:val="000000"/>
              </w:rPr>
            </w:pPr>
            <w:r>
              <w:rPr>
                <w:rFonts w:ascii="Times New Roman" w:hAnsi="Times New Roman" w:cs="Times New Roman"/>
                <w:b/>
                <w:color w:val="000000"/>
              </w:rPr>
              <w:t>出版社</w:t>
            </w:r>
          </w:p>
        </w:tc>
        <w:tc>
          <w:tcPr>
            <w:tcW w:w="2473" w:type="dxa"/>
            <w:shd w:val="clear" w:color="auto" w:fill="FFFFFF"/>
            <w:vAlign w:val="center"/>
          </w:tcPr>
          <w:p>
            <w:pPr>
              <w:adjustRightInd w:val="0"/>
              <w:snapToGrid w:val="0"/>
              <w:ind w:left="-92" w:leftChars="-44" w:right="-63" w:rightChars="-30"/>
              <w:jc w:val="center"/>
              <w:rPr>
                <w:rFonts w:ascii="Times New Roman" w:hAnsi="Times New Roman" w:cs="Times New Roman"/>
                <w:b/>
                <w:color w:val="000000"/>
              </w:rPr>
            </w:pPr>
            <w:r>
              <w:rPr>
                <w:rFonts w:ascii="Times New Roman" w:hAnsi="Times New Roman" w:cs="Times New Roman"/>
                <w:b/>
                <w:color w:val="000000"/>
              </w:rPr>
              <w:t>ISBN</w:t>
            </w:r>
          </w:p>
        </w:tc>
        <w:tc>
          <w:tcPr>
            <w:tcW w:w="2629" w:type="dxa"/>
            <w:shd w:val="clear" w:color="auto" w:fill="FFFFFF"/>
            <w:vAlign w:val="center"/>
          </w:tcPr>
          <w:p>
            <w:pPr>
              <w:adjustRightInd w:val="0"/>
              <w:snapToGrid w:val="0"/>
              <w:ind w:left="-92" w:leftChars="-44" w:right="-63" w:rightChars="-30"/>
              <w:jc w:val="center"/>
              <w:rPr>
                <w:rFonts w:ascii="Times New Roman" w:hAnsi="Times New Roman" w:cs="Times New Roman"/>
                <w:b/>
                <w:color w:val="000000"/>
              </w:rPr>
            </w:pPr>
            <w:r>
              <w:rPr>
                <w:rFonts w:ascii="Times New Roman" w:hAnsi="Times New Roman" w:cs="Times New Roman"/>
                <w:b/>
                <w:color w:val="000000"/>
              </w:rPr>
              <w:t>出版时间</w:t>
            </w:r>
          </w:p>
        </w:tc>
      </w:tr>
      <w:tr>
        <w:tblPrEx>
          <w:tblBorders>
            <w:top w:val="single" w:color="000000" w:sz="12" w:space="0"/>
            <w:left w:val="single" w:color="000000" w:sz="6" w:space="0"/>
            <w:bottom w:val="single" w:color="000000" w:sz="6"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trHeight w:val="352" w:hRule="atLeast"/>
        </w:trPr>
        <w:tc>
          <w:tcPr>
            <w:tcW w:w="2338" w:type="dxa"/>
            <w:shd w:val="clear" w:color="auto" w:fill="FFFFFF"/>
            <w:vAlign w:val="center"/>
          </w:tcPr>
          <w:p>
            <w:pPr>
              <w:adjustRightInd w:val="0"/>
              <w:snapToGrid w:val="0"/>
              <w:ind w:left="-92" w:leftChars="-44" w:right="-63" w:rightChars="-30"/>
              <w:jc w:val="center"/>
              <w:rPr>
                <w:rFonts w:ascii="Times New Roman" w:hAnsi="Times New Roman" w:cs="Times New Roman"/>
                <w:b/>
                <w:color w:val="000000"/>
              </w:rPr>
            </w:pPr>
          </w:p>
        </w:tc>
        <w:tc>
          <w:tcPr>
            <w:tcW w:w="2084" w:type="dxa"/>
            <w:shd w:val="clear" w:color="auto" w:fill="FFFFFF"/>
            <w:vAlign w:val="center"/>
          </w:tcPr>
          <w:p>
            <w:pPr>
              <w:adjustRightInd w:val="0"/>
              <w:snapToGrid w:val="0"/>
              <w:jc w:val="center"/>
              <w:rPr>
                <w:rFonts w:ascii="Times New Roman" w:hAnsi="Times New Roman" w:cs="Times New Roman"/>
                <w:b/>
                <w:color w:val="000000"/>
              </w:rPr>
            </w:pPr>
          </w:p>
        </w:tc>
        <w:tc>
          <w:tcPr>
            <w:tcW w:w="2384" w:type="dxa"/>
            <w:shd w:val="clear" w:color="auto" w:fill="FFFFFF"/>
            <w:vAlign w:val="center"/>
          </w:tcPr>
          <w:p>
            <w:pPr>
              <w:adjustRightInd w:val="0"/>
              <w:snapToGrid w:val="0"/>
              <w:jc w:val="center"/>
              <w:rPr>
                <w:rFonts w:ascii="Times New Roman" w:hAnsi="Times New Roman" w:cs="Times New Roman"/>
                <w:b/>
                <w:color w:val="000000"/>
              </w:rPr>
            </w:pPr>
          </w:p>
        </w:tc>
        <w:tc>
          <w:tcPr>
            <w:tcW w:w="1893" w:type="dxa"/>
            <w:shd w:val="clear" w:color="auto" w:fill="FFFFFF"/>
            <w:vAlign w:val="center"/>
          </w:tcPr>
          <w:p>
            <w:pPr>
              <w:adjustRightInd w:val="0"/>
              <w:snapToGrid w:val="0"/>
              <w:ind w:left="-92" w:leftChars="-44" w:right="-63" w:rightChars="-30"/>
              <w:jc w:val="center"/>
              <w:rPr>
                <w:rFonts w:ascii="Times New Roman" w:hAnsi="Times New Roman" w:cs="Times New Roman"/>
                <w:b/>
                <w:color w:val="000000"/>
              </w:rPr>
            </w:pPr>
          </w:p>
        </w:tc>
        <w:tc>
          <w:tcPr>
            <w:tcW w:w="2473" w:type="dxa"/>
            <w:shd w:val="clear" w:color="auto" w:fill="FFFFFF"/>
            <w:vAlign w:val="center"/>
          </w:tcPr>
          <w:p>
            <w:pPr>
              <w:adjustRightInd w:val="0"/>
              <w:snapToGrid w:val="0"/>
              <w:ind w:left="-92" w:leftChars="-44" w:right="-63" w:rightChars="-30"/>
              <w:jc w:val="center"/>
              <w:rPr>
                <w:rFonts w:ascii="Times New Roman" w:hAnsi="Times New Roman" w:cs="Times New Roman"/>
                <w:b/>
                <w:color w:val="000000"/>
              </w:rPr>
            </w:pPr>
          </w:p>
        </w:tc>
        <w:tc>
          <w:tcPr>
            <w:tcW w:w="2629" w:type="dxa"/>
            <w:shd w:val="clear" w:color="auto" w:fill="FFFFFF"/>
            <w:vAlign w:val="center"/>
          </w:tcPr>
          <w:p>
            <w:pPr>
              <w:adjustRightInd w:val="0"/>
              <w:snapToGrid w:val="0"/>
              <w:ind w:left="-92" w:leftChars="-44" w:right="-63" w:rightChars="-30"/>
              <w:jc w:val="center"/>
              <w:rPr>
                <w:rFonts w:ascii="Times New Roman" w:hAnsi="Times New Roman" w:cs="Times New Roman"/>
                <w:b/>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说明：</w:t>
      </w:r>
      <w:r>
        <w:rPr>
          <w:rFonts w:ascii="Times New Roman" w:hAnsi="Times New Roman" w:cs="Times New Roman"/>
          <w:color w:val="000000"/>
          <w:kern w:val="0"/>
          <w:szCs w:val="21"/>
        </w:rPr>
        <w:t>只统计本校教师主编</w:t>
      </w:r>
      <w:r>
        <w:rPr>
          <w:rFonts w:hint="eastAsia" w:ascii="Times New Roman" w:hAnsi="Times New Roman" w:cs="Times New Roman"/>
          <w:color w:val="000000"/>
          <w:kern w:val="0"/>
          <w:szCs w:val="21"/>
        </w:rPr>
        <w:t>并</w:t>
      </w:r>
      <w:r>
        <w:rPr>
          <w:rFonts w:ascii="Times New Roman" w:hAnsi="Times New Roman" w:cs="Times New Roman"/>
          <w:color w:val="000000"/>
          <w:kern w:val="0"/>
          <w:szCs w:val="21"/>
        </w:rPr>
        <w:t>公开出版</w:t>
      </w:r>
      <w:r>
        <w:rPr>
          <w:rFonts w:hint="eastAsia" w:ascii="Times New Roman" w:hAnsi="Times New Roman" w:cs="Times New Roman"/>
          <w:color w:val="000000"/>
          <w:kern w:val="0"/>
          <w:szCs w:val="21"/>
        </w:rPr>
        <w:t>的基础教育课程</w:t>
      </w:r>
      <w:r>
        <w:rPr>
          <w:rFonts w:ascii="Times New Roman" w:hAnsi="Times New Roman" w:cs="Times New Roman"/>
          <w:color w:val="000000"/>
          <w:kern w:val="0"/>
          <w:szCs w:val="21"/>
        </w:rPr>
        <w:t>教材。</w:t>
      </w:r>
    </w:p>
    <w:p>
      <w:pPr>
        <w:pStyle w:val="3"/>
      </w:pPr>
      <w:bookmarkStart w:id="481" w:name="_Toc515612914"/>
      <w:r>
        <w:rPr>
          <w:rFonts w:hint="eastAsia"/>
        </w:rPr>
        <w:t>表SF</w:t>
      </w:r>
      <w:r>
        <w:t>-5</w:t>
      </w:r>
      <w:r>
        <w:rPr>
          <w:rFonts w:hint="eastAsia"/>
        </w:rPr>
        <w:t>：教师近五年基础教育服务经历（学年）</w:t>
      </w:r>
      <w:bookmarkEnd w:id="481"/>
    </w:p>
    <w:tbl>
      <w:tblPr>
        <w:tblStyle w:val="31"/>
        <w:tblW w:w="13801" w:type="dxa"/>
        <w:tblInd w:w="0" w:type="dxa"/>
        <w:tblBorders>
          <w:top w:val="single" w:color="000000" w:sz="12"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769"/>
        <w:gridCol w:w="2770"/>
        <w:gridCol w:w="2770"/>
        <w:gridCol w:w="2770"/>
        <w:gridCol w:w="2722"/>
      </w:tblGrid>
      <w:tr>
        <w:tblPrEx>
          <w:tblBorders>
            <w:top w:val="single" w:color="000000" w:sz="12"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2769" w:type="dxa"/>
            <w:shd w:val="clear" w:color="auto" w:fill="auto"/>
            <w:vAlign w:val="center"/>
          </w:tcPr>
          <w:p>
            <w:pPr>
              <w:jc w:val="center"/>
              <w:rPr>
                <w:rFonts w:hint="eastAsia"/>
                <w:b/>
              </w:rPr>
            </w:pPr>
            <w:r>
              <w:rPr>
                <w:rFonts w:hint="eastAsia"/>
                <w:b/>
              </w:rPr>
              <w:t>工号</w:t>
            </w:r>
          </w:p>
        </w:tc>
        <w:tc>
          <w:tcPr>
            <w:tcW w:w="2770" w:type="dxa"/>
            <w:shd w:val="clear" w:color="auto" w:fill="auto"/>
            <w:vAlign w:val="center"/>
          </w:tcPr>
          <w:p>
            <w:pPr>
              <w:jc w:val="center"/>
              <w:rPr>
                <w:rFonts w:hint="eastAsia"/>
                <w:b/>
              </w:rPr>
            </w:pPr>
            <w:r>
              <w:rPr>
                <w:rFonts w:hint="eastAsia"/>
                <w:b/>
              </w:rPr>
              <w:t>姓名</w:t>
            </w:r>
          </w:p>
        </w:tc>
        <w:tc>
          <w:tcPr>
            <w:tcW w:w="2770" w:type="dxa"/>
            <w:shd w:val="clear" w:color="auto" w:fill="auto"/>
            <w:vAlign w:val="center"/>
          </w:tcPr>
          <w:p>
            <w:pPr>
              <w:jc w:val="center"/>
              <w:rPr>
                <w:rFonts w:hint="eastAsia"/>
                <w:b/>
              </w:rPr>
            </w:pPr>
            <w:r>
              <w:rPr>
                <w:rFonts w:hint="eastAsia"/>
                <w:b/>
              </w:rPr>
              <w:t>服务类别</w:t>
            </w:r>
          </w:p>
        </w:tc>
        <w:tc>
          <w:tcPr>
            <w:tcW w:w="2770" w:type="dxa"/>
            <w:shd w:val="clear" w:color="auto" w:fill="auto"/>
            <w:vAlign w:val="center"/>
          </w:tcPr>
          <w:p>
            <w:pPr>
              <w:jc w:val="center"/>
              <w:rPr>
                <w:rFonts w:hint="eastAsia"/>
                <w:b/>
              </w:rPr>
            </w:pPr>
            <w:r>
              <w:rPr>
                <w:rFonts w:hint="eastAsia"/>
                <w:b/>
              </w:rPr>
              <w:t>开始日期</w:t>
            </w:r>
          </w:p>
        </w:tc>
        <w:tc>
          <w:tcPr>
            <w:tcW w:w="2722" w:type="dxa"/>
            <w:shd w:val="clear" w:color="auto" w:fill="auto"/>
            <w:vAlign w:val="center"/>
          </w:tcPr>
          <w:p>
            <w:pPr>
              <w:jc w:val="center"/>
              <w:rPr>
                <w:rFonts w:hint="eastAsia"/>
                <w:b/>
              </w:rPr>
            </w:pPr>
            <w:r>
              <w:rPr>
                <w:rFonts w:hint="eastAsia"/>
                <w:b/>
              </w:rPr>
              <w:t>结束日期</w:t>
            </w:r>
          </w:p>
        </w:tc>
      </w:tr>
      <w:tr>
        <w:tblPrEx>
          <w:tblBorders>
            <w:top w:val="single" w:color="000000" w:sz="12"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2769" w:type="dxa"/>
            <w:shd w:val="clear" w:color="auto" w:fill="auto"/>
            <w:vAlign w:val="center"/>
          </w:tcPr>
          <w:p>
            <w:pPr>
              <w:jc w:val="center"/>
              <w:rPr>
                <w:rFonts w:hint="eastAsia"/>
              </w:rPr>
            </w:pPr>
          </w:p>
        </w:tc>
        <w:tc>
          <w:tcPr>
            <w:tcW w:w="2770" w:type="dxa"/>
            <w:shd w:val="clear" w:color="auto" w:fill="auto"/>
            <w:vAlign w:val="center"/>
          </w:tcPr>
          <w:p>
            <w:pPr>
              <w:jc w:val="center"/>
              <w:rPr>
                <w:rFonts w:hint="eastAsia"/>
              </w:rPr>
            </w:pPr>
          </w:p>
        </w:tc>
        <w:tc>
          <w:tcPr>
            <w:tcW w:w="2770" w:type="dxa"/>
            <w:shd w:val="clear" w:color="auto" w:fill="auto"/>
            <w:vAlign w:val="center"/>
          </w:tcPr>
          <w:p>
            <w:pPr>
              <w:jc w:val="center"/>
              <w:rPr>
                <w:rFonts w:hint="eastAsia"/>
              </w:rPr>
            </w:pPr>
            <w:r>
              <w:rPr>
                <w:rFonts w:hint="eastAsia"/>
              </w:rPr>
              <w:t>下拉选择</w:t>
            </w:r>
          </w:p>
        </w:tc>
        <w:tc>
          <w:tcPr>
            <w:tcW w:w="2770" w:type="dxa"/>
            <w:shd w:val="clear" w:color="auto" w:fill="auto"/>
            <w:vAlign w:val="center"/>
          </w:tcPr>
          <w:p>
            <w:pPr>
              <w:jc w:val="center"/>
              <w:rPr>
                <w:rFonts w:hint="eastAsia"/>
              </w:rPr>
            </w:pPr>
          </w:p>
        </w:tc>
        <w:tc>
          <w:tcPr>
            <w:tcW w:w="2722" w:type="dxa"/>
            <w:shd w:val="clear" w:color="auto" w:fill="auto"/>
            <w:vAlign w:val="center"/>
          </w:tcPr>
          <w:p>
            <w:pPr>
              <w:jc w:val="center"/>
              <w:rPr>
                <w:rFonts w:hint="eastAsia"/>
              </w:rPr>
            </w:pPr>
          </w:p>
        </w:tc>
      </w:tr>
    </w:tbl>
    <w:p>
      <w:pPr>
        <w:rPr>
          <w:rFonts w:ascii="仿宋" w:hAnsi="仿宋"/>
          <w:b/>
        </w:rPr>
      </w:pP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指标解释：</w:t>
      </w:r>
    </w:p>
    <w:p>
      <w:pPr>
        <w:adjustRightInd w:val="0"/>
        <w:snapToGrid w:val="0"/>
        <w:spacing w:line="360" w:lineRule="auto"/>
        <w:rPr>
          <w:rFonts w:ascii="仿宋" w:hAnsi="仿宋" w:cs="仿宋"/>
          <w:b/>
          <w:bCs/>
          <w:szCs w:val="21"/>
        </w:rPr>
      </w:pPr>
      <w:r>
        <w:rPr>
          <w:rFonts w:ascii="仿宋" w:hAnsi="仿宋" w:cs="仿宋"/>
          <w:b/>
          <w:bCs/>
          <w:szCs w:val="21"/>
        </w:rPr>
        <w:t>基础</w:t>
      </w:r>
      <w:r>
        <w:rPr>
          <w:rFonts w:hint="eastAsia" w:ascii="仿宋" w:hAnsi="仿宋" w:cs="仿宋"/>
          <w:b/>
          <w:bCs/>
          <w:szCs w:val="21"/>
        </w:rPr>
        <w:t>教育服务经历：</w:t>
      </w:r>
      <w:r>
        <w:rPr>
          <w:rFonts w:hint="eastAsia" w:ascii="仿宋" w:hAnsi="仿宋" w:cs="仿宋"/>
          <w:bCs/>
          <w:szCs w:val="21"/>
        </w:rPr>
        <w:t>指在中学</w:t>
      </w:r>
      <w:r>
        <w:rPr>
          <w:rFonts w:ascii="仿宋" w:hAnsi="仿宋" w:cs="仿宋"/>
          <w:bCs/>
          <w:szCs w:val="21"/>
        </w:rPr>
        <w:t>/小学/幼儿园从事教学、管理、研究等工作</w:t>
      </w:r>
      <w:r>
        <w:rPr>
          <w:rFonts w:hint="eastAsia" w:ascii="仿宋" w:hAnsi="仿宋" w:cs="仿宋"/>
          <w:bCs/>
          <w:szCs w:val="21"/>
        </w:rPr>
        <w:t>经历</w:t>
      </w:r>
      <w:r>
        <w:rPr>
          <w:rFonts w:ascii="仿宋" w:hAnsi="仿宋" w:cs="仿宋"/>
          <w:bCs/>
          <w:szCs w:val="21"/>
        </w:rPr>
        <w:t>。</w:t>
      </w:r>
    </w:p>
    <w:p>
      <w:pPr>
        <w:adjustRightInd w:val="0"/>
        <w:snapToGrid w:val="0"/>
        <w:spacing w:line="360" w:lineRule="auto"/>
        <w:rPr>
          <w:rFonts w:ascii="仿宋" w:hAnsi="仿宋" w:cs="仿宋"/>
          <w:bCs/>
          <w:szCs w:val="21"/>
        </w:rPr>
      </w:pPr>
      <w:r>
        <w:rPr>
          <w:rFonts w:hint="eastAsia" w:ascii="仿宋" w:hAnsi="仿宋" w:cs="仿宋"/>
          <w:b/>
          <w:bCs/>
          <w:szCs w:val="21"/>
        </w:rPr>
        <w:t>服务类别：</w:t>
      </w:r>
      <w:r>
        <w:rPr>
          <w:rFonts w:hint="eastAsia" w:ascii="仿宋" w:hAnsi="仿宋" w:cs="仿宋"/>
          <w:bCs/>
          <w:szCs w:val="21"/>
        </w:rPr>
        <w:t>中学、小学、幼儿园、教师培训项目（</w:t>
      </w:r>
      <w:r>
        <w:rPr>
          <w:rFonts w:ascii="仿宋" w:hAnsi="仿宋" w:cs="仿宋"/>
          <w:bCs/>
          <w:szCs w:val="21"/>
        </w:rPr>
        <w:t>指“国培计划”项目、“省培计划”项目以及其它政府计划内的教师培训项目）</w:t>
      </w:r>
      <w:r>
        <w:rPr>
          <w:rFonts w:hint="eastAsia" w:ascii="仿宋" w:hAnsi="仿宋" w:cs="仿宋"/>
          <w:bCs/>
          <w:szCs w:val="21"/>
        </w:rPr>
        <w:t>。</w:t>
      </w:r>
    </w:p>
    <w:p>
      <w:pPr>
        <w:adjustRightInd w:val="0"/>
        <w:snapToGrid w:val="0"/>
        <w:spacing w:line="360" w:lineRule="auto"/>
        <w:rPr>
          <w:rFonts w:ascii="仿宋" w:hAnsi="仿宋" w:cs="仿宋"/>
          <w:b/>
          <w:bCs/>
          <w:szCs w:val="21"/>
        </w:rPr>
      </w:pPr>
      <w:r>
        <w:rPr>
          <w:rFonts w:hint="eastAsia" w:ascii="仿宋" w:hAnsi="仿宋" w:cs="仿宋"/>
          <w:b/>
          <w:bCs/>
          <w:szCs w:val="21"/>
        </w:rPr>
        <w:t>日期：</w:t>
      </w:r>
      <w:r>
        <w:rPr>
          <w:rFonts w:hint="eastAsia" w:ascii="仿宋" w:hAnsi="仿宋" w:cs="仿宋"/>
          <w:bCs/>
          <w:szCs w:val="21"/>
        </w:rPr>
        <w:t>开始日期、结束日期填报年月日。</w:t>
      </w:r>
    </w:p>
    <w:p>
      <w:pPr>
        <w:widowControl/>
        <w:spacing w:line="276" w:lineRule="auto"/>
        <w:jc w:val="left"/>
        <w:rPr>
          <w:rFonts w:ascii="Times New Roman" w:hAnsi="Times New Roman" w:cs="Times New Roman"/>
          <w:color w:val="000000"/>
          <w:szCs w:val="21"/>
        </w:rPr>
      </w:pPr>
    </w:p>
    <w:p>
      <w:pPr>
        <w:pStyle w:val="3"/>
      </w:pPr>
      <w:bookmarkStart w:id="482" w:name="_Toc515612915"/>
      <w:r>
        <w:rPr>
          <w:rFonts w:hint="eastAsia"/>
        </w:rPr>
        <w:t>表SF</w:t>
      </w:r>
      <w:r>
        <w:t>-6：</w:t>
      </w:r>
      <w:r>
        <w:rPr>
          <w:rFonts w:hint="eastAsia"/>
        </w:rPr>
        <w:t>师范类专业办学基本条件（自然年）</w:t>
      </w:r>
      <w:bookmarkEnd w:id="482"/>
    </w:p>
    <w:tbl>
      <w:tblPr>
        <w:tblStyle w:val="31"/>
        <w:tblW w:w="1442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84"/>
        <w:gridCol w:w="1185"/>
        <w:gridCol w:w="1407"/>
        <w:gridCol w:w="1435"/>
        <w:gridCol w:w="1276"/>
        <w:gridCol w:w="1276"/>
        <w:gridCol w:w="850"/>
        <w:gridCol w:w="1134"/>
        <w:gridCol w:w="1843"/>
        <w:gridCol w:w="1276"/>
        <w:gridCol w:w="15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1184" w:type="dxa"/>
            <w:vMerge w:val="restart"/>
            <w:tcBorders>
              <w:top w:val="single" w:color="000000" w:sz="12" w:space="0"/>
            </w:tcBorders>
            <w:shd w:val="clear" w:color="auto" w:fill="auto"/>
            <w:vAlign w:val="center"/>
          </w:tcPr>
          <w:p>
            <w:pPr>
              <w:jc w:val="center"/>
              <w:rPr>
                <w:rFonts w:hint="eastAsia"/>
                <w:b/>
              </w:rPr>
            </w:pPr>
            <w:r>
              <w:rPr>
                <w:rFonts w:hint="eastAsia"/>
                <w:b/>
              </w:rPr>
              <w:t>校内专业代码</w:t>
            </w:r>
          </w:p>
        </w:tc>
        <w:tc>
          <w:tcPr>
            <w:tcW w:w="1185" w:type="dxa"/>
            <w:vMerge w:val="restart"/>
            <w:tcBorders>
              <w:top w:val="single" w:color="000000" w:sz="12" w:space="0"/>
            </w:tcBorders>
            <w:shd w:val="clear" w:color="auto" w:fill="auto"/>
            <w:vAlign w:val="center"/>
          </w:tcPr>
          <w:p>
            <w:pPr>
              <w:jc w:val="center"/>
              <w:rPr>
                <w:rFonts w:hint="eastAsia"/>
                <w:b/>
              </w:rPr>
            </w:pPr>
            <w:r>
              <w:rPr>
                <w:rFonts w:hint="eastAsia"/>
                <w:b/>
              </w:rPr>
              <w:t>校内专业名称</w:t>
            </w:r>
          </w:p>
        </w:tc>
        <w:tc>
          <w:tcPr>
            <w:tcW w:w="5394" w:type="dxa"/>
            <w:gridSpan w:val="4"/>
            <w:vMerge w:val="restart"/>
            <w:tcBorders>
              <w:top w:val="single" w:color="000000" w:sz="12" w:space="0"/>
            </w:tcBorders>
            <w:shd w:val="clear" w:color="auto" w:fill="auto"/>
            <w:vAlign w:val="center"/>
          </w:tcPr>
          <w:p>
            <w:pPr>
              <w:jc w:val="center"/>
              <w:rPr>
                <w:rFonts w:hint="eastAsia"/>
                <w:b/>
              </w:rPr>
            </w:pPr>
            <w:r>
              <w:rPr>
                <w:rFonts w:hint="eastAsia"/>
                <w:b/>
              </w:rPr>
              <w:t>经费（万元）</w:t>
            </w:r>
          </w:p>
        </w:tc>
        <w:tc>
          <w:tcPr>
            <w:tcW w:w="5103" w:type="dxa"/>
            <w:gridSpan w:val="4"/>
            <w:tcBorders>
              <w:top w:val="single" w:color="000000" w:sz="12" w:space="0"/>
            </w:tcBorders>
            <w:shd w:val="clear" w:color="auto" w:fill="auto"/>
            <w:vAlign w:val="center"/>
          </w:tcPr>
          <w:p>
            <w:pPr>
              <w:jc w:val="center"/>
              <w:rPr>
                <w:rFonts w:hint="eastAsia"/>
                <w:b/>
              </w:rPr>
            </w:pPr>
            <w:r>
              <w:rPr>
                <w:rFonts w:hint="eastAsia"/>
                <w:b/>
              </w:rPr>
              <w:t>教育类图书（册）</w:t>
            </w:r>
          </w:p>
        </w:tc>
        <w:tc>
          <w:tcPr>
            <w:tcW w:w="1559" w:type="dxa"/>
            <w:vMerge w:val="restart"/>
            <w:tcBorders>
              <w:top w:val="single" w:color="000000" w:sz="12" w:space="0"/>
            </w:tcBorders>
            <w:shd w:val="clear" w:color="auto" w:fill="auto"/>
            <w:vAlign w:val="center"/>
          </w:tcPr>
          <w:p>
            <w:pPr>
              <w:jc w:val="center"/>
              <w:rPr>
                <w:rFonts w:hint="eastAsia"/>
                <w:b/>
              </w:rPr>
            </w:pPr>
            <w:r>
              <w:rPr>
                <w:rFonts w:hint="eastAsia"/>
                <w:b/>
              </w:rPr>
              <w:t>教学案例库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1184" w:type="dxa"/>
            <w:vMerge w:val="continue"/>
            <w:shd w:val="clear" w:color="auto" w:fill="auto"/>
            <w:vAlign w:val="center"/>
          </w:tcPr>
          <w:p>
            <w:pPr>
              <w:jc w:val="center"/>
              <w:rPr>
                <w:rFonts w:hint="eastAsia"/>
                <w:b/>
              </w:rPr>
            </w:pPr>
          </w:p>
        </w:tc>
        <w:tc>
          <w:tcPr>
            <w:tcW w:w="1185" w:type="dxa"/>
            <w:vMerge w:val="continue"/>
            <w:shd w:val="clear" w:color="auto" w:fill="auto"/>
            <w:vAlign w:val="center"/>
          </w:tcPr>
          <w:p>
            <w:pPr>
              <w:jc w:val="center"/>
              <w:rPr>
                <w:rFonts w:hint="eastAsia"/>
                <w:b/>
              </w:rPr>
            </w:pPr>
          </w:p>
        </w:tc>
        <w:tc>
          <w:tcPr>
            <w:tcW w:w="5394" w:type="dxa"/>
            <w:gridSpan w:val="4"/>
            <w:vMerge w:val="continue"/>
            <w:shd w:val="clear" w:color="auto" w:fill="auto"/>
            <w:vAlign w:val="center"/>
          </w:tcPr>
          <w:p>
            <w:pPr>
              <w:jc w:val="center"/>
              <w:rPr>
                <w:rFonts w:hint="eastAsia"/>
                <w:b/>
              </w:rPr>
            </w:pPr>
          </w:p>
        </w:tc>
        <w:tc>
          <w:tcPr>
            <w:tcW w:w="3827" w:type="dxa"/>
            <w:gridSpan w:val="3"/>
            <w:shd w:val="clear" w:color="auto" w:fill="auto"/>
            <w:vAlign w:val="center"/>
          </w:tcPr>
          <w:p>
            <w:pPr>
              <w:jc w:val="center"/>
              <w:rPr>
                <w:rFonts w:hint="eastAsia"/>
                <w:b/>
              </w:rPr>
            </w:pPr>
            <w:r>
              <w:rPr>
                <w:rFonts w:hint="eastAsia"/>
                <w:b/>
              </w:rPr>
              <w:t>纸质图书</w:t>
            </w:r>
          </w:p>
        </w:tc>
        <w:tc>
          <w:tcPr>
            <w:tcW w:w="1276" w:type="dxa"/>
            <w:shd w:val="clear" w:color="auto" w:fill="auto"/>
            <w:vAlign w:val="center"/>
          </w:tcPr>
          <w:p>
            <w:pPr>
              <w:jc w:val="center"/>
              <w:rPr>
                <w:rFonts w:hint="eastAsia"/>
                <w:b/>
              </w:rPr>
            </w:pPr>
            <w:r>
              <w:rPr>
                <w:rFonts w:hint="eastAsia"/>
                <w:b/>
              </w:rPr>
              <w:t>电子图书</w:t>
            </w:r>
          </w:p>
        </w:tc>
        <w:tc>
          <w:tcPr>
            <w:tcW w:w="1559" w:type="dxa"/>
            <w:vMerge w:val="continue"/>
            <w:shd w:val="clear" w:color="auto" w:fill="auto"/>
            <w:vAlign w:val="center"/>
          </w:tcPr>
          <w:p>
            <w:pPr>
              <w:jc w:val="center"/>
              <w:rPr>
                <w:rFonts w:hint="eastAsia"/>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1184" w:type="dxa"/>
            <w:vMerge w:val="continue"/>
            <w:shd w:val="clear" w:color="auto" w:fill="auto"/>
            <w:vAlign w:val="center"/>
          </w:tcPr>
          <w:p>
            <w:pPr>
              <w:jc w:val="center"/>
              <w:rPr>
                <w:rFonts w:hint="eastAsia"/>
                <w:b/>
              </w:rPr>
            </w:pPr>
          </w:p>
        </w:tc>
        <w:tc>
          <w:tcPr>
            <w:tcW w:w="1185" w:type="dxa"/>
            <w:vMerge w:val="continue"/>
            <w:shd w:val="clear" w:color="auto" w:fill="auto"/>
            <w:vAlign w:val="center"/>
          </w:tcPr>
          <w:p>
            <w:pPr>
              <w:jc w:val="center"/>
              <w:rPr>
                <w:rFonts w:hint="eastAsia"/>
                <w:b/>
              </w:rPr>
            </w:pPr>
          </w:p>
        </w:tc>
        <w:tc>
          <w:tcPr>
            <w:tcW w:w="1407" w:type="dxa"/>
            <w:shd w:val="clear" w:color="auto" w:fill="auto"/>
            <w:vAlign w:val="center"/>
          </w:tcPr>
          <w:p>
            <w:pPr>
              <w:ind w:right="-130" w:rightChars="-62"/>
              <w:jc w:val="center"/>
              <w:rPr>
                <w:rFonts w:hint="eastAsia"/>
                <w:b/>
              </w:rPr>
            </w:pPr>
            <w:r>
              <w:rPr>
                <w:rFonts w:hint="eastAsia"/>
                <w:b/>
              </w:rPr>
              <w:t>教学日常运行支出</w:t>
            </w:r>
          </w:p>
        </w:tc>
        <w:tc>
          <w:tcPr>
            <w:tcW w:w="1435" w:type="dxa"/>
            <w:shd w:val="clear" w:color="auto" w:fill="auto"/>
            <w:vAlign w:val="center"/>
          </w:tcPr>
          <w:p>
            <w:pPr>
              <w:jc w:val="center"/>
              <w:rPr>
                <w:rFonts w:hint="eastAsia"/>
                <w:b/>
              </w:rPr>
            </w:pPr>
            <w:r>
              <w:rPr>
                <w:rFonts w:hint="eastAsia"/>
                <w:b/>
              </w:rPr>
              <w:t>教育实践</w:t>
            </w:r>
          </w:p>
          <w:p>
            <w:pPr>
              <w:jc w:val="center"/>
              <w:rPr>
                <w:rFonts w:hint="eastAsia"/>
                <w:b/>
              </w:rPr>
            </w:pPr>
            <w:r>
              <w:rPr>
                <w:rFonts w:hint="eastAsia"/>
                <w:b/>
              </w:rPr>
              <w:t>经费</w:t>
            </w:r>
          </w:p>
        </w:tc>
        <w:tc>
          <w:tcPr>
            <w:tcW w:w="1276" w:type="dxa"/>
            <w:shd w:val="clear" w:color="auto" w:fill="auto"/>
            <w:vAlign w:val="center"/>
          </w:tcPr>
          <w:p>
            <w:pPr>
              <w:jc w:val="center"/>
              <w:rPr>
                <w:rFonts w:hint="eastAsia"/>
                <w:b/>
              </w:rPr>
            </w:pPr>
            <w:r>
              <w:rPr>
                <w:rFonts w:hint="eastAsia"/>
                <w:b/>
              </w:rPr>
              <w:t>生均拨款</w:t>
            </w:r>
          </w:p>
          <w:p>
            <w:pPr>
              <w:jc w:val="center"/>
              <w:rPr>
                <w:rFonts w:hint="eastAsia"/>
                <w:b/>
              </w:rPr>
            </w:pPr>
            <w:r>
              <w:rPr>
                <w:rFonts w:hint="eastAsia"/>
                <w:b/>
              </w:rPr>
              <w:t>总额</w:t>
            </w:r>
          </w:p>
        </w:tc>
        <w:tc>
          <w:tcPr>
            <w:tcW w:w="1276" w:type="dxa"/>
            <w:shd w:val="clear" w:color="auto" w:fill="auto"/>
            <w:vAlign w:val="center"/>
          </w:tcPr>
          <w:p>
            <w:pPr>
              <w:jc w:val="center"/>
              <w:rPr>
                <w:rFonts w:hint="eastAsia"/>
                <w:b/>
              </w:rPr>
            </w:pPr>
            <w:r>
              <w:rPr>
                <w:rFonts w:hint="eastAsia"/>
                <w:b/>
              </w:rPr>
              <w:t>学费收入</w:t>
            </w:r>
          </w:p>
          <w:p>
            <w:pPr>
              <w:jc w:val="center"/>
              <w:rPr>
                <w:rFonts w:hint="eastAsia"/>
                <w:b/>
              </w:rPr>
            </w:pPr>
          </w:p>
        </w:tc>
        <w:tc>
          <w:tcPr>
            <w:tcW w:w="850" w:type="dxa"/>
            <w:shd w:val="clear" w:color="auto" w:fill="auto"/>
            <w:vAlign w:val="center"/>
          </w:tcPr>
          <w:p>
            <w:pPr>
              <w:jc w:val="center"/>
              <w:rPr>
                <w:rFonts w:hint="eastAsia"/>
                <w:b/>
              </w:rPr>
            </w:pPr>
            <w:r>
              <w:rPr>
                <w:rFonts w:hint="eastAsia"/>
                <w:b/>
              </w:rPr>
              <w:t>数量</w:t>
            </w:r>
          </w:p>
        </w:tc>
        <w:tc>
          <w:tcPr>
            <w:tcW w:w="1134" w:type="dxa"/>
            <w:tcBorders>
              <w:right w:val="single" w:color="auto" w:sz="4" w:space="0"/>
            </w:tcBorders>
            <w:shd w:val="clear" w:color="auto" w:fill="auto"/>
            <w:vAlign w:val="center"/>
          </w:tcPr>
          <w:p>
            <w:pPr>
              <w:jc w:val="center"/>
              <w:rPr>
                <w:rFonts w:hint="eastAsia"/>
                <w:b/>
              </w:rPr>
            </w:pPr>
            <w:r>
              <w:rPr>
                <w:rFonts w:hint="eastAsia"/>
                <w:b/>
              </w:rPr>
              <w:t>其中：</w:t>
            </w:r>
          </w:p>
          <w:p>
            <w:pPr>
              <w:jc w:val="center"/>
              <w:rPr>
                <w:rFonts w:hint="eastAsia"/>
                <w:b/>
              </w:rPr>
            </w:pPr>
            <w:r>
              <w:rPr>
                <w:rFonts w:hint="eastAsia"/>
                <w:b/>
              </w:rPr>
              <w:t>中文图书</w:t>
            </w:r>
          </w:p>
        </w:tc>
        <w:tc>
          <w:tcPr>
            <w:tcW w:w="1843" w:type="dxa"/>
            <w:shd w:val="clear" w:color="auto" w:fill="auto"/>
            <w:vAlign w:val="center"/>
          </w:tcPr>
          <w:p>
            <w:pPr>
              <w:jc w:val="center"/>
              <w:rPr>
                <w:rFonts w:hint="eastAsia"/>
                <w:b/>
              </w:rPr>
            </w:pPr>
            <w:r>
              <w:rPr>
                <w:rFonts w:hint="eastAsia"/>
                <w:b/>
              </w:rPr>
              <w:t>其中：</w:t>
            </w:r>
          </w:p>
          <w:p>
            <w:pPr>
              <w:jc w:val="center"/>
              <w:rPr>
                <w:rFonts w:hint="eastAsia"/>
                <w:b/>
              </w:rPr>
            </w:pPr>
            <w:r>
              <w:rPr>
                <w:rFonts w:hint="eastAsia"/>
                <w:b/>
              </w:rPr>
              <w:t>教材或教师教材参考书(套)</w:t>
            </w:r>
          </w:p>
        </w:tc>
        <w:tc>
          <w:tcPr>
            <w:tcW w:w="1276" w:type="dxa"/>
            <w:shd w:val="clear" w:color="auto" w:fill="auto"/>
            <w:vAlign w:val="center"/>
          </w:tcPr>
          <w:p>
            <w:pPr>
              <w:jc w:val="center"/>
              <w:rPr>
                <w:rFonts w:hint="eastAsia"/>
                <w:b/>
              </w:rPr>
            </w:pPr>
            <w:r>
              <w:rPr>
                <w:rFonts w:hint="eastAsia"/>
                <w:b/>
              </w:rPr>
              <w:t>数量</w:t>
            </w:r>
          </w:p>
        </w:tc>
        <w:tc>
          <w:tcPr>
            <w:tcW w:w="1559" w:type="dxa"/>
            <w:shd w:val="clear" w:color="auto" w:fill="auto"/>
            <w:vAlign w:val="center"/>
          </w:tcPr>
          <w:p>
            <w:pPr>
              <w:jc w:val="center"/>
              <w:rPr>
                <w:rFonts w:hint="eastAsia"/>
                <w:b/>
              </w:rPr>
            </w:pPr>
            <w:r>
              <w:rPr>
                <w:rFonts w:hint="eastAsia"/>
                <w:b/>
              </w:rPr>
              <w:t>案例数量（个）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1184" w:type="dxa"/>
            <w:shd w:val="clear" w:color="auto" w:fill="auto"/>
            <w:vAlign w:val="center"/>
          </w:tcPr>
          <w:p>
            <w:pPr>
              <w:jc w:val="center"/>
              <w:rPr>
                <w:rFonts w:hint="eastAsia"/>
                <w:b/>
              </w:rPr>
            </w:pPr>
          </w:p>
        </w:tc>
        <w:tc>
          <w:tcPr>
            <w:tcW w:w="1185" w:type="dxa"/>
            <w:shd w:val="clear" w:color="auto" w:fill="auto"/>
            <w:vAlign w:val="center"/>
          </w:tcPr>
          <w:p>
            <w:pPr>
              <w:jc w:val="center"/>
              <w:rPr>
                <w:rFonts w:hint="eastAsia"/>
                <w:b/>
              </w:rPr>
            </w:pPr>
          </w:p>
        </w:tc>
        <w:tc>
          <w:tcPr>
            <w:tcW w:w="1407" w:type="dxa"/>
            <w:shd w:val="clear" w:color="auto" w:fill="auto"/>
            <w:vAlign w:val="center"/>
          </w:tcPr>
          <w:p>
            <w:pPr>
              <w:jc w:val="center"/>
              <w:rPr>
                <w:rFonts w:hint="eastAsia"/>
                <w:b/>
              </w:rPr>
            </w:pPr>
          </w:p>
        </w:tc>
        <w:tc>
          <w:tcPr>
            <w:tcW w:w="1435" w:type="dxa"/>
            <w:shd w:val="clear" w:color="auto" w:fill="auto"/>
            <w:vAlign w:val="center"/>
          </w:tcPr>
          <w:p>
            <w:pPr>
              <w:jc w:val="center"/>
              <w:rPr>
                <w:rFonts w:hint="eastAsia"/>
                <w:b/>
              </w:rPr>
            </w:pPr>
          </w:p>
        </w:tc>
        <w:tc>
          <w:tcPr>
            <w:tcW w:w="1276" w:type="dxa"/>
            <w:shd w:val="clear" w:color="auto" w:fill="auto"/>
            <w:vAlign w:val="center"/>
          </w:tcPr>
          <w:p>
            <w:pPr>
              <w:jc w:val="center"/>
              <w:rPr>
                <w:rFonts w:hint="eastAsia"/>
                <w:b/>
              </w:rPr>
            </w:pPr>
          </w:p>
        </w:tc>
        <w:tc>
          <w:tcPr>
            <w:tcW w:w="1276" w:type="dxa"/>
            <w:shd w:val="clear" w:color="auto" w:fill="auto"/>
            <w:vAlign w:val="center"/>
          </w:tcPr>
          <w:p>
            <w:pPr>
              <w:jc w:val="center"/>
              <w:rPr>
                <w:rFonts w:hint="eastAsia"/>
                <w:b/>
              </w:rPr>
            </w:pPr>
          </w:p>
        </w:tc>
        <w:tc>
          <w:tcPr>
            <w:tcW w:w="850" w:type="dxa"/>
            <w:shd w:val="clear" w:color="auto" w:fill="auto"/>
            <w:vAlign w:val="center"/>
          </w:tcPr>
          <w:p>
            <w:pPr>
              <w:jc w:val="center"/>
              <w:rPr>
                <w:rFonts w:hint="eastAsia"/>
                <w:b/>
              </w:rPr>
            </w:pPr>
          </w:p>
        </w:tc>
        <w:tc>
          <w:tcPr>
            <w:tcW w:w="1134" w:type="dxa"/>
            <w:tcBorders>
              <w:right w:val="single" w:color="auto" w:sz="4" w:space="0"/>
            </w:tcBorders>
            <w:shd w:val="clear" w:color="auto" w:fill="auto"/>
            <w:vAlign w:val="center"/>
          </w:tcPr>
          <w:p>
            <w:pPr>
              <w:jc w:val="center"/>
              <w:rPr>
                <w:rFonts w:hint="eastAsia"/>
                <w:b/>
              </w:rPr>
            </w:pPr>
          </w:p>
        </w:tc>
        <w:tc>
          <w:tcPr>
            <w:tcW w:w="1843" w:type="dxa"/>
            <w:shd w:val="clear" w:color="auto" w:fill="auto"/>
            <w:vAlign w:val="center"/>
          </w:tcPr>
          <w:p>
            <w:pPr>
              <w:jc w:val="center"/>
              <w:rPr>
                <w:rFonts w:hint="eastAsia"/>
                <w:b/>
              </w:rPr>
            </w:pPr>
          </w:p>
        </w:tc>
        <w:tc>
          <w:tcPr>
            <w:tcW w:w="1276" w:type="dxa"/>
            <w:shd w:val="clear" w:color="auto" w:fill="auto"/>
            <w:vAlign w:val="center"/>
          </w:tcPr>
          <w:p>
            <w:pPr>
              <w:jc w:val="center"/>
              <w:rPr>
                <w:rFonts w:hint="eastAsia"/>
                <w:b/>
              </w:rPr>
            </w:pPr>
          </w:p>
        </w:tc>
        <w:tc>
          <w:tcPr>
            <w:tcW w:w="1559" w:type="dxa"/>
            <w:shd w:val="clear" w:color="auto" w:fill="auto"/>
            <w:vAlign w:val="center"/>
          </w:tcPr>
          <w:p>
            <w:pPr>
              <w:jc w:val="center"/>
              <w:rPr>
                <w:rFonts w:hint="eastAsia"/>
                <w:b/>
              </w:rPr>
            </w:pPr>
          </w:p>
        </w:tc>
      </w:tr>
    </w:tbl>
    <w:p>
      <w:pPr>
        <w:rPr>
          <w:rFonts w:hint="eastAsia"/>
        </w:rPr>
      </w:pP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指标解释：</w:t>
      </w:r>
    </w:p>
    <w:p>
      <w:pPr>
        <w:pStyle w:val="18"/>
        <w:spacing w:line="360" w:lineRule="auto"/>
        <w:rPr>
          <w:rFonts w:ascii="宋体" w:hAnsi="宋体"/>
          <w:sz w:val="21"/>
          <w:szCs w:val="21"/>
        </w:rPr>
      </w:pPr>
      <w:r>
        <w:rPr>
          <w:rFonts w:hint="eastAsia" w:ascii="宋体" w:hAnsi="宋体" w:cs="仿宋"/>
          <w:b/>
          <w:bCs/>
          <w:sz w:val="21"/>
          <w:szCs w:val="21"/>
        </w:rPr>
        <w:t>专业教学日常运行支出：</w:t>
      </w:r>
      <w:r>
        <w:rPr>
          <w:rFonts w:hint="eastAsia" w:ascii="宋体" w:hAnsi="宋体" w:cs="仿宋"/>
          <w:sz w:val="21"/>
          <w:szCs w:val="21"/>
        </w:rPr>
        <w:t>指专业开展教学活动及其辅助活动发生的支出，仅指教学基本支出中的商品和服务支出（302类），具体包括教学教辅部门发生的办公费（含考试考务费、手续费等）、印刷费、咨询费、邮电费、交通费、差旅费、出国费、维修（护）费、租赁费、会议费、培训费、专用材料费（含实验材料费、体育维持费等）、劳务费和其他教学商品和服务支出（含学生活动费、教学咨询研究机构会员费、教学改革科研业务费、委托业务费等），取会计决算数。依据《普通高等学校师范类专业认证实施办法（暂行）》制定。</w:t>
      </w:r>
    </w:p>
    <w:p>
      <w:pPr>
        <w:pStyle w:val="18"/>
        <w:spacing w:line="360" w:lineRule="auto"/>
        <w:rPr>
          <w:rFonts w:ascii="宋体" w:hAnsi="宋体"/>
          <w:sz w:val="21"/>
          <w:szCs w:val="21"/>
        </w:rPr>
      </w:pPr>
      <w:r>
        <w:rPr>
          <w:rFonts w:hint="eastAsia" w:ascii="宋体" w:hAnsi="宋体" w:cs="仿宋"/>
          <w:b/>
          <w:bCs/>
          <w:sz w:val="21"/>
          <w:szCs w:val="21"/>
        </w:rPr>
        <w:t>专业本科生生均拨款总额：</w:t>
      </w:r>
      <w:r>
        <w:rPr>
          <w:rFonts w:hint="eastAsia" w:ascii="宋体" w:hAnsi="宋体" w:cs="仿宋"/>
          <w:sz w:val="21"/>
          <w:szCs w:val="21"/>
        </w:rPr>
        <w:t>指按专业本科生在校生人数折算的拨款总额。根据《普通高等学校师范类专业认证实施办法（暂行）》制定。</w:t>
      </w:r>
    </w:p>
    <w:p>
      <w:pPr>
        <w:pStyle w:val="18"/>
        <w:spacing w:line="360" w:lineRule="auto"/>
        <w:rPr>
          <w:rFonts w:ascii="宋体" w:hAnsi="宋体"/>
          <w:sz w:val="21"/>
          <w:szCs w:val="21"/>
        </w:rPr>
      </w:pPr>
      <w:r>
        <w:rPr>
          <w:rFonts w:hint="eastAsia" w:ascii="宋体" w:hAnsi="宋体" w:cs="仿宋"/>
          <w:b/>
          <w:bCs/>
          <w:sz w:val="21"/>
          <w:szCs w:val="21"/>
        </w:rPr>
        <w:t>学费收入：</w:t>
      </w:r>
      <w:r>
        <w:rPr>
          <w:rFonts w:hint="eastAsia" w:ascii="宋体" w:hAnsi="宋体" w:cs="仿宋"/>
          <w:sz w:val="21"/>
          <w:szCs w:val="21"/>
        </w:rPr>
        <w:t>指普通本科专业学费收入，即按照核准收费标准实际收取的本科专业学费总额。只统计学费，不含住宿费、教材费等其他收费。根据《普通高等学校师范类专业认证实施办法（暂行）》制定。</w:t>
      </w:r>
    </w:p>
    <w:p>
      <w:pPr>
        <w:pStyle w:val="18"/>
        <w:spacing w:line="360" w:lineRule="auto"/>
        <w:rPr>
          <w:rFonts w:ascii="宋体" w:hAnsi="宋体"/>
          <w:sz w:val="21"/>
          <w:szCs w:val="21"/>
        </w:rPr>
      </w:pPr>
      <w:r>
        <w:rPr>
          <w:rFonts w:hint="eastAsia" w:ascii="宋体" w:hAnsi="宋体" w:cs="仿宋"/>
          <w:b/>
          <w:bCs/>
          <w:sz w:val="21"/>
          <w:szCs w:val="21"/>
        </w:rPr>
        <w:t>教育实践经费：</w:t>
      </w:r>
      <w:r>
        <w:rPr>
          <w:rFonts w:hint="eastAsia" w:ascii="宋体" w:hAnsi="宋体" w:cs="仿宋"/>
          <w:sz w:val="21"/>
          <w:szCs w:val="21"/>
        </w:rPr>
        <w:t>指用于教育见习、教育实习、教育研习等教育实践活动的经费总额，不含实验室列入固定资产的设备购置经费。根据《普通高等学校师范类专业认证实施办法（暂行）》制定。</w:t>
      </w:r>
    </w:p>
    <w:p>
      <w:pPr>
        <w:spacing w:line="360" w:lineRule="auto"/>
        <w:rPr>
          <w:rFonts w:ascii="宋体" w:hAnsi="宋体" w:cs="仿宋"/>
          <w:szCs w:val="21"/>
        </w:rPr>
      </w:pPr>
      <w:r>
        <w:rPr>
          <w:rFonts w:hint="eastAsia" w:ascii="宋体" w:hAnsi="宋体" w:cs="仿宋"/>
          <w:b/>
          <w:bCs/>
          <w:szCs w:val="21"/>
        </w:rPr>
        <w:t>教育类纸质图书：</w:t>
      </w:r>
      <w:r>
        <w:rPr>
          <w:rFonts w:hint="eastAsia" w:ascii="宋体" w:hAnsi="宋体" w:cs="仿宋"/>
          <w:szCs w:val="21"/>
        </w:rPr>
        <w:t>包括课程论、教学论、学科教学、教育科研、教育教学管理等方面的纸质图书，分别统计中文纸质图书数和外文纸质图书数。</w:t>
      </w:r>
    </w:p>
    <w:p>
      <w:pPr>
        <w:adjustRightInd w:val="0"/>
        <w:snapToGrid w:val="0"/>
        <w:spacing w:line="360" w:lineRule="auto"/>
        <w:rPr>
          <w:rFonts w:ascii="宋体" w:hAnsi="宋体" w:cs="仿宋"/>
          <w:szCs w:val="21"/>
        </w:rPr>
      </w:pPr>
      <w:r>
        <w:rPr>
          <w:rFonts w:hint="eastAsia" w:ascii="宋体" w:hAnsi="宋体" w:cs="仿宋"/>
          <w:b/>
          <w:szCs w:val="21"/>
        </w:rPr>
        <w:t>教材或教师教材参考书：</w:t>
      </w:r>
      <w:r>
        <w:rPr>
          <w:rFonts w:hint="eastAsia" w:ascii="宋体" w:hAnsi="宋体" w:cs="仿宋"/>
          <w:szCs w:val="21"/>
        </w:rPr>
        <w:t>中学教育专业填报中学学科教材数量（套），小学教育专业填报小学教材数量（套），学前教育专业填报教师教学参考书数量（套）。</w:t>
      </w:r>
    </w:p>
    <w:p>
      <w:pPr>
        <w:adjustRightInd w:val="0"/>
        <w:snapToGrid w:val="0"/>
        <w:spacing w:line="360" w:lineRule="auto"/>
        <w:rPr>
          <w:rFonts w:ascii="宋体" w:hAnsi="宋体" w:cs="Times New Roman"/>
          <w:color w:val="000000"/>
          <w:szCs w:val="21"/>
        </w:rPr>
      </w:pPr>
      <w:r>
        <w:rPr>
          <w:rFonts w:hint="eastAsia" w:ascii="宋体" w:hAnsi="宋体" w:cs="Times New Roman"/>
          <w:b/>
          <w:color w:val="000000"/>
          <w:szCs w:val="21"/>
        </w:rPr>
        <w:t>电子图书（册）：</w:t>
      </w:r>
      <w:r>
        <w:rPr>
          <w:rFonts w:hint="eastAsia" w:ascii="宋体" w:hAnsi="宋体" w:cs="Times New Roman"/>
          <w:color w:val="000000"/>
          <w:szCs w:val="21"/>
        </w:rPr>
        <w:t>指统计可供使用数据库中所包含全文电子图书和期刊以及按单册挑选订购的电子图书和期刊的数量；其中电子图书</w:t>
      </w:r>
      <w:r>
        <w:rPr>
          <w:rFonts w:ascii="宋体" w:hAnsi="宋体" w:cs="Times New Roman"/>
          <w:color w:val="000000"/>
          <w:szCs w:val="21"/>
        </w:rPr>
        <w:t>1</w:t>
      </w:r>
      <w:r>
        <w:rPr>
          <w:rFonts w:hint="eastAsia" w:ascii="宋体" w:hAnsi="宋体" w:cs="Times New Roman"/>
          <w:color w:val="000000"/>
          <w:szCs w:val="21"/>
        </w:rPr>
        <w:t>种算</w:t>
      </w:r>
      <w:r>
        <w:rPr>
          <w:rFonts w:ascii="宋体" w:hAnsi="宋体" w:cs="Times New Roman"/>
          <w:color w:val="000000"/>
          <w:szCs w:val="21"/>
        </w:rPr>
        <w:t>1</w:t>
      </w:r>
      <w:r>
        <w:rPr>
          <w:rFonts w:hint="eastAsia" w:ascii="宋体" w:hAnsi="宋体" w:cs="Times New Roman"/>
          <w:color w:val="000000"/>
          <w:szCs w:val="21"/>
        </w:rPr>
        <w:t>册，中文电子期刊每种每年算</w:t>
      </w:r>
      <w:r>
        <w:rPr>
          <w:rFonts w:ascii="宋体" w:hAnsi="宋体" w:cs="Times New Roman"/>
          <w:color w:val="000000"/>
          <w:szCs w:val="21"/>
        </w:rPr>
        <w:t>1</w:t>
      </w:r>
      <w:r>
        <w:rPr>
          <w:rFonts w:hint="eastAsia" w:ascii="宋体" w:hAnsi="宋体" w:cs="Times New Roman"/>
          <w:color w:val="000000"/>
          <w:szCs w:val="21"/>
        </w:rPr>
        <w:t>册，外文电子期刊每种每年算</w:t>
      </w:r>
      <w:r>
        <w:rPr>
          <w:rFonts w:ascii="宋体" w:hAnsi="宋体" w:cs="Times New Roman"/>
          <w:color w:val="000000"/>
          <w:szCs w:val="21"/>
        </w:rPr>
        <w:t>2</w:t>
      </w:r>
      <w:r>
        <w:rPr>
          <w:rFonts w:hint="eastAsia" w:ascii="宋体" w:hAnsi="宋体" w:cs="Times New Roman"/>
          <w:color w:val="000000"/>
          <w:szCs w:val="21"/>
        </w:rPr>
        <w:t>册，不同数据库包含的同种书刊分别计算。</w:t>
      </w:r>
    </w:p>
    <w:p>
      <w:pPr>
        <w:pStyle w:val="18"/>
        <w:spacing w:line="360" w:lineRule="auto"/>
        <w:rPr>
          <w:rFonts w:ascii="宋体" w:hAnsi="宋体" w:cs="仿宋"/>
          <w:sz w:val="21"/>
          <w:szCs w:val="21"/>
        </w:rPr>
      </w:pPr>
      <w:r>
        <w:rPr>
          <w:rFonts w:hint="eastAsia" w:ascii="宋体" w:hAnsi="宋体" w:cs="仿宋"/>
          <w:b/>
          <w:sz w:val="21"/>
          <w:szCs w:val="21"/>
        </w:rPr>
        <w:t>教育教学案例</w:t>
      </w:r>
      <w:r>
        <w:rPr>
          <w:rFonts w:hint="eastAsia" w:ascii="宋体" w:hAnsi="宋体" w:cs="仿宋"/>
          <w:sz w:val="21"/>
          <w:szCs w:val="21"/>
        </w:rPr>
        <w:t>：指与国家审定的基础教育教材同步的教学案例及优秀育人（含班级管理）案例。统计校级及以上教育教学案例数量（个）。</w:t>
      </w:r>
    </w:p>
    <w:p>
      <w:pPr>
        <w:pStyle w:val="18"/>
        <w:spacing w:line="360" w:lineRule="auto"/>
        <w:rPr>
          <w:rFonts w:ascii="宋体" w:hAnsi="宋体" w:cs="仿宋"/>
          <w:sz w:val="21"/>
          <w:szCs w:val="21"/>
        </w:rPr>
      </w:pPr>
    </w:p>
    <w:p>
      <w:pPr>
        <w:pStyle w:val="3"/>
      </w:pPr>
      <w:bookmarkStart w:id="483" w:name="_Toc515612916"/>
      <w:r>
        <w:rPr>
          <w:rFonts w:hint="eastAsia"/>
        </w:rPr>
        <w:t>表SF</w:t>
      </w:r>
      <w:r>
        <w:t>-7：</w:t>
      </w:r>
      <w:r>
        <w:rPr>
          <w:rFonts w:hint="eastAsia"/>
        </w:rPr>
        <w:t>师范类专业教学设施（时点）</w:t>
      </w:r>
      <w:bookmarkEnd w:id="483"/>
    </w:p>
    <w:tbl>
      <w:tblPr>
        <w:tblStyle w:val="31"/>
        <w:tblW w:w="13801" w:type="dxa"/>
        <w:tblInd w:w="0" w:type="dxa"/>
        <w:tblBorders>
          <w:top w:val="single" w:color="000000" w:sz="12"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769"/>
        <w:gridCol w:w="2769"/>
        <w:gridCol w:w="2725"/>
        <w:gridCol w:w="2769"/>
        <w:gridCol w:w="2769"/>
      </w:tblGrid>
      <w:tr>
        <w:tblPrEx>
          <w:tblBorders>
            <w:top w:val="single" w:color="000000" w:sz="12"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2769" w:type="dxa"/>
            <w:shd w:val="clear" w:color="auto" w:fill="auto"/>
            <w:vAlign w:val="center"/>
          </w:tcPr>
          <w:p>
            <w:pPr>
              <w:jc w:val="center"/>
              <w:rPr>
                <w:rFonts w:hint="eastAsia"/>
                <w:b/>
              </w:rPr>
            </w:pPr>
            <w:r>
              <w:rPr>
                <w:rFonts w:hint="eastAsia"/>
                <w:b/>
              </w:rPr>
              <w:t>校内专业代码</w:t>
            </w:r>
          </w:p>
        </w:tc>
        <w:tc>
          <w:tcPr>
            <w:tcW w:w="2769" w:type="dxa"/>
            <w:shd w:val="clear" w:color="auto" w:fill="auto"/>
            <w:vAlign w:val="center"/>
          </w:tcPr>
          <w:p>
            <w:pPr>
              <w:jc w:val="center"/>
              <w:rPr>
                <w:rFonts w:hint="eastAsia"/>
                <w:b/>
              </w:rPr>
            </w:pPr>
            <w:r>
              <w:rPr>
                <w:rFonts w:hint="eastAsia"/>
                <w:b/>
              </w:rPr>
              <w:t>校内专业名称</w:t>
            </w:r>
          </w:p>
        </w:tc>
        <w:tc>
          <w:tcPr>
            <w:tcW w:w="2725" w:type="dxa"/>
            <w:shd w:val="clear" w:color="auto" w:fill="auto"/>
            <w:vAlign w:val="center"/>
          </w:tcPr>
          <w:p>
            <w:pPr>
              <w:jc w:val="center"/>
              <w:rPr>
                <w:rFonts w:hint="eastAsia"/>
                <w:b/>
              </w:rPr>
            </w:pPr>
            <w:r>
              <w:rPr>
                <w:rFonts w:hint="eastAsia"/>
                <w:b/>
              </w:rPr>
              <w:t>教学设施名称</w:t>
            </w:r>
          </w:p>
        </w:tc>
        <w:tc>
          <w:tcPr>
            <w:tcW w:w="2769" w:type="dxa"/>
            <w:shd w:val="clear" w:color="auto" w:fill="auto"/>
            <w:vAlign w:val="center"/>
          </w:tcPr>
          <w:p>
            <w:pPr>
              <w:jc w:val="center"/>
              <w:rPr>
                <w:rFonts w:hint="eastAsia"/>
                <w:b/>
              </w:rPr>
            </w:pPr>
            <w:r>
              <w:rPr>
                <w:rFonts w:hint="eastAsia"/>
                <w:b/>
              </w:rPr>
              <w:t>设施类别</w:t>
            </w:r>
          </w:p>
        </w:tc>
        <w:tc>
          <w:tcPr>
            <w:tcW w:w="2769" w:type="dxa"/>
            <w:shd w:val="clear" w:color="auto" w:fill="auto"/>
            <w:vAlign w:val="center"/>
          </w:tcPr>
          <w:p>
            <w:pPr>
              <w:jc w:val="center"/>
              <w:rPr>
                <w:rFonts w:hint="eastAsia"/>
                <w:b/>
              </w:rPr>
            </w:pPr>
            <w:r>
              <w:rPr>
                <w:rFonts w:hint="eastAsia"/>
                <w:b/>
              </w:rPr>
              <w:t>使用面积（平方米）</w:t>
            </w:r>
          </w:p>
        </w:tc>
      </w:tr>
      <w:tr>
        <w:tblPrEx>
          <w:tblBorders>
            <w:top w:val="single" w:color="000000" w:sz="12"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2769" w:type="dxa"/>
            <w:shd w:val="clear" w:color="auto" w:fill="auto"/>
            <w:vAlign w:val="center"/>
          </w:tcPr>
          <w:p>
            <w:pPr>
              <w:jc w:val="center"/>
              <w:rPr>
                <w:rFonts w:hint="eastAsia"/>
                <w:b/>
              </w:rPr>
            </w:pPr>
          </w:p>
        </w:tc>
        <w:tc>
          <w:tcPr>
            <w:tcW w:w="2769" w:type="dxa"/>
            <w:shd w:val="clear" w:color="auto" w:fill="auto"/>
            <w:vAlign w:val="center"/>
          </w:tcPr>
          <w:p>
            <w:pPr>
              <w:jc w:val="center"/>
              <w:rPr>
                <w:rFonts w:hint="eastAsia"/>
                <w:b/>
              </w:rPr>
            </w:pPr>
          </w:p>
        </w:tc>
        <w:tc>
          <w:tcPr>
            <w:tcW w:w="2725" w:type="dxa"/>
            <w:shd w:val="clear" w:color="auto" w:fill="auto"/>
            <w:vAlign w:val="center"/>
          </w:tcPr>
          <w:p>
            <w:pPr>
              <w:jc w:val="center"/>
              <w:rPr>
                <w:rFonts w:hint="eastAsia"/>
                <w:b/>
              </w:rPr>
            </w:pPr>
          </w:p>
        </w:tc>
        <w:tc>
          <w:tcPr>
            <w:tcW w:w="2769" w:type="dxa"/>
            <w:shd w:val="clear" w:color="auto" w:fill="auto"/>
            <w:vAlign w:val="center"/>
          </w:tcPr>
          <w:p>
            <w:pPr>
              <w:jc w:val="center"/>
              <w:rPr>
                <w:rFonts w:hint="eastAsia"/>
                <w:b/>
              </w:rPr>
            </w:pPr>
            <w:r>
              <w:rPr>
                <w:rFonts w:hint="eastAsia"/>
                <w:b/>
              </w:rPr>
              <w:t>下拉选择</w:t>
            </w:r>
          </w:p>
        </w:tc>
        <w:tc>
          <w:tcPr>
            <w:tcW w:w="2769" w:type="dxa"/>
            <w:shd w:val="clear" w:color="auto" w:fill="auto"/>
            <w:vAlign w:val="center"/>
          </w:tcPr>
          <w:p>
            <w:pPr>
              <w:jc w:val="center"/>
              <w:rPr>
                <w:rFonts w:hint="eastAsia"/>
                <w:b/>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指标解释：</w:t>
      </w:r>
    </w:p>
    <w:p>
      <w:pPr>
        <w:rPr>
          <w:rFonts w:ascii="仿宋" w:hAnsi="仿宋" w:cs="仿宋"/>
          <w:szCs w:val="21"/>
        </w:rPr>
      </w:pPr>
      <w:r>
        <w:rPr>
          <w:rFonts w:hint="eastAsia"/>
          <w:b/>
        </w:rPr>
        <w:t>设施类别：</w:t>
      </w:r>
      <w:r>
        <w:rPr>
          <w:rFonts w:hint="eastAsia"/>
        </w:rPr>
        <w:t>微格教学、语言技能、书写技能、学科实验、保</w:t>
      </w:r>
      <w:r>
        <w:rPr>
          <w:rFonts w:hint="eastAsia" w:ascii="仿宋" w:hAnsi="仿宋" w:cs="仿宋"/>
          <w:szCs w:val="21"/>
        </w:rPr>
        <w:t>育实践、实验教学、教学技能训练、艺术技能训练（舞蹈、美术、钢琴等）等教学实训设施。</w:t>
      </w:r>
    </w:p>
    <w:p>
      <w:pPr>
        <w:rPr>
          <w:rFonts w:ascii="仿宋" w:hAnsi="仿宋" w:cs="仿宋"/>
          <w:szCs w:val="21"/>
        </w:rPr>
      </w:pPr>
    </w:p>
    <w:p>
      <w:pPr>
        <w:pStyle w:val="3"/>
      </w:pPr>
      <w:bookmarkStart w:id="484" w:name="_Toc515612917"/>
      <w:r>
        <w:rPr>
          <w:rFonts w:hint="eastAsia"/>
        </w:rPr>
        <w:t>表SF</w:t>
      </w:r>
      <w:r>
        <w:t>-8</w:t>
      </w:r>
      <w:r>
        <w:rPr>
          <w:rFonts w:hint="eastAsia"/>
        </w:rPr>
        <w:t>：师范类专业培养情况（时点、学年）</w:t>
      </w:r>
      <w:bookmarkEnd w:id="484"/>
    </w:p>
    <w:tbl>
      <w:tblPr>
        <w:tblStyle w:val="31"/>
        <w:tblW w:w="1385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69"/>
        <w:gridCol w:w="1168"/>
        <w:gridCol w:w="945"/>
        <w:gridCol w:w="1362"/>
        <w:gridCol w:w="1134"/>
        <w:gridCol w:w="709"/>
        <w:gridCol w:w="1276"/>
        <w:gridCol w:w="1701"/>
        <w:gridCol w:w="1559"/>
        <w:gridCol w:w="851"/>
        <w:gridCol w:w="19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1169" w:type="dxa"/>
            <w:vMerge w:val="restart"/>
            <w:tcBorders>
              <w:top w:val="single" w:color="000000" w:sz="12" w:space="0"/>
            </w:tcBorders>
            <w:shd w:val="clear" w:color="auto" w:fill="auto"/>
            <w:vAlign w:val="center"/>
          </w:tcPr>
          <w:p>
            <w:pPr>
              <w:jc w:val="center"/>
              <w:rPr>
                <w:rFonts w:hint="eastAsia"/>
                <w:b/>
              </w:rPr>
            </w:pPr>
            <w:r>
              <w:rPr>
                <w:rFonts w:hint="eastAsia"/>
                <w:b/>
              </w:rPr>
              <w:t>校内专业代码</w:t>
            </w:r>
          </w:p>
        </w:tc>
        <w:tc>
          <w:tcPr>
            <w:tcW w:w="1168" w:type="dxa"/>
            <w:vMerge w:val="restart"/>
            <w:tcBorders>
              <w:top w:val="single" w:color="000000" w:sz="12" w:space="0"/>
            </w:tcBorders>
            <w:shd w:val="clear" w:color="auto" w:fill="auto"/>
            <w:vAlign w:val="center"/>
          </w:tcPr>
          <w:p>
            <w:pPr>
              <w:jc w:val="center"/>
              <w:rPr>
                <w:rFonts w:hint="eastAsia"/>
                <w:b/>
              </w:rPr>
            </w:pPr>
            <w:r>
              <w:rPr>
                <w:rFonts w:hint="eastAsia"/>
                <w:b/>
              </w:rPr>
              <w:t>校内专业名称</w:t>
            </w:r>
          </w:p>
        </w:tc>
        <w:tc>
          <w:tcPr>
            <w:tcW w:w="8686" w:type="dxa"/>
            <w:gridSpan w:val="7"/>
            <w:tcBorders>
              <w:top w:val="single" w:color="000000" w:sz="12" w:space="0"/>
              <w:bottom w:val="single" w:color="auto" w:sz="4" w:space="0"/>
            </w:tcBorders>
            <w:shd w:val="clear" w:color="auto" w:fill="auto"/>
            <w:vAlign w:val="center"/>
          </w:tcPr>
          <w:p>
            <w:pPr>
              <w:jc w:val="center"/>
              <w:rPr>
                <w:rFonts w:hint="eastAsia"/>
                <w:b/>
              </w:rPr>
            </w:pPr>
            <w:r>
              <w:rPr>
                <w:rFonts w:hint="eastAsia"/>
                <w:b/>
              </w:rPr>
              <w:t>学分</w:t>
            </w:r>
          </w:p>
        </w:tc>
        <w:tc>
          <w:tcPr>
            <w:tcW w:w="2835" w:type="dxa"/>
            <w:gridSpan w:val="2"/>
            <w:tcBorders>
              <w:top w:val="single" w:color="000000" w:sz="12" w:space="0"/>
              <w:bottom w:val="single" w:color="auto" w:sz="4" w:space="0"/>
            </w:tcBorders>
            <w:shd w:val="clear" w:color="auto" w:fill="auto"/>
            <w:vAlign w:val="center"/>
          </w:tcPr>
          <w:p>
            <w:pPr>
              <w:jc w:val="center"/>
              <w:rPr>
                <w:rFonts w:hint="eastAsia"/>
                <w:b/>
              </w:rPr>
            </w:pPr>
            <w:r>
              <w:rPr>
                <w:rFonts w:hint="eastAsia"/>
                <w:b/>
              </w:rPr>
              <w:t>师范生培养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1169" w:type="dxa"/>
            <w:vMerge w:val="continue"/>
            <w:shd w:val="clear" w:color="auto" w:fill="auto"/>
            <w:vAlign w:val="center"/>
          </w:tcPr>
          <w:p>
            <w:pPr>
              <w:jc w:val="center"/>
              <w:rPr>
                <w:rFonts w:hint="eastAsia"/>
                <w:b/>
              </w:rPr>
            </w:pPr>
          </w:p>
        </w:tc>
        <w:tc>
          <w:tcPr>
            <w:tcW w:w="1168" w:type="dxa"/>
            <w:vMerge w:val="continue"/>
            <w:shd w:val="clear" w:color="auto" w:fill="auto"/>
            <w:vAlign w:val="center"/>
          </w:tcPr>
          <w:p>
            <w:pPr>
              <w:jc w:val="center"/>
              <w:rPr>
                <w:rFonts w:hint="eastAsia"/>
                <w:b/>
              </w:rPr>
            </w:pPr>
          </w:p>
        </w:tc>
        <w:tc>
          <w:tcPr>
            <w:tcW w:w="945" w:type="dxa"/>
            <w:vMerge w:val="restart"/>
            <w:shd w:val="clear" w:color="auto" w:fill="auto"/>
            <w:vAlign w:val="center"/>
          </w:tcPr>
          <w:p>
            <w:pPr>
              <w:jc w:val="center"/>
              <w:rPr>
                <w:rFonts w:hint="eastAsia"/>
                <w:b/>
              </w:rPr>
            </w:pPr>
            <w:r>
              <w:rPr>
                <w:rFonts w:hint="eastAsia"/>
                <w:b/>
              </w:rPr>
              <w:t>总计</w:t>
            </w:r>
          </w:p>
        </w:tc>
        <w:tc>
          <w:tcPr>
            <w:tcW w:w="7741" w:type="dxa"/>
            <w:gridSpan w:val="6"/>
            <w:shd w:val="clear" w:color="auto" w:fill="auto"/>
            <w:vAlign w:val="center"/>
          </w:tcPr>
          <w:p>
            <w:pPr>
              <w:jc w:val="center"/>
              <w:rPr>
                <w:rFonts w:hint="eastAsia"/>
                <w:b/>
              </w:rPr>
            </w:pPr>
            <w:r>
              <w:rPr>
                <w:rFonts w:hint="eastAsia"/>
                <w:b/>
              </w:rPr>
              <w:t>其中：</w:t>
            </w:r>
          </w:p>
        </w:tc>
        <w:tc>
          <w:tcPr>
            <w:tcW w:w="2835" w:type="dxa"/>
            <w:gridSpan w:val="2"/>
            <w:tcBorders>
              <w:bottom w:val="single" w:color="auto" w:sz="4" w:space="0"/>
            </w:tcBorders>
            <w:shd w:val="clear" w:color="auto" w:fill="auto"/>
            <w:vAlign w:val="center"/>
          </w:tcPr>
          <w:p>
            <w:pPr>
              <w:jc w:val="center"/>
              <w:rPr>
                <w:rFonts w:hint="eastAsia"/>
                <w:b/>
              </w:rPr>
            </w:pPr>
            <w:r>
              <w:rPr>
                <w:rFonts w:hint="eastAsia"/>
                <w:b/>
              </w:rPr>
              <w:t>其中：参加教育实践</w:t>
            </w:r>
          </w:p>
          <w:p>
            <w:pPr>
              <w:jc w:val="center"/>
              <w:rPr>
                <w:rFonts w:hint="eastAsia"/>
                <w:b/>
              </w:rPr>
            </w:pPr>
            <w:r>
              <w:rPr>
                <w:rFonts w:hint="eastAsia"/>
                <w:b/>
              </w:rPr>
              <w:t>师范生数（人）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1169" w:type="dxa"/>
            <w:vMerge w:val="continue"/>
            <w:shd w:val="clear" w:color="auto" w:fill="auto"/>
            <w:vAlign w:val="center"/>
          </w:tcPr>
          <w:p>
            <w:pPr>
              <w:jc w:val="center"/>
              <w:rPr>
                <w:rFonts w:hint="eastAsia"/>
                <w:b/>
              </w:rPr>
            </w:pPr>
          </w:p>
        </w:tc>
        <w:tc>
          <w:tcPr>
            <w:tcW w:w="1168" w:type="dxa"/>
            <w:vMerge w:val="continue"/>
            <w:shd w:val="clear" w:color="auto" w:fill="auto"/>
            <w:vAlign w:val="center"/>
          </w:tcPr>
          <w:p>
            <w:pPr>
              <w:jc w:val="center"/>
              <w:rPr>
                <w:rFonts w:hint="eastAsia"/>
                <w:b/>
              </w:rPr>
            </w:pPr>
          </w:p>
        </w:tc>
        <w:tc>
          <w:tcPr>
            <w:tcW w:w="945" w:type="dxa"/>
            <w:vMerge w:val="continue"/>
            <w:shd w:val="clear" w:color="auto" w:fill="auto"/>
            <w:vAlign w:val="center"/>
          </w:tcPr>
          <w:p>
            <w:pPr>
              <w:jc w:val="center"/>
              <w:rPr>
                <w:rFonts w:hint="eastAsia"/>
                <w:b/>
              </w:rPr>
            </w:pPr>
          </w:p>
        </w:tc>
        <w:tc>
          <w:tcPr>
            <w:tcW w:w="1362" w:type="dxa"/>
            <w:vMerge w:val="restart"/>
            <w:shd w:val="clear" w:color="auto" w:fill="auto"/>
            <w:vAlign w:val="center"/>
          </w:tcPr>
          <w:p>
            <w:pPr>
              <w:jc w:val="center"/>
              <w:rPr>
                <w:rFonts w:hint="eastAsia"/>
                <w:b/>
              </w:rPr>
            </w:pPr>
            <w:r>
              <w:rPr>
                <w:rFonts w:hint="eastAsia"/>
                <w:b/>
              </w:rPr>
              <w:t>人文社会与素养课程</w:t>
            </w:r>
          </w:p>
        </w:tc>
        <w:tc>
          <w:tcPr>
            <w:tcW w:w="1134" w:type="dxa"/>
            <w:vMerge w:val="restart"/>
            <w:shd w:val="clear" w:color="auto" w:fill="auto"/>
            <w:vAlign w:val="center"/>
          </w:tcPr>
          <w:p>
            <w:pPr>
              <w:jc w:val="center"/>
              <w:rPr>
                <w:rFonts w:hint="eastAsia"/>
                <w:b/>
              </w:rPr>
            </w:pPr>
            <w:r>
              <w:rPr>
                <w:rFonts w:hint="eastAsia"/>
                <w:b/>
              </w:rPr>
              <w:t>学科专业课程</w:t>
            </w:r>
          </w:p>
        </w:tc>
        <w:tc>
          <w:tcPr>
            <w:tcW w:w="5245" w:type="dxa"/>
            <w:gridSpan w:val="4"/>
            <w:shd w:val="clear" w:color="auto" w:fill="auto"/>
            <w:vAlign w:val="center"/>
          </w:tcPr>
          <w:p>
            <w:pPr>
              <w:jc w:val="center"/>
              <w:rPr>
                <w:rFonts w:hint="eastAsia"/>
                <w:b/>
                <w:highlight w:val="red"/>
              </w:rPr>
            </w:pPr>
            <w:r>
              <w:rPr>
                <w:rFonts w:hint="eastAsia"/>
                <w:b/>
              </w:rPr>
              <w:t>教师教育课程</w:t>
            </w:r>
          </w:p>
        </w:tc>
        <w:tc>
          <w:tcPr>
            <w:tcW w:w="851" w:type="dxa"/>
            <w:vMerge w:val="restart"/>
            <w:tcBorders>
              <w:top w:val="single" w:color="auto" w:sz="4" w:space="0"/>
              <w:right w:val="single" w:color="auto" w:sz="4" w:space="0"/>
            </w:tcBorders>
            <w:shd w:val="clear" w:color="auto" w:fill="auto"/>
            <w:vAlign w:val="center"/>
          </w:tcPr>
          <w:p>
            <w:pPr>
              <w:jc w:val="center"/>
              <w:rPr>
                <w:rFonts w:hint="eastAsia"/>
                <w:b/>
              </w:rPr>
            </w:pPr>
            <w:r>
              <w:rPr>
                <w:rFonts w:hint="eastAsia"/>
                <w:b/>
              </w:rPr>
              <w:t>总计</w:t>
            </w:r>
          </w:p>
        </w:tc>
        <w:tc>
          <w:tcPr>
            <w:tcW w:w="1984" w:type="dxa"/>
            <w:vMerge w:val="restart"/>
            <w:tcBorders>
              <w:top w:val="single" w:color="auto" w:sz="4" w:space="0"/>
              <w:right w:val="single" w:color="auto" w:sz="4" w:space="0"/>
            </w:tcBorders>
            <w:shd w:val="clear" w:color="auto" w:fill="auto"/>
            <w:vAlign w:val="center"/>
          </w:tcPr>
          <w:p>
            <w:pPr>
              <w:jc w:val="center"/>
              <w:rPr>
                <w:rFonts w:hint="eastAsia"/>
                <w:b/>
              </w:rPr>
            </w:pPr>
            <w:r>
              <w:rPr>
                <w:rFonts w:hint="eastAsia"/>
                <w:b/>
              </w:rPr>
              <w:t>其中：实习生数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1169" w:type="dxa"/>
            <w:vMerge w:val="continue"/>
            <w:shd w:val="clear" w:color="auto" w:fill="auto"/>
            <w:vAlign w:val="center"/>
          </w:tcPr>
          <w:p>
            <w:pPr>
              <w:jc w:val="center"/>
              <w:rPr>
                <w:rFonts w:hint="eastAsia"/>
                <w:b/>
              </w:rPr>
            </w:pPr>
          </w:p>
        </w:tc>
        <w:tc>
          <w:tcPr>
            <w:tcW w:w="1168" w:type="dxa"/>
            <w:vMerge w:val="continue"/>
            <w:shd w:val="clear" w:color="auto" w:fill="auto"/>
            <w:vAlign w:val="center"/>
          </w:tcPr>
          <w:p>
            <w:pPr>
              <w:jc w:val="center"/>
              <w:rPr>
                <w:rFonts w:hint="eastAsia"/>
                <w:b/>
              </w:rPr>
            </w:pPr>
          </w:p>
        </w:tc>
        <w:tc>
          <w:tcPr>
            <w:tcW w:w="945" w:type="dxa"/>
            <w:vMerge w:val="continue"/>
            <w:shd w:val="clear" w:color="auto" w:fill="auto"/>
            <w:vAlign w:val="center"/>
          </w:tcPr>
          <w:p>
            <w:pPr>
              <w:jc w:val="center"/>
              <w:rPr>
                <w:rFonts w:hint="eastAsia"/>
                <w:b/>
              </w:rPr>
            </w:pPr>
          </w:p>
        </w:tc>
        <w:tc>
          <w:tcPr>
            <w:tcW w:w="1362" w:type="dxa"/>
            <w:vMerge w:val="continue"/>
            <w:shd w:val="clear" w:color="auto" w:fill="auto"/>
            <w:vAlign w:val="center"/>
          </w:tcPr>
          <w:p>
            <w:pPr>
              <w:jc w:val="center"/>
              <w:rPr>
                <w:rFonts w:hint="eastAsia"/>
                <w:b/>
              </w:rPr>
            </w:pPr>
          </w:p>
        </w:tc>
        <w:tc>
          <w:tcPr>
            <w:tcW w:w="1134" w:type="dxa"/>
            <w:vMerge w:val="continue"/>
            <w:shd w:val="clear" w:color="auto" w:fill="auto"/>
            <w:vAlign w:val="center"/>
          </w:tcPr>
          <w:p>
            <w:pPr>
              <w:jc w:val="center"/>
              <w:rPr>
                <w:rFonts w:hint="eastAsia"/>
                <w:b/>
              </w:rPr>
            </w:pPr>
          </w:p>
        </w:tc>
        <w:tc>
          <w:tcPr>
            <w:tcW w:w="709" w:type="dxa"/>
            <w:shd w:val="clear" w:color="auto" w:fill="auto"/>
            <w:vAlign w:val="center"/>
          </w:tcPr>
          <w:p>
            <w:pPr>
              <w:jc w:val="center"/>
              <w:rPr>
                <w:rFonts w:hint="eastAsia"/>
                <w:b/>
              </w:rPr>
            </w:pPr>
            <w:r>
              <w:rPr>
                <w:rFonts w:hint="eastAsia"/>
                <w:b/>
              </w:rPr>
              <w:t>小计</w:t>
            </w:r>
          </w:p>
        </w:tc>
        <w:tc>
          <w:tcPr>
            <w:tcW w:w="1276" w:type="dxa"/>
            <w:shd w:val="clear" w:color="auto" w:fill="auto"/>
            <w:vAlign w:val="center"/>
          </w:tcPr>
          <w:p>
            <w:pPr>
              <w:jc w:val="center"/>
              <w:rPr>
                <w:rFonts w:hint="eastAsia"/>
                <w:b/>
              </w:rPr>
            </w:pPr>
            <w:r>
              <w:rPr>
                <w:rFonts w:hint="eastAsia"/>
                <w:b/>
              </w:rPr>
              <w:t>其中：必修</w:t>
            </w:r>
          </w:p>
        </w:tc>
        <w:tc>
          <w:tcPr>
            <w:tcW w:w="1701" w:type="dxa"/>
            <w:shd w:val="clear" w:color="auto" w:fill="auto"/>
            <w:vAlign w:val="center"/>
          </w:tcPr>
          <w:p>
            <w:pPr>
              <w:jc w:val="center"/>
              <w:rPr>
                <w:rFonts w:hint="eastAsia"/>
                <w:b/>
              </w:rPr>
            </w:pPr>
            <w:r>
              <w:rPr>
                <w:rFonts w:hint="eastAsia"/>
                <w:b/>
              </w:rPr>
              <w:t>其中：师德素养课程</w:t>
            </w:r>
          </w:p>
        </w:tc>
        <w:tc>
          <w:tcPr>
            <w:tcW w:w="1559" w:type="dxa"/>
            <w:shd w:val="clear" w:color="auto" w:fill="auto"/>
            <w:vAlign w:val="center"/>
          </w:tcPr>
          <w:p>
            <w:pPr>
              <w:jc w:val="center"/>
              <w:rPr>
                <w:rFonts w:hint="eastAsia"/>
                <w:b/>
              </w:rPr>
            </w:pPr>
            <w:r>
              <w:rPr>
                <w:rFonts w:hint="eastAsia"/>
                <w:b/>
              </w:rPr>
              <w:t>其中：信息素养课程</w:t>
            </w:r>
          </w:p>
        </w:tc>
        <w:tc>
          <w:tcPr>
            <w:tcW w:w="851" w:type="dxa"/>
            <w:vMerge w:val="continue"/>
            <w:shd w:val="clear" w:color="auto" w:fill="auto"/>
            <w:vAlign w:val="center"/>
          </w:tcPr>
          <w:p>
            <w:pPr>
              <w:jc w:val="center"/>
              <w:rPr>
                <w:rFonts w:hint="eastAsia"/>
                <w:b/>
              </w:rPr>
            </w:pPr>
          </w:p>
        </w:tc>
        <w:tc>
          <w:tcPr>
            <w:tcW w:w="1984" w:type="dxa"/>
            <w:vMerge w:val="continue"/>
            <w:tcBorders>
              <w:right w:val="single" w:color="auto" w:sz="4" w:space="0"/>
            </w:tcBorders>
            <w:vAlign w:val="center"/>
          </w:tcPr>
          <w:p>
            <w:pPr>
              <w:jc w:val="center"/>
              <w:rPr>
                <w:rFonts w:hint="eastAsia"/>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1169" w:type="dxa"/>
            <w:shd w:val="clear" w:color="auto" w:fill="auto"/>
            <w:vAlign w:val="center"/>
          </w:tcPr>
          <w:p>
            <w:pPr>
              <w:jc w:val="center"/>
              <w:rPr>
                <w:rFonts w:hint="eastAsia"/>
                <w:b/>
              </w:rPr>
            </w:pPr>
          </w:p>
        </w:tc>
        <w:tc>
          <w:tcPr>
            <w:tcW w:w="1168" w:type="dxa"/>
            <w:shd w:val="clear" w:color="auto" w:fill="auto"/>
            <w:vAlign w:val="center"/>
          </w:tcPr>
          <w:p>
            <w:pPr>
              <w:jc w:val="center"/>
              <w:rPr>
                <w:rFonts w:hint="eastAsia"/>
                <w:b/>
              </w:rPr>
            </w:pPr>
          </w:p>
        </w:tc>
        <w:tc>
          <w:tcPr>
            <w:tcW w:w="945" w:type="dxa"/>
            <w:shd w:val="clear" w:color="auto" w:fill="auto"/>
            <w:vAlign w:val="center"/>
          </w:tcPr>
          <w:p>
            <w:pPr>
              <w:jc w:val="center"/>
              <w:rPr>
                <w:rFonts w:hint="eastAsia"/>
                <w:b/>
              </w:rPr>
            </w:pPr>
          </w:p>
        </w:tc>
        <w:tc>
          <w:tcPr>
            <w:tcW w:w="1362" w:type="dxa"/>
            <w:shd w:val="clear" w:color="auto" w:fill="auto"/>
            <w:vAlign w:val="center"/>
          </w:tcPr>
          <w:p>
            <w:pPr>
              <w:jc w:val="center"/>
              <w:rPr>
                <w:rFonts w:hint="eastAsia"/>
                <w:b/>
              </w:rPr>
            </w:pPr>
          </w:p>
        </w:tc>
        <w:tc>
          <w:tcPr>
            <w:tcW w:w="1134" w:type="dxa"/>
            <w:shd w:val="clear" w:color="auto" w:fill="auto"/>
            <w:vAlign w:val="center"/>
          </w:tcPr>
          <w:p>
            <w:pPr>
              <w:jc w:val="center"/>
              <w:rPr>
                <w:rFonts w:hint="eastAsia"/>
                <w:b/>
              </w:rPr>
            </w:pPr>
          </w:p>
        </w:tc>
        <w:tc>
          <w:tcPr>
            <w:tcW w:w="709" w:type="dxa"/>
            <w:shd w:val="clear" w:color="auto" w:fill="auto"/>
            <w:vAlign w:val="center"/>
          </w:tcPr>
          <w:p>
            <w:pPr>
              <w:jc w:val="center"/>
              <w:rPr>
                <w:rFonts w:hint="eastAsia"/>
                <w:b/>
              </w:rPr>
            </w:pPr>
          </w:p>
        </w:tc>
        <w:tc>
          <w:tcPr>
            <w:tcW w:w="1276" w:type="dxa"/>
            <w:shd w:val="clear" w:color="auto" w:fill="auto"/>
            <w:vAlign w:val="center"/>
          </w:tcPr>
          <w:p>
            <w:pPr>
              <w:jc w:val="center"/>
              <w:rPr>
                <w:rFonts w:hint="eastAsia"/>
                <w:b/>
              </w:rPr>
            </w:pPr>
          </w:p>
        </w:tc>
        <w:tc>
          <w:tcPr>
            <w:tcW w:w="1701" w:type="dxa"/>
            <w:shd w:val="clear" w:color="auto" w:fill="auto"/>
            <w:vAlign w:val="center"/>
          </w:tcPr>
          <w:p>
            <w:pPr>
              <w:jc w:val="center"/>
              <w:rPr>
                <w:rFonts w:hint="eastAsia"/>
                <w:b/>
              </w:rPr>
            </w:pPr>
          </w:p>
        </w:tc>
        <w:tc>
          <w:tcPr>
            <w:tcW w:w="1559" w:type="dxa"/>
            <w:shd w:val="clear" w:color="auto" w:fill="auto"/>
            <w:vAlign w:val="center"/>
          </w:tcPr>
          <w:p>
            <w:pPr>
              <w:jc w:val="center"/>
              <w:rPr>
                <w:rFonts w:hint="eastAsia"/>
                <w:b/>
              </w:rPr>
            </w:pPr>
          </w:p>
        </w:tc>
        <w:tc>
          <w:tcPr>
            <w:tcW w:w="851" w:type="dxa"/>
            <w:shd w:val="clear" w:color="auto" w:fill="auto"/>
            <w:vAlign w:val="center"/>
          </w:tcPr>
          <w:p>
            <w:pPr>
              <w:jc w:val="center"/>
              <w:rPr>
                <w:rFonts w:hint="eastAsia"/>
                <w:b/>
              </w:rPr>
            </w:pPr>
          </w:p>
        </w:tc>
        <w:tc>
          <w:tcPr>
            <w:tcW w:w="1984" w:type="dxa"/>
            <w:vAlign w:val="center"/>
          </w:tcPr>
          <w:p>
            <w:pPr>
              <w:jc w:val="center"/>
              <w:rPr>
                <w:rFonts w:hint="eastAsia"/>
                <w:b/>
              </w:rPr>
            </w:pPr>
          </w:p>
        </w:tc>
      </w:tr>
    </w:tbl>
    <w:p>
      <w:pPr>
        <w:adjustRightInd w:val="0"/>
        <w:snapToGrid w:val="0"/>
        <w:spacing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b/>
          <w:color w:val="000000"/>
          <w:szCs w:val="21"/>
        </w:rPr>
      </w:pPr>
      <w:r>
        <w:rPr>
          <w:rFonts w:hint="eastAsia" w:ascii="仿宋" w:hAnsi="仿宋" w:cs="仿宋"/>
          <w:b/>
          <w:bCs/>
          <w:kern w:val="0"/>
          <w:szCs w:val="21"/>
        </w:rPr>
        <w:t>人文社会与科学素养课程</w:t>
      </w:r>
      <w:r>
        <w:rPr>
          <w:rFonts w:hint="eastAsia" w:ascii="仿宋" w:hAnsi="仿宋" w:cs="仿宋"/>
          <w:kern w:val="0"/>
          <w:szCs w:val="21"/>
        </w:rPr>
        <w:t>：</w:t>
      </w:r>
      <w:r>
        <w:rPr>
          <w:rFonts w:hint="eastAsia" w:ascii="仿宋" w:hAnsi="仿宋" w:cs="仿宋"/>
          <w:kern w:val="0"/>
          <w:szCs w:val="21"/>
          <w:highlight w:val="yellow"/>
        </w:rPr>
        <w:t>能够支撑师范生人文底蕴、社会关怀、科学精神等综合素养养成的通识教育类必修或选修课程。</w:t>
      </w:r>
    </w:p>
    <w:p>
      <w:pPr>
        <w:pStyle w:val="18"/>
        <w:spacing w:line="360" w:lineRule="auto"/>
        <w:rPr>
          <w:rFonts w:ascii="仿宋" w:hAnsi="仿宋" w:cs="仿宋"/>
          <w:b/>
          <w:kern w:val="0"/>
          <w:sz w:val="21"/>
          <w:szCs w:val="21"/>
        </w:rPr>
      </w:pPr>
      <w:r>
        <w:rPr>
          <w:rFonts w:hint="eastAsia" w:ascii="仿宋" w:hAnsi="仿宋" w:cs="仿宋"/>
          <w:b/>
          <w:kern w:val="0"/>
          <w:sz w:val="21"/>
          <w:szCs w:val="21"/>
        </w:rPr>
        <w:t>学科专业课程：</w:t>
      </w:r>
      <w:r>
        <w:rPr>
          <w:rFonts w:hint="eastAsia" w:ascii="仿宋" w:hAnsi="仿宋" w:cs="仿宋"/>
          <w:kern w:val="0"/>
          <w:sz w:val="21"/>
          <w:szCs w:val="21"/>
        </w:rPr>
        <w:t>中学教育、小学教育专业指学科专业相关课程；学前教育专业指支撑幼儿园各领域教育的相关课程。</w:t>
      </w:r>
    </w:p>
    <w:p>
      <w:pPr>
        <w:pStyle w:val="18"/>
        <w:spacing w:line="360" w:lineRule="auto"/>
        <w:rPr>
          <w:rFonts w:ascii="仿宋" w:hAnsi="仿宋" w:cs="仿宋"/>
          <w:kern w:val="0"/>
          <w:sz w:val="21"/>
          <w:szCs w:val="21"/>
        </w:rPr>
      </w:pPr>
      <w:r>
        <w:rPr>
          <w:rFonts w:hint="eastAsia" w:ascii="仿宋" w:hAnsi="仿宋" w:cs="仿宋"/>
          <w:b/>
          <w:kern w:val="0"/>
          <w:sz w:val="21"/>
          <w:szCs w:val="21"/>
        </w:rPr>
        <w:t>师德教育类课程：</w:t>
      </w:r>
      <w:r>
        <w:rPr>
          <w:rFonts w:hint="eastAsia" w:ascii="仿宋" w:hAnsi="仿宋" w:cs="仿宋"/>
          <w:kern w:val="0"/>
          <w:sz w:val="21"/>
          <w:szCs w:val="21"/>
        </w:rPr>
        <w:t>指教师职业道德教育课程、心理健康与道德教育课程、师德体验教育实践课程。</w:t>
      </w:r>
    </w:p>
    <w:p>
      <w:pPr>
        <w:pStyle w:val="18"/>
        <w:spacing w:line="360" w:lineRule="auto"/>
        <w:rPr>
          <w:rFonts w:ascii="仿宋" w:hAnsi="仿宋" w:cs="仿宋"/>
          <w:kern w:val="0"/>
          <w:sz w:val="21"/>
          <w:szCs w:val="21"/>
        </w:rPr>
      </w:pPr>
      <w:r>
        <w:rPr>
          <w:rFonts w:hint="eastAsia" w:ascii="仿宋" w:hAnsi="仿宋" w:cs="仿宋"/>
          <w:b/>
          <w:kern w:val="0"/>
          <w:sz w:val="21"/>
          <w:szCs w:val="21"/>
        </w:rPr>
        <w:t>信息素养类课程：</w:t>
      </w:r>
      <w:r>
        <w:rPr>
          <w:rFonts w:hint="eastAsia" w:ascii="仿宋" w:hAnsi="仿宋" w:cs="仿宋"/>
          <w:kern w:val="0"/>
          <w:sz w:val="21"/>
          <w:szCs w:val="21"/>
        </w:rPr>
        <w:t>指现代教育技术应用课程（含理论课与实践课）。</w:t>
      </w:r>
    </w:p>
    <w:p>
      <w:pPr>
        <w:adjustRightInd w:val="0"/>
        <w:snapToGrid w:val="0"/>
        <w:spacing w:line="360" w:lineRule="auto"/>
        <w:rPr>
          <w:rFonts w:ascii="仿宋" w:hAnsi="仿宋" w:cs="仿宋"/>
          <w:b/>
          <w:szCs w:val="21"/>
        </w:rPr>
      </w:pPr>
      <w:r>
        <w:rPr>
          <w:rFonts w:hint="eastAsia" w:ascii="仿宋" w:hAnsi="仿宋" w:cs="仿宋"/>
          <w:b/>
          <w:szCs w:val="21"/>
        </w:rPr>
        <w:t>实习生</w:t>
      </w:r>
      <w:r>
        <w:rPr>
          <w:rFonts w:hint="eastAsia" w:ascii="仿宋" w:hAnsi="仿宋" w:cs="仿宋"/>
          <w:szCs w:val="21"/>
        </w:rPr>
        <w:t>：实习生指本专业学年内参加教育实习的师范生。</w:t>
      </w:r>
      <w:r>
        <w:rPr>
          <w:rFonts w:hint="eastAsia" w:ascii="仿宋" w:hAnsi="仿宋" w:cs="仿宋"/>
          <w:b/>
          <w:szCs w:val="21"/>
        </w:rPr>
        <w:t>（学年）</w:t>
      </w:r>
    </w:p>
    <w:p>
      <w:pPr>
        <w:rPr>
          <w:rFonts w:ascii="Times New Roman" w:hAnsi="Times New Roman" w:cs="Times New Roman"/>
          <w:color w:val="000000"/>
          <w:szCs w:val="21"/>
        </w:rPr>
        <w:sectPr>
          <w:pgSz w:w="16838" w:h="11906" w:orient="landscape"/>
          <w:pgMar w:top="1440" w:right="1800" w:bottom="1440" w:left="1800" w:header="851" w:footer="992" w:gutter="0"/>
          <w:cols w:space="720" w:num="1"/>
          <w:docGrid w:type="lines" w:linePitch="312" w:charSpace="0"/>
        </w:sectPr>
      </w:pPr>
    </w:p>
    <w:p>
      <w:pPr>
        <w:pStyle w:val="3"/>
      </w:pPr>
      <w:bookmarkStart w:id="485" w:name="_Toc515612918"/>
      <w:r>
        <w:rPr>
          <w:rFonts w:hint="eastAsia"/>
        </w:rPr>
        <w:t>表SF</w:t>
      </w:r>
      <w:r>
        <w:t>-9</w:t>
      </w:r>
      <w:r>
        <w:rPr>
          <w:rFonts w:hint="eastAsia"/>
        </w:rPr>
        <w:t>：教师教育课程情况表（学年）</w:t>
      </w:r>
      <w:bookmarkEnd w:id="485"/>
    </w:p>
    <w:tbl>
      <w:tblPr>
        <w:tblStyle w:val="31"/>
        <w:tblW w:w="13008" w:type="dxa"/>
        <w:tblInd w:w="0" w:type="dxa"/>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26"/>
        <w:gridCol w:w="1559"/>
        <w:gridCol w:w="1701"/>
        <w:gridCol w:w="1701"/>
        <w:gridCol w:w="1276"/>
        <w:gridCol w:w="1418"/>
        <w:gridCol w:w="1559"/>
        <w:gridCol w:w="992"/>
        <w:gridCol w:w="1276"/>
      </w:tblGrid>
      <w:tr>
        <w:tblPrEx>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1526" w:type="dxa"/>
            <w:shd w:val="clear" w:color="auto" w:fill="auto"/>
            <w:vAlign w:val="center"/>
          </w:tcPr>
          <w:p>
            <w:pPr>
              <w:jc w:val="center"/>
              <w:rPr>
                <w:rFonts w:hint="eastAsia"/>
                <w:b/>
              </w:rPr>
            </w:pPr>
            <w:r>
              <w:rPr>
                <w:rFonts w:hint="eastAsia"/>
                <w:b/>
              </w:rPr>
              <w:t>校内专业代码</w:t>
            </w:r>
          </w:p>
        </w:tc>
        <w:tc>
          <w:tcPr>
            <w:tcW w:w="1559" w:type="dxa"/>
            <w:shd w:val="clear" w:color="auto" w:fill="auto"/>
            <w:vAlign w:val="center"/>
          </w:tcPr>
          <w:p>
            <w:pPr>
              <w:jc w:val="center"/>
              <w:rPr>
                <w:rFonts w:hint="eastAsia"/>
                <w:b/>
              </w:rPr>
            </w:pPr>
            <w:r>
              <w:rPr>
                <w:rFonts w:hint="eastAsia"/>
                <w:b/>
              </w:rPr>
              <w:t>校内专业名称</w:t>
            </w:r>
          </w:p>
        </w:tc>
        <w:tc>
          <w:tcPr>
            <w:tcW w:w="1701" w:type="dxa"/>
            <w:shd w:val="clear" w:color="auto" w:fill="auto"/>
            <w:vAlign w:val="center"/>
          </w:tcPr>
          <w:p>
            <w:pPr>
              <w:jc w:val="center"/>
              <w:rPr>
                <w:rFonts w:hint="eastAsia"/>
                <w:b/>
              </w:rPr>
            </w:pPr>
            <w:r>
              <w:rPr>
                <w:rFonts w:hint="eastAsia"/>
                <w:b/>
              </w:rPr>
              <w:t>开课号</w:t>
            </w:r>
          </w:p>
        </w:tc>
        <w:tc>
          <w:tcPr>
            <w:tcW w:w="1701" w:type="dxa"/>
            <w:shd w:val="clear" w:color="auto" w:fill="auto"/>
            <w:vAlign w:val="center"/>
          </w:tcPr>
          <w:p>
            <w:pPr>
              <w:jc w:val="center"/>
              <w:rPr>
                <w:rFonts w:hint="eastAsia"/>
                <w:b/>
              </w:rPr>
            </w:pPr>
            <w:r>
              <w:rPr>
                <w:rFonts w:hint="eastAsia"/>
                <w:b/>
              </w:rPr>
              <w:t>课程名称</w:t>
            </w:r>
          </w:p>
        </w:tc>
        <w:tc>
          <w:tcPr>
            <w:tcW w:w="1276" w:type="dxa"/>
            <w:shd w:val="clear" w:color="auto" w:fill="auto"/>
            <w:vAlign w:val="center"/>
          </w:tcPr>
          <w:p>
            <w:pPr>
              <w:jc w:val="center"/>
              <w:rPr>
                <w:rFonts w:hint="eastAsia"/>
                <w:b/>
              </w:rPr>
            </w:pPr>
            <w:r>
              <w:rPr>
                <w:rFonts w:hint="eastAsia"/>
                <w:b/>
              </w:rPr>
              <w:t>课程性质</w:t>
            </w:r>
          </w:p>
        </w:tc>
        <w:tc>
          <w:tcPr>
            <w:tcW w:w="1418" w:type="dxa"/>
            <w:vAlign w:val="center"/>
          </w:tcPr>
          <w:p>
            <w:pPr>
              <w:jc w:val="center"/>
              <w:rPr>
                <w:rFonts w:hint="eastAsia"/>
                <w:b/>
              </w:rPr>
            </w:pPr>
            <w:r>
              <w:rPr>
                <w:rFonts w:hint="eastAsia"/>
                <w:b/>
              </w:rPr>
              <w:t>授课教师</w:t>
            </w:r>
          </w:p>
        </w:tc>
        <w:tc>
          <w:tcPr>
            <w:tcW w:w="1559" w:type="dxa"/>
            <w:vAlign w:val="center"/>
          </w:tcPr>
          <w:p>
            <w:pPr>
              <w:jc w:val="center"/>
              <w:rPr>
                <w:rFonts w:hint="eastAsia"/>
                <w:b/>
              </w:rPr>
            </w:pPr>
            <w:r>
              <w:rPr>
                <w:rFonts w:hint="eastAsia"/>
                <w:b/>
              </w:rPr>
              <w:t>授课教师工号</w:t>
            </w:r>
          </w:p>
        </w:tc>
        <w:tc>
          <w:tcPr>
            <w:tcW w:w="992" w:type="dxa"/>
            <w:shd w:val="clear" w:color="auto" w:fill="auto"/>
            <w:vAlign w:val="center"/>
          </w:tcPr>
          <w:p>
            <w:pPr>
              <w:jc w:val="center"/>
              <w:rPr>
                <w:rFonts w:hint="eastAsia"/>
                <w:b/>
              </w:rPr>
            </w:pPr>
            <w:r>
              <w:rPr>
                <w:rFonts w:hint="eastAsia"/>
                <w:b/>
              </w:rPr>
              <w:t>学分</w:t>
            </w:r>
          </w:p>
        </w:tc>
        <w:tc>
          <w:tcPr>
            <w:tcW w:w="1276" w:type="dxa"/>
            <w:shd w:val="clear" w:color="auto" w:fill="auto"/>
            <w:vAlign w:val="center"/>
          </w:tcPr>
          <w:p>
            <w:pPr>
              <w:jc w:val="center"/>
              <w:rPr>
                <w:rFonts w:hint="eastAsia"/>
                <w:b/>
              </w:rPr>
            </w:pPr>
            <w:r>
              <w:rPr>
                <w:rFonts w:hint="eastAsia"/>
                <w:b/>
              </w:rPr>
              <w:t>年级</w:t>
            </w:r>
          </w:p>
        </w:tc>
      </w:tr>
      <w:tr>
        <w:tblPrEx>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1526" w:type="dxa"/>
            <w:shd w:val="clear" w:color="auto" w:fill="auto"/>
            <w:vAlign w:val="center"/>
          </w:tcPr>
          <w:p>
            <w:pPr>
              <w:jc w:val="center"/>
              <w:rPr>
                <w:rFonts w:hint="eastAsia"/>
              </w:rPr>
            </w:pPr>
          </w:p>
        </w:tc>
        <w:tc>
          <w:tcPr>
            <w:tcW w:w="1559" w:type="dxa"/>
            <w:shd w:val="clear" w:color="auto" w:fill="auto"/>
            <w:vAlign w:val="center"/>
          </w:tcPr>
          <w:p>
            <w:pPr>
              <w:jc w:val="center"/>
              <w:rPr>
                <w:rFonts w:hint="eastAsia"/>
              </w:rPr>
            </w:pPr>
          </w:p>
        </w:tc>
        <w:tc>
          <w:tcPr>
            <w:tcW w:w="1701" w:type="dxa"/>
            <w:shd w:val="clear" w:color="auto" w:fill="auto"/>
            <w:vAlign w:val="center"/>
          </w:tcPr>
          <w:p>
            <w:pPr>
              <w:jc w:val="center"/>
              <w:rPr>
                <w:rFonts w:hint="eastAsia"/>
              </w:rPr>
            </w:pPr>
          </w:p>
        </w:tc>
        <w:tc>
          <w:tcPr>
            <w:tcW w:w="1701" w:type="dxa"/>
            <w:shd w:val="clear" w:color="auto" w:fill="auto"/>
            <w:vAlign w:val="center"/>
          </w:tcPr>
          <w:p>
            <w:pPr>
              <w:jc w:val="center"/>
              <w:rPr>
                <w:rFonts w:hint="eastAsia"/>
              </w:rPr>
            </w:pPr>
          </w:p>
        </w:tc>
        <w:tc>
          <w:tcPr>
            <w:tcW w:w="1276" w:type="dxa"/>
            <w:shd w:val="clear" w:color="auto" w:fill="auto"/>
            <w:vAlign w:val="center"/>
          </w:tcPr>
          <w:p>
            <w:pPr>
              <w:jc w:val="center"/>
              <w:rPr>
                <w:rFonts w:hint="eastAsia"/>
              </w:rPr>
            </w:pPr>
            <w:r>
              <w:rPr>
                <w:rFonts w:hint="eastAsia"/>
              </w:rPr>
              <w:t>下拉选择</w:t>
            </w:r>
          </w:p>
        </w:tc>
        <w:tc>
          <w:tcPr>
            <w:tcW w:w="1418" w:type="dxa"/>
            <w:vAlign w:val="center"/>
          </w:tcPr>
          <w:p>
            <w:pPr>
              <w:jc w:val="center"/>
              <w:rPr>
                <w:rFonts w:hint="eastAsia"/>
              </w:rPr>
            </w:pPr>
          </w:p>
        </w:tc>
        <w:tc>
          <w:tcPr>
            <w:tcW w:w="1559" w:type="dxa"/>
            <w:vAlign w:val="center"/>
          </w:tcPr>
          <w:p>
            <w:pPr>
              <w:jc w:val="center"/>
              <w:rPr>
                <w:rFonts w:hint="eastAsia"/>
              </w:rPr>
            </w:pPr>
          </w:p>
        </w:tc>
        <w:tc>
          <w:tcPr>
            <w:tcW w:w="992" w:type="dxa"/>
            <w:shd w:val="clear" w:color="auto" w:fill="auto"/>
            <w:vAlign w:val="center"/>
          </w:tcPr>
          <w:p>
            <w:pPr>
              <w:jc w:val="center"/>
              <w:rPr>
                <w:rFonts w:hint="eastAsia"/>
              </w:rPr>
            </w:pPr>
          </w:p>
        </w:tc>
        <w:tc>
          <w:tcPr>
            <w:tcW w:w="1276" w:type="dxa"/>
            <w:shd w:val="clear" w:color="auto" w:fill="auto"/>
            <w:vAlign w:val="center"/>
          </w:tcPr>
          <w:p>
            <w:pPr>
              <w:jc w:val="center"/>
              <w:rPr>
                <w:rFonts w:hint="eastAsia"/>
              </w:rPr>
            </w:pPr>
          </w:p>
        </w:tc>
      </w:tr>
    </w:tbl>
    <w:p>
      <w:pPr>
        <w:rPr>
          <w:rFonts w:hint="eastAsia"/>
        </w:rPr>
      </w:pP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指标解释：</w:t>
      </w:r>
    </w:p>
    <w:p>
      <w:pPr>
        <w:spacing w:line="360" w:lineRule="auto"/>
        <w:rPr>
          <w:rFonts w:ascii="仿宋" w:hAnsi="仿宋" w:cs="仿宋"/>
          <w:kern w:val="0"/>
          <w:szCs w:val="21"/>
        </w:rPr>
      </w:pPr>
      <w:r>
        <w:rPr>
          <w:rFonts w:hint="eastAsia"/>
          <w:b/>
        </w:rPr>
        <w:t>教师教育课程：</w:t>
      </w:r>
      <w:r>
        <w:rPr>
          <w:rFonts w:hint="eastAsia" w:ascii="仿宋" w:hAnsi="仿宋" w:cs="仿宋"/>
          <w:szCs w:val="21"/>
        </w:rPr>
        <w:t>即《教师教育课程标准（试行）》中所指的教育类课程，具体领域参见《教师教育课程标准（试行）》</w:t>
      </w:r>
      <w:r>
        <w:rPr>
          <w:rFonts w:hint="eastAsia" w:ascii="仿宋" w:hAnsi="仿宋" w:cs="仿宋"/>
          <w:kern w:val="0"/>
          <w:szCs w:val="21"/>
        </w:rPr>
        <w:t>。</w:t>
      </w:r>
    </w:p>
    <w:p>
      <w:pPr>
        <w:spacing w:line="360" w:lineRule="auto"/>
        <w:rPr>
          <w:rFonts w:hint="eastAsia"/>
        </w:rPr>
      </w:pPr>
      <w:r>
        <w:rPr>
          <w:rFonts w:hint="eastAsia"/>
          <w:b/>
        </w:rPr>
        <w:t>课程性质：</w:t>
      </w:r>
      <w:r>
        <w:rPr>
          <w:rFonts w:hint="eastAsia"/>
        </w:rPr>
        <w:t>指</w:t>
      </w:r>
      <w:r>
        <w:rPr>
          <w:rFonts w:hint="eastAsia"/>
          <w:b/>
        </w:rPr>
        <w:t>专业课程</w:t>
      </w:r>
      <w:r>
        <w:rPr>
          <w:rFonts w:hint="eastAsia"/>
        </w:rPr>
        <w:t>，包括学科课程与教学论课程、师范技能类课程、师德教育类课程、信息素养类课程、教育实践课程、其他课程。其中，</w:t>
      </w:r>
      <w:r>
        <w:rPr>
          <w:rFonts w:hint="eastAsia"/>
          <w:b/>
        </w:rPr>
        <w:t>师德教育类课程</w:t>
      </w:r>
      <w:r>
        <w:rPr>
          <w:rFonts w:hint="eastAsia"/>
        </w:rPr>
        <w:t>指教师职业道德教育课程、心理健康与道德教育课程、师德体验教育实践课程；</w:t>
      </w:r>
      <w:r>
        <w:rPr>
          <w:rFonts w:hint="eastAsia"/>
          <w:b/>
        </w:rPr>
        <w:t>信息素养类课程仅指</w:t>
      </w:r>
      <w:r>
        <w:rPr>
          <w:rFonts w:hint="eastAsia"/>
        </w:rPr>
        <w:t>现代教育技术应用课程（含理论课与实践课）。</w:t>
      </w:r>
    </w:p>
    <w:p>
      <w:pPr>
        <w:spacing w:line="360" w:lineRule="auto"/>
        <w:rPr>
          <w:rFonts w:hint="eastAsia"/>
        </w:rPr>
      </w:pPr>
      <w:r>
        <w:rPr>
          <w:rFonts w:hint="eastAsia"/>
          <w:b/>
        </w:rPr>
        <w:t>授课教师：</w:t>
      </w:r>
      <w:r>
        <w:rPr>
          <w:rFonts w:hint="eastAsia"/>
        </w:rPr>
        <w:t>担任课程讲授任务的授课教师。同一门次课程有多位授课教师的可多填，不同教师间用英文分号隔开。</w:t>
      </w:r>
    </w:p>
    <w:p>
      <w:pPr>
        <w:spacing w:line="360" w:lineRule="auto"/>
        <w:rPr>
          <w:rFonts w:hint="eastAsia"/>
        </w:rPr>
      </w:pPr>
      <w:r>
        <w:rPr>
          <w:rFonts w:ascii="Times New Roman" w:hAnsi="Times New Roman" w:cs="Times New Roman"/>
          <w:b/>
          <w:color w:val="000000"/>
          <w:szCs w:val="21"/>
        </w:rPr>
        <w:t>年级：</w:t>
      </w:r>
      <w:r>
        <w:rPr>
          <w:rFonts w:ascii="Times New Roman" w:hAnsi="Times New Roman" w:cs="Times New Roman"/>
          <w:color w:val="000000"/>
          <w:szCs w:val="21"/>
        </w:rPr>
        <w:t>填写代表年份的阿拉伯数字，例如“2016”</w:t>
      </w:r>
      <w:r>
        <w:rPr>
          <w:rFonts w:hint="eastAsia" w:ascii="Times New Roman" w:hAnsi="Times New Roman" w:cs="Times New Roman"/>
          <w:color w:val="000000"/>
          <w:szCs w:val="21"/>
        </w:rPr>
        <w:t>，如多年级共同上课，则用英文分号隔开</w:t>
      </w:r>
      <w:r>
        <w:rPr>
          <w:rFonts w:ascii="Times New Roman" w:hAnsi="Times New Roman" w:cs="Times New Roman"/>
          <w:color w:val="000000"/>
          <w:szCs w:val="21"/>
        </w:rPr>
        <w:t>。</w:t>
      </w:r>
    </w:p>
    <w:p>
      <w:pPr>
        <w:adjustRightInd w:val="0"/>
        <w:snapToGrid w:val="0"/>
        <w:rPr>
          <w:rFonts w:ascii="Times New Roman" w:hAnsi="Times New Roman" w:cs="Times New Roman"/>
          <w:color w:val="000000"/>
          <w:szCs w:val="21"/>
        </w:rPr>
      </w:pPr>
    </w:p>
    <w:p>
      <w:pPr>
        <w:pStyle w:val="3"/>
      </w:pPr>
      <w:bookmarkStart w:id="486" w:name="_Toc515612919"/>
      <w:r>
        <w:rPr>
          <w:rFonts w:hint="eastAsia"/>
        </w:rPr>
        <w:t>表SF</w:t>
      </w:r>
      <w:r>
        <w:t>-10</w:t>
      </w:r>
      <w:r>
        <w:rPr>
          <w:rFonts w:hint="eastAsia"/>
        </w:rPr>
        <w:t>：师范技能类课程（学年）</w:t>
      </w:r>
      <w:bookmarkEnd w:id="486"/>
    </w:p>
    <w:tbl>
      <w:tblPr>
        <w:tblStyle w:val="31"/>
        <w:tblW w:w="13178" w:type="dxa"/>
        <w:tblInd w:w="0" w:type="dxa"/>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325"/>
        <w:gridCol w:w="2325"/>
        <w:gridCol w:w="4276"/>
        <w:gridCol w:w="4252"/>
      </w:tblGrid>
      <w:tr>
        <w:tblPrEx>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2325" w:type="dxa"/>
            <w:shd w:val="clear" w:color="auto" w:fill="auto"/>
            <w:vAlign w:val="center"/>
          </w:tcPr>
          <w:p>
            <w:pPr>
              <w:jc w:val="center"/>
              <w:rPr>
                <w:rFonts w:hint="eastAsia"/>
                <w:b/>
              </w:rPr>
            </w:pPr>
            <w:r>
              <w:rPr>
                <w:rFonts w:hint="eastAsia"/>
                <w:b/>
              </w:rPr>
              <w:t>校内专业代码</w:t>
            </w:r>
          </w:p>
        </w:tc>
        <w:tc>
          <w:tcPr>
            <w:tcW w:w="2325" w:type="dxa"/>
            <w:shd w:val="clear" w:color="auto" w:fill="auto"/>
            <w:vAlign w:val="center"/>
          </w:tcPr>
          <w:p>
            <w:pPr>
              <w:jc w:val="center"/>
              <w:rPr>
                <w:rFonts w:hint="eastAsia"/>
                <w:b/>
              </w:rPr>
            </w:pPr>
            <w:r>
              <w:rPr>
                <w:rFonts w:hint="eastAsia"/>
                <w:b/>
              </w:rPr>
              <w:t>校内专业名称</w:t>
            </w:r>
          </w:p>
        </w:tc>
        <w:tc>
          <w:tcPr>
            <w:tcW w:w="4276" w:type="dxa"/>
            <w:shd w:val="clear" w:color="auto" w:fill="auto"/>
            <w:vAlign w:val="center"/>
          </w:tcPr>
          <w:p>
            <w:pPr>
              <w:jc w:val="center"/>
              <w:rPr>
                <w:rFonts w:hint="eastAsia"/>
                <w:b/>
              </w:rPr>
            </w:pPr>
            <w:r>
              <w:rPr>
                <w:rFonts w:hint="eastAsia"/>
                <w:b/>
              </w:rPr>
              <w:t>通过所有师范技能类课程的师范生人数</w:t>
            </w:r>
          </w:p>
        </w:tc>
        <w:tc>
          <w:tcPr>
            <w:tcW w:w="4252" w:type="dxa"/>
            <w:shd w:val="clear" w:color="auto" w:fill="auto"/>
            <w:vAlign w:val="center"/>
          </w:tcPr>
          <w:p>
            <w:pPr>
              <w:jc w:val="center"/>
              <w:rPr>
                <w:rFonts w:hint="eastAsia"/>
                <w:b/>
              </w:rPr>
            </w:pPr>
            <w:r>
              <w:rPr>
                <w:rFonts w:hint="eastAsia"/>
                <w:b/>
              </w:rPr>
              <w:t>参加师范技能类课程考试的师范生总人数</w:t>
            </w:r>
          </w:p>
        </w:tc>
      </w:tr>
      <w:tr>
        <w:tblPrEx>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2325" w:type="dxa"/>
            <w:shd w:val="clear" w:color="auto" w:fill="auto"/>
            <w:vAlign w:val="center"/>
          </w:tcPr>
          <w:p>
            <w:pPr>
              <w:jc w:val="center"/>
              <w:rPr>
                <w:rFonts w:hint="eastAsia"/>
                <w:b/>
              </w:rPr>
            </w:pPr>
          </w:p>
        </w:tc>
        <w:tc>
          <w:tcPr>
            <w:tcW w:w="2325" w:type="dxa"/>
            <w:shd w:val="clear" w:color="auto" w:fill="auto"/>
            <w:vAlign w:val="center"/>
          </w:tcPr>
          <w:p>
            <w:pPr>
              <w:jc w:val="center"/>
              <w:rPr>
                <w:rFonts w:hint="eastAsia"/>
                <w:b/>
              </w:rPr>
            </w:pPr>
          </w:p>
        </w:tc>
        <w:tc>
          <w:tcPr>
            <w:tcW w:w="4276" w:type="dxa"/>
            <w:shd w:val="clear" w:color="auto" w:fill="auto"/>
            <w:vAlign w:val="center"/>
          </w:tcPr>
          <w:p>
            <w:pPr>
              <w:jc w:val="center"/>
              <w:rPr>
                <w:rFonts w:hint="eastAsia"/>
                <w:b/>
              </w:rPr>
            </w:pPr>
          </w:p>
        </w:tc>
        <w:tc>
          <w:tcPr>
            <w:tcW w:w="4252" w:type="dxa"/>
            <w:shd w:val="clear" w:color="auto" w:fill="auto"/>
            <w:vAlign w:val="center"/>
          </w:tcPr>
          <w:p>
            <w:pPr>
              <w:jc w:val="center"/>
              <w:rPr>
                <w:rFonts w:hint="eastAsia"/>
                <w:b/>
              </w:rPr>
            </w:pPr>
          </w:p>
        </w:tc>
      </w:tr>
    </w:tbl>
    <w:p>
      <w:pPr>
        <w:adjustRightInd w:val="0"/>
        <w:snapToGrid w:val="0"/>
        <w:spacing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师范技能：</w:t>
      </w:r>
      <w:r>
        <w:rPr>
          <w:rFonts w:hint="eastAsia" w:ascii="Times New Roman" w:hAnsi="Times New Roman" w:cs="Times New Roman"/>
          <w:color w:val="000000"/>
          <w:szCs w:val="21"/>
        </w:rPr>
        <w:t>指师范生必备的教学基本功和教学技能（包括讲课说课技能、“三字一话”从教基本功、现代教育技术应用技能、班级指导能力等）。</w:t>
      </w:r>
      <w:r>
        <w:rPr>
          <w:rFonts w:hint="eastAsia" w:ascii="Times New Roman" w:hAnsi="Times New Roman" w:cs="Times New Roman"/>
          <w:b/>
          <w:color w:val="000000"/>
          <w:szCs w:val="21"/>
        </w:rPr>
        <w:t>师范技能类课程：</w:t>
      </w:r>
      <w:r>
        <w:rPr>
          <w:rFonts w:hint="eastAsia" w:ascii="Times New Roman" w:hAnsi="Times New Roman" w:cs="Times New Roman"/>
          <w:color w:val="000000"/>
          <w:szCs w:val="21"/>
        </w:rPr>
        <w:t>指培养师范生师范技能的教师教育课程。</w:t>
      </w:r>
    </w:p>
    <w:p>
      <w:pPr>
        <w:pStyle w:val="3"/>
      </w:pPr>
      <w:bookmarkStart w:id="487" w:name="_Toc515612920"/>
      <w:r>
        <w:rPr>
          <w:rFonts w:hint="eastAsia"/>
        </w:rPr>
        <w:t>表SF</w:t>
      </w:r>
      <w:r>
        <w:t>-11</w:t>
      </w:r>
      <w:r>
        <w:rPr>
          <w:rFonts w:hint="eastAsia"/>
        </w:rPr>
        <w:t>：教育实践情况（学年）</w:t>
      </w:r>
      <w:bookmarkEnd w:id="487"/>
    </w:p>
    <w:tbl>
      <w:tblPr>
        <w:tblStyle w:val="31"/>
        <w:tblW w:w="13801" w:type="dxa"/>
        <w:tblInd w:w="0" w:type="dxa"/>
        <w:tblBorders>
          <w:top w:val="single" w:color="000000" w:sz="12"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53"/>
        <w:gridCol w:w="1952"/>
        <w:gridCol w:w="1952"/>
        <w:gridCol w:w="1887"/>
        <w:gridCol w:w="2153"/>
        <w:gridCol w:w="1952"/>
        <w:gridCol w:w="1952"/>
      </w:tblGrid>
      <w:tr>
        <w:tblPrEx>
          <w:tblBorders>
            <w:top w:val="single" w:color="000000" w:sz="12"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1953" w:type="dxa"/>
            <w:shd w:val="clear" w:color="auto" w:fill="auto"/>
            <w:vAlign w:val="center"/>
          </w:tcPr>
          <w:p>
            <w:pPr>
              <w:jc w:val="center"/>
              <w:rPr>
                <w:rFonts w:hint="eastAsia"/>
                <w:b/>
              </w:rPr>
            </w:pPr>
            <w:r>
              <w:rPr>
                <w:rFonts w:hint="eastAsia"/>
                <w:b/>
              </w:rPr>
              <w:t>校内专业代码</w:t>
            </w:r>
          </w:p>
        </w:tc>
        <w:tc>
          <w:tcPr>
            <w:tcW w:w="1952" w:type="dxa"/>
            <w:shd w:val="clear" w:color="auto" w:fill="auto"/>
            <w:vAlign w:val="center"/>
          </w:tcPr>
          <w:p>
            <w:pPr>
              <w:jc w:val="center"/>
              <w:rPr>
                <w:rFonts w:hint="eastAsia"/>
                <w:b/>
              </w:rPr>
            </w:pPr>
            <w:r>
              <w:rPr>
                <w:rFonts w:hint="eastAsia"/>
                <w:b/>
              </w:rPr>
              <w:t>校内专业名称</w:t>
            </w:r>
          </w:p>
        </w:tc>
        <w:tc>
          <w:tcPr>
            <w:tcW w:w="1952" w:type="dxa"/>
            <w:shd w:val="clear" w:color="auto" w:fill="auto"/>
            <w:vAlign w:val="center"/>
          </w:tcPr>
          <w:p>
            <w:pPr>
              <w:jc w:val="center"/>
              <w:rPr>
                <w:rFonts w:hint="eastAsia"/>
                <w:b/>
              </w:rPr>
            </w:pPr>
            <w:r>
              <w:rPr>
                <w:rFonts w:hint="eastAsia"/>
                <w:b/>
              </w:rPr>
              <w:t>指导教师工号</w:t>
            </w:r>
          </w:p>
        </w:tc>
        <w:tc>
          <w:tcPr>
            <w:tcW w:w="1887" w:type="dxa"/>
            <w:shd w:val="clear" w:color="auto" w:fill="auto"/>
            <w:vAlign w:val="center"/>
          </w:tcPr>
          <w:p>
            <w:pPr>
              <w:jc w:val="center"/>
              <w:rPr>
                <w:rFonts w:hint="eastAsia"/>
                <w:b/>
              </w:rPr>
            </w:pPr>
            <w:r>
              <w:rPr>
                <w:rFonts w:hint="eastAsia"/>
                <w:b/>
              </w:rPr>
              <w:t>指导教师姓名</w:t>
            </w:r>
          </w:p>
        </w:tc>
        <w:tc>
          <w:tcPr>
            <w:tcW w:w="2153" w:type="dxa"/>
            <w:shd w:val="clear" w:color="auto" w:fill="auto"/>
            <w:vAlign w:val="center"/>
          </w:tcPr>
          <w:p>
            <w:pPr>
              <w:jc w:val="center"/>
              <w:rPr>
                <w:rFonts w:hint="eastAsia"/>
                <w:b/>
              </w:rPr>
            </w:pPr>
            <w:r>
              <w:rPr>
                <w:rFonts w:hint="eastAsia"/>
                <w:b/>
              </w:rPr>
              <w:t>指导本专业参加教育实践师范生数</w:t>
            </w:r>
          </w:p>
        </w:tc>
        <w:tc>
          <w:tcPr>
            <w:tcW w:w="1952" w:type="dxa"/>
            <w:shd w:val="clear" w:color="auto" w:fill="auto"/>
            <w:vAlign w:val="center"/>
          </w:tcPr>
          <w:p>
            <w:pPr>
              <w:jc w:val="center"/>
              <w:rPr>
                <w:rFonts w:hint="eastAsia"/>
                <w:b/>
              </w:rPr>
            </w:pPr>
            <w:r>
              <w:rPr>
                <w:rFonts w:hint="eastAsia"/>
                <w:b/>
              </w:rPr>
              <w:t>年级</w:t>
            </w:r>
          </w:p>
        </w:tc>
        <w:tc>
          <w:tcPr>
            <w:tcW w:w="1952" w:type="dxa"/>
            <w:shd w:val="clear" w:color="auto" w:fill="auto"/>
            <w:vAlign w:val="center"/>
          </w:tcPr>
          <w:p>
            <w:pPr>
              <w:jc w:val="center"/>
              <w:rPr>
                <w:rFonts w:hint="eastAsia"/>
                <w:b/>
              </w:rPr>
            </w:pPr>
            <w:r>
              <w:rPr>
                <w:rFonts w:hint="eastAsia"/>
                <w:b/>
              </w:rPr>
              <w:t>周数</w:t>
            </w:r>
          </w:p>
        </w:tc>
      </w:tr>
      <w:tr>
        <w:tblPrEx>
          <w:tblBorders>
            <w:top w:val="single" w:color="000000" w:sz="12"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1953" w:type="dxa"/>
            <w:shd w:val="clear" w:color="auto" w:fill="auto"/>
            <w:vAlign w:val="center"/>
          </w:tcPr>
          <w:p>
            <w:pPr>
              <w:jc w:val="center"/>
              <w:rPr>
                <w:rFonts w:hint="eastAsia"/>
                <w:b/>
              </w:rPr>
            </w:pPr>
          </w:p>
        </w:tc>
        <w:tc>
          <w:tcPr>
            <w:tcW w:w="1952" w:type="dxa"/>
            <w:shd w:val="clear" w:color="auto" w:fill="auto"/>
            <w:vAlign w:val="center"/>
          </w:tcPr>
          <w:p>
            <w:pPr>
              <w:jc w:val="center"/>
              <w:rPr>
                <w:rFonts w:hint="eastAsia"/>
                <w:b/>
              </w:rPr>
            </w:pPr>
          </w:p>
        </w:tc>
        <w:tc>
          <w:tcPr>
            <w:tcW w:w="1952" w:type="dxa"/>
            <w:shd w:val="clear" w:color="auto" w:fill="auto"/>
            <w:vAlign w:val="center"/>
          </w:tcPr>
          <w:p>
            <w:pPr>
              <w:jc w:val="center"/>
              <w:rPr>
                <w:rFonts w:hint="eastAsia"/>
                <w:b/>
              </w:rPr>
            </w:pPr>
          </w:p>
        </w:tc>
        <w:tc>
          <w:tcPr>
            <w:tcW w:w="1887" w:type="dxa"/>
            <w:shd w:val="clear" w:color="auto" w:fill="auto"/>
            <w:vAlign w:val="center"/>
          </w:tcPr>
          <w:p>
            <w:pPr>
              <w:jc w:val="center"/>
              <w:rPr>
                <w:rFonts w:hint="eastAsia"/>
                <w:b/>
              </w:rPr>
            </w:pPr>
          </w:p>
        </w:tc>
        <w:tc>
          <w:tcPr>
            <w:tcW w:w="2153" w:type="dxa"/>
            <w:shd w:val="clear" w:color="auto" w:fill="auto"/>
            <w:vAlign w:val="center"/>
          </w:tcPr>
          <w:p>
            <w:pPr>
              <w:jc w:val="center"/>
              <w:rPr>
                <w:rFonts w:hint="eastAsia"/>
                <w:b/>
              </w:rPr>
            </w:pPr>
          </w:p>
        </w:tc>
        <w:tc>
          <w:tcPr>
            <w:tcW w:w="1952" w:type="dxa"/>
            <w:shd w:val="clear" w:color="auto" w:fill="auto"/>
            <w:vAlign w:val="center"/>
          </w:tcPr>
          <w:p>
            <w:pPr>
              <w:jc w:val="center"/>
              <w:rPr>
                <w:rFonts w:hint="eastAsia"/>
                <w:b/>
              </w:rPr>
            </w:pPr>
          </w:p>
        </w:tc>
        <w:tc>
          <w:tcPr>
            <w:tcW w:w="1952" w:type="dxa"/>
            <w:shd w:val="clear" w:color="auto" w:fill="auto"/>
            <w:vAlign w:val="center"/>
          </w:tcPr>
          <w:p>
            <w:pPr>
              <w:jc w:val="center"/>
              <w:rPr>
                <w:rFonts w:hint="eastAsia"/>
                <w:b/>
              </w:rPr>
            </w:pPr>
          </w:p>
        </w:tc>
      </w:tr>
    </w:tbl>
    <w:p>
      <w:pPr>
        <w:widowControl/>
        <w:jc w:val="left"/>
        <w:rPr>
          <w:rFonts w:ascii="Times New Roman" w:hAnsi="Times New Roman" w:cs="Times New Roman"/>
          <w:color w:val="000000"/>
          <w:szCs w:val="21"/>
        </w:rPr>
      </w:pP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指标解释：</w:t>
      </w:r>
    </w:p>
    <w:p>
      <w:pPr>
        <w:widowControl/>
        <w:spacing w:line="360" w:lineRule="auto"/>
        <w:jc w:val="left"/>
        <w:rPr>
          <w:rFonts w:ascii="仿宋" w:hAnsi="仿宋" w:cs="仿宋"/>
          <w:szCs w:val="21"/>
        </w:rPr>
      </w:pPr>
      <w:r>
        <w:rPr>
          <w:rFonts w:hint="eastAsia" w:ascii="仿宋" w:hAnsi="仿宋" w:cs="仿宋"/>
          <w:b/>
          <w:szCs w:val="21"/>
        </w:rPr>
        <w:t>教育实践指导教师：</w:t>
      </w:r>
      <w:r>
        <w:rPr>
          <w:rFonts w:hint="eastAsia" w:ascii="仿宋" w:hAnsi="仿宋" w:cs="仿宋"/>
          <w:szCs w:val="21"/>
        </w:rPr>
        <w:t>指导师范生教育见习、研习和实习的本专业专任教师（校内）和基础教育学校兼职教师（校外）。</w:t>
      </w:r>
      <w:r>
        <w:rPr>
          <w:rFonts w:hint="eastAsia" w:ascii="Times New Roman" w:hAnsi="Times New Roman" w:cs="Times New Roman"/>
          <w:color w:val="000000"/>
          <w:szCs w:val="21"/>
        </w:rPr>
        <w:t>如校外指导教师无工号，则工号填</w:t>
      </w:r>
      <w:r>
        <w:rPr>
          <w:rFonts w:hint="eastAsia" w:ascii="宋体" w:hAnsi="宋体" w:cs="Times New Roman"/>
          <w:color w:val="000000"/>
          <w:szCs w:val="21"/>
        </w:rPr>
        <w:t>“</w:t>
      </w:r>
      <w:r>
        <w:rPr>
          <w:rFonts w:hint="eastAsia" w:ascii="Times New Roman" w:hAnsi="Times New Roman" w:cs="Times New Roman"/>
          <w:color w:val="000000"/>
          <w:szCs w:val="21"/>
        </w:rPr>
        <w:t>000000</w:t>
      </w:r>
      <w:r>
        <w:rPr>
          <w:rFonts w:hint="eastAsia" w:ascii="宋体" w:hAnsi="宋体" w:cs="Times New Roman"/>
          <w:color w:val="000000"/>
          <w:szCs w:val="21"/>
        </w:rPr>
        <w:t>”。</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年级：</w:t>
      </w:r>
      <w:r>
        <w:rPr>
          <w:rFonts w:ascii="Times New Roman" w:hAnsi="Times New Roman" w:cs="Times New Roman"/>
          <w:color w:val="000000"/>
          <w:szCs w:val="21"/>
        </w:rPr>
        <w:t>填写代表年份的阿拉伯数字，例如“2016”。</w:t>
      </w:r>
    </w:p>
    <w:p>
      <w:pPr>
        <w:adjustRightInd w:val="0"/>
        <w:snapToGrid w:val="0"/>
        <w:spacing w:line="360" w:lineRule="auto"/>
        <w:rPr>
          <w:rFonts w:ascii="Times New Roman" w:hAnsi="Times New Roman" w:cs="Times New Roman"/>
          <w:color w:val="000000"/>
          <w:szCs w:val="21"/>
        </w:rPr>
      </w:pPr>
      <w:r>
        <w:rPr>
          <w:rFonts w:hint="eastAsia"/>
          <w:b/>
        </w:rPr>
        <w:t>周数：</w:t>
      </w:r>
      <w:r>
        <w:rPr>
          <w:rFonts w:hint="eastAsia"/>
        </w:rPr>
        <w:t>指本专业在同一学年中，面向不同年级具体实施的</w:t>
      </w:r>
      <w:r>
        <w:rPr>
          <w:rFonts w:hint="eastAsia" w:ascii="仿宋" w:hAnsi="仿宋" w:cs="仿宋"/>
          <w:szCs w:val="21"/>
        </w:rPr>
        <w:t>教育实践教学周数。</w:t>
      </w:r>
    </w:p>
    <w:p>
      <w:pPr>
        <w:adjustRightInd w:val="0"/>
        <w:snapToGrid w:val="0"/>
        <w:rPr>
          <w:rFonts w:hint="eastAsia"/>
          <w:color w:val="000000"/>
        </w:rPr>
      </w:pPr>
    </w:p>
    <w:p>
      <w:pPr>
        <w:pStyle w:val="3"/>
      </w:pPr>
      <w:bookmarkStart w:id="488" w:name="_Toc515612921"/>
      <w:r>
        <w:rPr>
          <w:rFonts w:hint="eastAsia"/>
        </w:rPr>
        <w:t>表SF</w:t>
      </w:r>
      <w:r>
        <w:t>-</w:t>
      </w:r>
      <w:r>
        <w:rPr>
          <w:rFonts w:hint="eastAsia"/>
        </w:rPr>
        <w:t>1</w:t>
      </w:r>
      <w:r>
        <w:t>2</w:t>
      </w:r>
      <w:r>
        <w:rPr>
          <w:rFonts w:hint="eastAsia"/>
        </w:rPr>
        <w:t>：师范类专业非本科学生数量基本情况（时点）</w:t>
      </w:r>
      <w:bookmarkEnd w:id="488"/>
    </w:p>
    <w:tbl>
      <w:tblPr>
        <w:tblStyle w:val="31"/>
        <w:tblW w:w="13806" w:type="dxa"/>
        <w:tblInd w:w="0" w:type="dxa"/>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48"/>
        <w:gridCol w:w="1147"/>
        <w:gridCol w:w="1176"/>
        <w:gridCol w:w="1148"/>
        <w:gridCol w:w="1148"/>
        <w:gridCol w:w="1148"/>
        <w:gridCol w:w="1121"/>
        <w:gridCol w:w="1148"/>
        <w:gridCol w:w="1148"/>
        <w:gridCol w:w="1202"/>
        <w:gridCol w:w="1148"/>
        <w:gridCol w:w="1124"/>
      </w:tblGrid>
      <w:tr>
        <w:tblPrEx>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1148" w:type="dxa"/>
            <w:shd w:val="clear" w:color="auto" w:fill="auto"/>
            <w:vAlign w:val="center"/>
          </w:tcPr>
          <w:p>
            <w:pPr>
              <w:adjustRightInd w:val="0"/>
              <w:snapToGrid w:val="0"/>
              <w:jc w:val="center"/>
              <w:rPr>
                <w:rFonts w:ascii="Times New Roman" w:hAnsi="Times New Roman" w:cs="Times New Roman"/>
                <w:b/>
                <w:color w:val="000000"/>
                <w:szCs w:val="21"/>
              </w:rPr>
            </w:pPr>
            <w:r>
              <w:rPr>
                <w:rFonts w:hint="eastAsia" w:ascii="Times New Roman" w:hAnsi="Times New Roman" w:cs="Times New Roman"/>
                <w:b/>
                <w:color w:val="000000"/>
                <w:szCs w:val="21"/>
              </w:rPr>
              <w:t>校内专业代码</w:t>
            </w:r>
          </w:p>
        </w:tc>
        <w:tc>
          <w:tcPr>
            <w:tcW w:w="1147" w:type="dxa"/>
            <w:shd w:val="clear" w:color="auto" w:fill="auto"/>
            <w:vAlign w:val="center"/>
          </w:tcPr>
          <w:p>
            <w:pPr>
              <w:adjustRightInd w:val="0"/>
              <w:snapToGrid w:val="0"/>
              <w:jc w:val="center"/>
              <w:rPr>
                <w:rFonts w:ascii="Times New Roman" w:hAnsi="Times New Roman" w:cs="Times New Roman"/>
                <w:b/>
                <w:color w:val="000000"/>
                <w:szCs w:val="21"/>
              </w:rPr>
            </w:pPr>
            <w:r>
              <w:rPr>
                <w:rFonts w:hint="eastAsia" w:ascii="Times New Roman" w:hAnsi="Times New Roman" w:cs="Times New Roman"/>
                <w:b/>
                <w:color w:val="000000"/>
                <w:szCs w:val="21"/>
              </w:rPr>
              <w:t>校内专业名称</w:t>
            </w:r>
          </w:p>
        </w:tc>
        <w:tc>
          <w:tcPr>
            <w:tcW w:w="1176" w:type="dxa"/>
            <w:shd w:val="clear" w:color="auto" w:fill="auto"/>
            <w:vAlign w:val="center"/>
          </w:tcPr>
          <w:p>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普通高职（含专科）生</w:t>
            </w:r>
            <w:r>
              <w:rPr>
                <w:rFonts w:hint="eastAsia" w:ascii="Times New Roman" w:hAnsi="Times New Roman" w:cs="Times New Roman"/>
                <w:b/>
                <w:color w:val="000000"/>
                <w:szCs w:val="21"/>
              </w:rPr>
              <w:t>数</w:t>
            </w:r>
          </w:p>
        </w:tc>
        <w:tc>
          <w:tcPr>
            <w:tcW w:w="1148" w:type="dxa"/>
            <w:shd w:val="clear" w:color="auto" w:fill="auto"/>
            <w:vAlign w:val="center"/>
          </w:tcPr>
          <w:p>
            <w:pPr>
              <w:adjustRightInd w:val="0"/>
              <w:snapToGrid w:val="0"/>
              <w:jc w:val="center"/>
              <w:rPr>
                <w:rFonts w:ascii="Times New Roman" w:hAnsi="Times New Roman" w:cs="Times New Roman"/>
                <w:b/>
                <w:color w:val="000000"/>
                <w:szCs w:val="21"/>
              </w:rPr>
            </w:pPr>
            <w:r>
              <w:rPr>
                <w:rFonts w:hint="eastAsia" w:ascii="Times New Roman" w:hAnsi="Times New Roman" w:cs="Times New Roman"/>
                <w:b/>
                <w:color w:val="000000"/>
                <w:szCs w:val="21"/>
              </w:rPr>
              <w:t>硕士研究生数</w:t>
            </w:r>
          </w:p>
        </w:tc>
        <w:tc>
          <w:tcPr>
            <w:tcW w:w="1148" w:type="dxa"/>
            <w:shd w:val="clear" w:color="auto" w:fill="auto"/>
            <w:vAlign w:val="center"/>
          </w:tcPr>
          <w:p>
            <w:pPr>
              <w:adjustRightInd w:val="0"/>
              <w:snapToGrid w:val="0"/>
              <w:jc w:val="center"/>
              <w:rPr>
                <w:rFonts w:ascii="Times New Roman" w:hAnsi="Times New Roman" w:cs="Times New Roman"/>
                <w:b/>
                <w:color w:val="000000"/>
                <w:szCs w:val="21"/>
              </w:rPr>
            </w:pPr>
            <w:r>
              <w:rPr>
                <w:rFonts w:hint="eastAsia" w:ascii="Times New Roman" w:hAnsi="Times New Roman" w:cs="Times New Roman"/>
                <w:b/>
                <w:color w:val="000000"/>
                <w:szCs w:val="21"/>
              </w:rPr>
              <w:t>博士研究生数</w:t>
            </w:r>
          </w:p>
        </w:tc>
        <w:tc>
          <w:tcPr>
            <w:tcW w:w="1148" w:type="dxa"/>
            <w:shd w:val="clear" w:color="auto" w:fill="auto"/>
            <w:vAlign w:val="center"/>
          </w:tcPr>
          <w:p>
            <w:pPr>
              <w:adjustRightInd w:val="0"/>
              <w:snapToGrid w:val="0"/>
              <w:jc w:val="center"/>
              <w:rPr>
                <w:rFonts w:ascii="Times New Roman" w:hAnsi="Times New Roman" w:cs="Times New Roman"/>
                <w:b/>
                <w:color w:val="000000"/>
                <w:szCs w:val="21"/>
              </w:rPr>
            </w:pPr>
            <w:r>
              <w:rPr>
                <w:rFonts w:hint="eastAsia" w:ascii="Times New Roman" w:hAnsi="Times New Roman" w:cs="Times New Roman"/>
                <w:b/>
                <w:color w:val="000000"/>
                <w:szCs w:val="21"/>
              </w:rPr>
              <w:t>留学生数</w:t>
            </w:r>
          </w:p>
        </w:tc>
        <w:tc>
          <w:tcPr>
            <w:tcW w:w="1121" w:type="dxa"/>
            <w:shd w:val="clear" w:color="auto" w:fill="auto"/>
            <w:vAlign w:val="center"/>
          </w:tcPr>
          <w:p>
            <w:pPr>
              <w:adjustRightInd w:val="0"/>
              <w:snapToGrid w:val="0"/>
              <w:jc w:val="center"/>
              <w:rPr>
                <w:rFonts w:ascii="Times New Roman" w:hAnsi="Times New Roman" w:cs="Times New Roman"/>
                <w:b/>
                <w:color w:val="000000"/>
                <w:szCs w:val="21"/>
              </w:rPr>
            </w:pPr>
            <w:r>
              <w:rPr>
                <w:rFonts w:hint="eastAsia" w:ascii="Times New Roman" w:hAnsi="Times New Roman" w:cs="Times New Roman"/>
                <w:b/>
                <w:color w:val="000000"/>
                <w:szCs w:val="21"/>
              </w:rPr>
              <w:t>普通预科生数</w:t>
            </w:r>
          </w:p>
        </w:tc>
        <w:tc>
          <w:tcPr>
            <w:tcW w:w="1148" w:type="dxa"/>
            <w:shd w:val="clear" w:color="auto" w:fill="auto"/>
            <w:vAlign w:val="center"/>
          </w:tcPr>
          <w:p>
            <w:pPr>
              <w:adjustRightInd w:val="0"/>
              <w:snapToGrid w:val="0"/>
              <w:jc w:val="center"/>
              <w:rPr>
                <w:rFonts w:ascii="Times New Roman" w:hAnsi="Times New Roman" w:cs="Times New Roman"/>
                <w:b/>
                <w:color w:val="000000"/>
                <w:szCs w:val="21"/>
              </w:rPr>
            </w:pPr>
            <w:r>
              <w:rPr>
                <w:rFonts w:hint="eastAsia" w:ascii="Times New Roman" w:hAnsi="Times New Roman" w:cs="Times New Roman"/>
                <w:b/>
                <w:color w:val="000000"/>
                <w:szCs w:val="21"/>
              </w:rPr>
              <w:t>进修生数</w:t>
            </w:r>
          </w:p>
        </w:tc>
        <w:tc>
          <w:tcPr>
            <w:tcW w:w="1148" w:type="dxa"/>
            <w:shd w:val="clear" w:color="auto" w:fill="auto"/>
            <w:vAlign w:val="center"/>
          </w:tcPr>
          <w:p>
            <w:pPr>
              <w:adjustRightInd w:val="0"/>
              <w:snapToGrid w:val="0"/>
              <w:jc w:val="center"/>
              <w:rPr>
                <w:rFonts w:ascii="Times New Roman" w:hAnsi="Times New Roman" w:cs="Times New Roman"/>
                <w:b/>
                <w:color w:val="000000"/>
                <w:szCs w:val="21"/>
              </w:rPr>
            </w:pPr>
            <w:r>
              <w:rPr>
                <w:rFonts w:ascii="仿宋" w:hAnsi="仿宋" w:cs="仿宋"/>
                <w:b/>
                <w:bCs/>
                <w:szCs w:val="21"/>
              </w:rPr>
              <w:t>成人脱产学生数</w:t>
            </w:r>
          </w:p>
        </w:tc>
        <w:tc>
          <w:tcPr>
            <w:tcW w:w="1202" w:type="dxa"/>
            <w:shd w:val="clear" w:color="auto" w:fill="auto"/>
            <w:vAlign w:val="center"/>
          </w:tcPr>
          <w:p>
            <w:pPr>
              <w:adjustRightInd w:val="0"/>
              <w:snapToGrid w:val="0"/>
              <w:jc w:val="center"/>
              <w:rPr>
                <w:rFonts w:ascii="Times New Roman" w:hAnsi="Times New Roman" w:cs="Times New Roman"/>
                <w:b/>
                <w:color w:val="000000"/>
                <w:szCs w:val="21"/>
              </w:rPr>
            </w:pPr>
            <w:r>
              <w:rPr>
                <w:rFonts w:ascii="仿宋" w:hAnsi="仿宋" w:cs="仿宋"/>
                <w:b/>
                <w:bCs/>
                <w:szCs w:val="21"/>
              </w:rPr>
              <w:t>夜大（业余）学生数</w:t>
            </w:r>
          </w:p>
        </w:tc>
        <w:tc>
          <w:tcPr>
            <w:tcW w:w="1148" w:type="dxa"/>
            <w:shd w:val="clear" w:color="auto" w:fill="auto"/>
            <w:vAlign w:val="center"/>
          </w:tcPr>
          <w:p>
            <w:pPr>
              <w:adjustRightInd w:val="0"/>
              <w:snapToGrid w:val="0"/>
              <w:jc w:val="center"/>
              <w:rPr>
                <w:rFonts w:ascii="仿宋" w:hAnsi="仿宋" w:cs="仿宋"/>
                <w:b/>
                <w:bCs/>
                <w:szCs w:val="21"/>
              </w:rPr>
            </w:pPr>
            <w:r>
              <w:rPr>
                <w:rFonts w:ascii="仿宋" w:hAnsi="仿宋" w:cs="仿宋"/>
                <w:b/>
                <w:bCs/>
                <w:szCs w:val="21"/>
              </w:rPr>
              <w:t>函授</w:t>
            </w:r>
            <w:r>
              <w:rPr>
                <w:rFonts w:hint="eastAsia" w:ascii="仿宋" w:hAnsi="仿宋" w:cs="仿宋"/>
                <w:b/>
                <w:bCs/>
                <w:szCs w:val="21"/>
              </w:rPr>
              <w:t>学</w:t>
            </w:r>
          </w:p>
          <w:p>
            <w:pPr>
              <w:adjustRightInd w:val="0"/>
              <w:snapToGrid w:val="0"/>
              <w:jc w:val="center"/>
              <w:rPr>
                <w:rFonts w:ascii="Times New Roman" w:hAnsi="Times New Roman" w:cs="Times New Roman"/>
                <w:b/>
                <w:color w:val="000000"/>
                <w:szCs w:val="21"/>
              </w:rPr>
            </w:pPr>
            <w:r>
              <w:rPr>
                <w:rFonts w:ascii="仿宋" w:hAnsi="仿宋" w:cs="仿宋"/>
                <w:b/>
                <w:bCs/>
                <w:szCs w:val="21"/>
              </w:rPr>
              <w:t>生数</w:t>
            </w:r>
          </w:p>
        </w:tc>
        <w:tc>
          <w:tcPr>
            <w:tcW w:w="1124" w:type="dxa"/>
            <w:shd w:val="clear" w:color="auto" w:fill="auto"/>
            <w:vAlign w:val="center"/>
          </w:tcPr>
          <w:p>
            <w:pPr>
              <w:adjustRightInd w:val="0"/>
              <w:snapToGrid w:val="0"/>
              <w:jc w:val="center"/>
              <w:rPr>
                <w:rFonts w:ascii="仿宋" w:hAnsi="仿宋" w:cs="仿宋"/>
                <w:b/>
                <w:bCs/>
                <w:szCs w:val="21"/>
              </w:rPr>
            </w:pPr>
            <w:r>
              <w:rPr>
                <w:rFonts w:hint="eastAsia" w:ascii="仿宋" w:hAnsi="仿宋" w:cs="仿宋"/>
                <w:b/>
                <w:bCs/>
                <w:szCs w:val="21"/>
              </w:rPr>
              <w:t>网络教育学生数</w:t>
            </w:r>
          </w:p>
        </w:tc>
      </w:tr>
      <w:tr>
        <w:tblPrEx>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1148" w:type="dxa"/>
            <w:shd w:val="clear" w:color="auto" w:fill="auto"/>
            <w:vAlign w:val="center"/>
          </w:tcPr>
          <w:p>
            <w:pPr>
              <w:adjustRightInd w:val="0"/>
              <w:snapToGrid w:val="0"/>
              <w:jc w:val="center"/>
              <w:rPr>
                <w:rFonts w:ascii="Times New Roman" w:hAnsi="Times New Roman" w:cs="Times New Roman"/>
                <w:color w:val="000000"/>
                <w:szCs w:val="21"/>
              </w:rPr>
            </w:pPr>
          </w:p>
        </w:tc>
        <w:tc>
          <w:tcPr>
            <w:tcW w:w="1147" w:type="dxa"/>
            <w:shd w:val="clear" w:color="auto" w:fill="auto"/>
            <w:vAlign w:val="center"/>
          </w:tcPr>
          <w:p>
            <w:pPr>
              <w:adjustRightInd w:val="0"/>
              <w:snapToGrid w:val="0"/>
              <w:jc w:val="center"/>
              <w:rPr>
                <w:rFonts w:ascii="Times New Roman" w:hAnsi="Times New Roman" w:cs="Times New Roman"/>
                <w:color w:val="000000"/>
                <w:szCs w:val="21"/>
              </w:rPr>
            </w:pPr>
          </w:p>
        </w:tc>
        <w:tc>
          <w:tcPr>
            <w:tcW w:w="1176" w:type="dxa"/>
            <w:shd w:val="clear" w:color="auto" w:fill="auto"/>
            <w:vAlign w:val="center"/>
          </w:tcPr>
          <w:p>
            <w:pPr>
              <w:adjustRightInd w:val="0"/>
              <w:snapToGrid w:val="0"/>
              <w:jc w:val="center"/>
              <w:rPr>
                <w:rFonts w:ascii="Times New Roman" w:hAnsi="Times New Roman" w:cs="Times New Roman"/>
                <w:color w:val="000000"/>
                <w:szCs w:val="21"/>
              </w:rPr>
            </w:pPr>
          </w:p>
        </w:tc>
        <w:tc>
          <w:tcPr>
            <w:tcW w:w="1148" w:type="dxa"/>
            <w:shd w:val="clear" w:color="auto" w:fill="auto"/>
            <w:vAlign w:val="center"/>
          </w:tcPr>
          <w:p>
            <w:pPr>
              <w:adjustRightInd w:val="0"/>
              <w:snapToGrid w:val="0"/>
              <w:jc w:val="center"/>
              <w:rPr>
                <w:rFonts w:ascii="Times New Roman" w:hAnsi="Times New Roman" w:cs="Times New Roman"/>
                <w:color w:val="000000"/>
                <w:szCs w:val="21"/>
              </w:rPr>
            </w:pPr>
          </w:p>
        </w:tc>
        <w:tc>
          <w:tcPr>
            <w:tcW w:w="1148" w:type="dxa"/>
            <w:shd w:val="clear" w:color="auto" w:fill="auto"/>
            <w:vAlign w:val="center"/>
          </w:tcPr>
          <w:p>
            <w:pPr>
              <w:adjustRightInd w:val="0"/>
              <w:snapToGrid w:val="0"/>
              <w:jc w:val="center"/>
              <w:rPr>
                <w:rFonts w:ascii="Times New Roman" w:hAnsi="Times New Roman" w:cs="Times New Roman"/>
                <w:color w:val="000000"/>
                <w:szCs w:val="21"/>
              </w:rPr>
            </w:pPr>
          </w:p>
        </w:tc>
        <w:tc>
          <w:tcPr>
            <w:tcW w:w="1148" w:type="dxa"/>
            <w:shd w:val="clear" w:color="auto" w:fill="auto"/>
            <w:vAlign w:val="center"/>
          </w:tcPr>
          <w:p>
            <w:pPr>
              <w:adjustRightInd w:val="0"/>
              <w:snapToGrid w:val="0"/>
              <w:jc w:val="center"/>
              <w:rPr>
                <w:rFonts w:ascii="Times New Roman" w:hAnsi="Times New Roman" w:cs="Times New Roman"/>
                <w:color w:val="000000"/>
                <w:szCs w:val="21"/>
              </w:rPr>
            </w:pPr>
          </w:p>
        </w:tc>
        <w:tc>
          <w:tcPr>
            <w:tcW w:w="1121" w:type="dxa"/>
            <w:shd w:val="clear" w:color="auto" w:fill="auto"/>
            <w:vAlign w:val="center"/>
          </w:tcPr>
          <w:p>
            <w:pPr>
              <w:adjustRightInd w:val="0"/>
              <w:snapToGrid w:val="0"/>
              <w:jc w:val="center"/>
              <w:rPr>
                <w:rFonts w:ascii="Times New Roman" w:hAnsi="Times New Roman" w:cs="Times New Roman"/>
                <w:color w:val="000000"/>
                <w:szCs w:val="21"/>
              </w:rPr>
            </w:pPr>
          </w:p>
        </w:tc>
        <w:tc>
          <w:tcPr>
            <w:tcW w:w="1148" w:type="dxa"/>
            <w:shd w:val="clear" w:color="auto" w:fill="auto"/>
            <w:vAlign w:val="center"/>
          </w:tcPr>
          <w:p>
            <w:pPr>
              <w:adjustRightInd w:val="0"/>
              <w:snapToGrid w:val="0"/>
              <w:jc w:val="center"/>
              <w:rPr>
                <w:rFonts w:ascii="Times New Roman" w:hAnsi="Times New Roman" w:cs="Times New Roman"/>
                <w:color w:val="000000"/>
                <w:szCs w:val="21"/>
              </w:rPr>
            </w:pPr>
          </w:p>
        </w:tc>
        <w:tc>
          <w:tcPr>
            <w:tcW w:w="1148" w:type="dxa"/>
            <w:shd w:val="clear" w:color="auto" w:fill="auto"/>
            <w:vAlign w:val="center"/>
          </w:tcPr>
          <w:p>
            <w:pPr>
              <w:adjustRightInd w:val="0"/>
              <w:snapToGrid w:val="0"/>
              <w:jc w:val="center"/>
              <w:rPr>
                <w:rFonts w:ascii="Times New Roman" w:hAnsi="Times New Roman" w:cs="Times New Roman"/>
                <w:color w:val="000000"/>
                <w:szCs w:val="21"/>
              </w:rPr>
            </w:pPr>
          </w:p>
        </w:tc>
        <w:tc>
          <w:tcPr>
            <w:tcW w:w="1202" w:type="dxa"/>
            <w:shd w:val="clear" w:color="auto" w:fill="auto"/>
            <w:vAlign w:val="center"/>
          </w:tcPr>
          <w:p>
            <w:pPr>
              <w:adjustRightInd w:val="0"/>
              <w:snapToGrid w:val="0"/>
              <w:jc w:val="center"/>
              <w:rPr>
                <w:rFonts w:ascii="Times New Roman" w:hAnsi="Times New Roman" w:cs="Times New Roman"/>
                <w:color w:val="000000"/>
                <w:szCs w:val="21"/>
              </w:rPr>
            </w:pPr>
          </w:p>
        </w:tc>
        <w:tc>
          <w:tcPr>
            <w:tcW w:w="1148" w:type="dxa"/>
            <w:shd w:val="clear" w:color="auto" w:fill="auto"/>
            <w:vAlign w:val="center"/>
          </w:tcPr>
          <w:p>
            <w:pPr>
              <w:adjustRightInd w:val="0"/>
              <w:snapToGrid w:val="0"/>
              <w:jc w:val="center"/>
              <w:rPr>
                <w:rFonts w:ascii="Times New Roman" w:hAnsi="Times New Roman" w:cs="Times New Roman"/>
                <w:color w:val="000000"/>
                <w:szCs w:val="21"/>
              </w:rPr>
            </w:pPr>
          </w:p>
        </w:tc>
        <w:tc>
          <w:tcPr>
            <w:tcW w:w="1124" w:type="dxa"/>
            <w:shd w:val="clear" w:color="auto" w:fill="auto"/>
            <w:vAlign w:val="center"/>
          </w:tcPr>
          <w:p>
            <w:pPr>
              <w:adjustRightInd w:val="0"/>
              <w:snapToGrid w:val="0"/>
              <w:jc w:val="center"/>
              <w:rPr>
                <w:rFonts w:ascii="Times New Roman" w:hAnsi="Times New Roman" w:cs="Times New Roman"/>
                <w:color w:val="000000"/>
                <w:szCs w:val="21"/>
              </w:rPr>
            </w:pPr>
          </w:p>
        </w:tc>
      </w:tr>
    </w:tbl>
    <w:p>
      <w:pPr>
        <w:adjustRightInd w:val="0"/>
        <w:snapToGrid w:val="0"/>
        <w:rPr>
          <w:rFonts w:ascii="Times New Roman" w:hAnsi="Times New Roman" w:cs="Times New Roman"/>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人数：</w:t>
      </w:r>
      <w:r>
        <w:rPr>
          <w:rFonts w:ascii="Times New Roman" w:hAnsi="Times New Roman" w:cs="Times New Roman"/>
          <w:color w:val="000000"/>
          <w:szCs w:val="21"/>
        </w:rPr>
        <w:t>在校注册具有本校学籍的学生数。</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普通高职（含专科）学生：</w:t>
      </w:r>
      <w:r>
        <w:rPr>
          <w:rFonts w:ascii="Times New Roman" w:hAnsi="Times New Roman" w:cs="Times New Roman"/>
          <w:color w:val="000000"/>
          <w:szCs w:val="21"/>
        </w:rPr>
        <w:t>“高职”指全日制接受高等职业技术教育的在校学生。“专科”指全日制专科在校学生，包括高中起点专科（指通过全国普通高校统一招生录取的全日制普通专科（高职）学生，招生对象为高中阶段教育毕业生或同等学力人员）、对口招收中职生（指中等职业教育阶段毕业生，根据各地高等学校对口招收中职毕业生政策选拔升入全日制普通专科（高职）教育阶段学习的学生）、五年制高职转入生（指五年制高等职业教育学生，完成前三年中等职业教育阶段学习后，转入普通高等职业教育阶段学习的学生）等。</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硕士研究生：</w:t>
      </w:r>
      <w:r>
        <w:rPr>
          <w:rFonts w:ascii="Times New Roman" w:hAnsi="Times New Roman" w:cs="Times New Roman"/>
          <w:color w:val="000000"/>
          <w:szCs w:val="21"/>
        </w:rPr>
        <w:t>指全日制在学硕士研究生及非全日制硕士研究生。其中全日制学生指接受全时学历教育的学生。</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博士研究生：</w:t>
      </w:r>
      <w:r>
        <w:rPr>
          <w:rFonts w:ascii="Times New Roman" w:hAnsi="Times New Roman" w:cs="Times New Roman"/>
          <w:color w:val="000000"/>
          <w:szCs w:val="21"/>
        </w:rPr>
        <w:t>指全日制在学博士研究生及非全日制博士研究生。</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留学生：</w:t>
      </w:r>
      <w:r>
        <w:rPr>
          <w:rFonts w:ascii="Times New Roman" w:hAnsi="Times New Roman" w:cs="Times New Roman"/>
          <w:color w:val="000000"/>
          <w:szCs w:val="21"/>
        </w:rPr>
        <w:t>指持外国护照在我国高等学校注册并接受学历教育或非学历教育的外国公民。</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普通预科生：</w:t>
      </w:r>
      <w:r>
        <w:rPr>
          <w:rFonts w:ascii="Times New Roman" w:hAnsi="Times New Roman" w:cs="Times New Roman"/>
          <w:color w:val="000000"/>
          <w:szCs w:val="21"/>
        </w:rPr>
        <w:t>是指经教育部和国家民委批准下达预科招生计划，招收的少数民族和港澳、华侨、台籍学生，经过一年的文化补习，合格者升入普通高等学校有关专业学习。</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进修生：</w:t>
      </w:r>
      <w:r>
        <w:rPr>
          <w:rFonts w:ascii="Times New Roman" w:hAnsi="Times New Roman" w:cs="Times New Roman"/>
          <w:color w:val="000000"/>
          <w:szCs w:val="21"/>
        </w:rPr>
        <w:t>指在学校进行的各类非学历教育，且时间在一年以上者。</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成人脱产学生：</w:t>
      </w:r>
      <w:r>
        <w:rPr>
          <w:rFonts w:ascii="Times New Roman" w:hAnsi="Times New Roman" w:cs="Times New Roman"/>
          <w:color w:val="000000"/>
          <w:szCs w:val="21"/>
        </w:rPr>
        <w:t>指通过全国成人高等教育统一招生考试，招收具有高中毕业文化程度的人员，按照国家成人高等学历教育计划，以全日制授课为主要教学方式培养的学生。本科学制为四或五年，专科学制为二或三年。</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夜大（业余）学生：</w:t>
      </w:r>
      <w:r>
        <w:rPr>
          <w:rFonts w:ascii="Times New Roman" w:hAnsi="Times New Roman" w:cs="Times New Roman"/>
          <w:color w:val="000000"/>
          <w:szCs w:val="21"/>
        </w:rPr>
        <w:t>指通过全国成人高等教育统一招生考试，招收具有高中毕业文化程度的人员，按照国家成人高等学历教育计划，以业余时间授课为主要教学方式培养的学生，业余学生包括夜大学学生。本科学制五或六年，专科学制三或四年。</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函授学生：</w:t>
      </w:r>
      <w:r>
        <w:rPr>
          <w:rFonts w:ascii="Times New Roman" w:hAnsi="Times New Roman" w:cs="Times New Roman"/>
          <w:color w:val="000000"/>
          <w:szCs w:val="21"/>
        </w:rPr>
        <w:t>指通过全国成人高等教育统一招生考试，招收具有高中毕业文化程度的人员，按照国家成人高等学历教育计划，以函授为主要教学方式培养的学生。本科学制为五或六年，专科学制为三或四年。</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网络学生：</w:t>
      </w:r>
      <w:r>
        <w:rPr>
          <w:rFonts w:ascii="Times New Roman" w:hAnsi="Times New Roman" w:cs="Times New Roman"/>
          <w:color w:val="000000"/>
          <w:szCs w:val="21"/>
        </w:rPr>
        <w:t>指经教育部批准的现代远程教育试点学校设立的网络教育学院，基于互联网上实施高等学历教育所招收的成人本科、专科学生。</w:t>
      </w:r>
    </w:p>
    <w:p>
      <w:pPr>
        <w:adjustRightInd w:val="0"/>
        <w:snapToGrid w:val="0"/>
        <w:rPr>
          <w:rFonts w:ascii="Times New Roman" w:hAnsi="Times New Roman" w:cs="Times New Roman"/>
          <w:color w:val="000000"/>
          <w:szCs w:val="21"/>
        </w:rPr>
      </w:pPr>
      <w:r>
        <w:rPr>
          <w:rFonts w:ascii="Times New Roman" w:hAnsi="Times New Roman" w:cs="Times New Roman"/>
          <w:b/>
          <w:color w:val="000000"/>
          <w:szCs w:val="21"/>
        </w:rPr>
        <w:t>自考学生：</w:t>
      </w:r>
      <w:r>
        <w:rPr>
          <w:rFonts w:ascii="Times New Roman" w:hAnsi="Times New Roman" w:cs="Times New Roman"/>
          <w:color w:val="000000"/>
          <w:szCs w:val="21"/>
        </w:rPr>
        <w:t>是指为参加高等教育自学考试的学生举办的全日制教学辅导班所招收的学生。</w:t>
      </w:r>
    </w:p>
    <w:p>
      <w:pPr>
        <w:adjustRightInd w:val="0"/>
        <w:snapToGrid w:val="0"/>
        <w:spacing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color w:val="000000"/>
          <w:szCs w:val="21"/>
        </w:rPr>
      </w:pPr>
    </w:p>
    <w:p>
      <w:pPr>
        <w:pStyle w:val="3"/>
        <w:rPr>
          <w:rFonts w:ascii="仿宋" w:hAnsi="仿宋" w:cs="仿宋"/>
          <w:szCs w:val="21"/>
        </w:rPr>
      </w:pPr>
      <w:bookmarkStart w:id="489" w:name="_Toc515612922"/>
      <w:r>
        <w:rPr>
          <w:rFonts w:hint="eastAsia"/>
        </w:rPr>
        <w:t>表SF</w:t>
      </w:r>
      <w:r>
        <w:t>-13</w:t>
      </w:r>
      <w:r>
        <w:rPr>
          <w:rFonts w:hint="eastAsia"/>
        </w:rPr>
        <w:t>：</w:t>
      </w:r>
      <w:r>
        <w:t>师范技能竞赛奖励情况</w:t>
      </w:r>
      <w:r>
        <w:rPr>
          <w:rFonts w:hint="eastAsia"/>
        </w:rPr>
        <w:t>（学年）</w:t>
      </w:r>
      <w:bookmarkEnd w:id="489"/>
    </w:p>
    <w:tbl>
      <w:tblPr>
        <w:tblStyle w:val="31"/>
        <w:tblW w:w="13950" w:type="dxa"/>
        <w:tblInd w:w="0" w:type="dxa"/>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790"/>
        <w:gridCol w:w="2790"/>
        <w:gridCol w:w="2790"/>
        <w:gridCol w:w="2790"/>
        <w:gridCol w:w="2790"/>
      </w:tblGrid>
      <w:tr>
        <w:tblPrEx>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2790" w:type="dxa"/>
            <w:shd w:val="clear" w:color="auto" w:fill="auto"/>
            <w:vAlign w:val="center"/>
          </w:tcPr>
          <w:p>
            <w:pPr>
              <w:jc w:val="center"/>
              <w:rPr>
                <w:rFonts w:hint="eastAsia"/>
                <w:b/>
              </w:rPr>
            </w:pPr>
            <w:r>
              <w:rPr>
                <w:rFonts w:hint="eastAsia"/>
                <w:b/>
              </w:rPr>
              <w:t>学号</w:t>
            </w:r>
          </w:p>
        </w:tc>
        <w:tc>
          <w:tcPr>
            <w:tcW w:w="2790" w:type="dxa"/>
            <w:shd w:val="clear" w:color="auto" w:fill="auto"/>
            <w:vAlign w:val="center"/>
          </w:tcPr>
          <w:p>
            <w:pPr>
              <w:jc w:val="center"/>
              <w:rPr>
                <w:rFonts w:hint="eastAsia"/>
                <w:b/>
              </w:rPr>
            </w:pPr>
            <w:r>
              <w:rPr>
                <w:rFonts w:hint="eastAsia"/>
                <w:b/>
              </w:rPr>
              <w:t>学生姓名</w:t>
            </w:r>
          </w:p>
        </w:tc>
        <w:tc>
          <w:tcPr>
            <w:tcW w:w="2790" w:type="dxa"/>
            <w:shd w:val="clear" w:color="auto" w:fill="auto"/>
            <w:vAlign w:val="center"/>
          </w:tcPr>
          <w:p>
            <w:pPr>
              <w:jc w:val="center"/>
              <w:rPr>
                <w:rFonts w:hint="eastAsia"/>
                <w:b/>
              </w:rPr>
            </w:pPr>
            <w:r>
              <w:rPr>
                <w:rFonts w:hint="eastAsia"/>
                <w:b/>
              </w:rPr>
              <w:t>竞赛名称</w:t>
            </w:r>
          </w:p>
        </w:tc>
        <w:tc>
          <w:tcPr>
            <w:tcW w:w="2790" w:type="dxa"/>
            <w:shd w:val="clear" w:color="auto" w:fill="auto"/>
            <w:vAlign w:val="center"/>
          </w:tcPr>
          <w:p>
            <w:pPr>
              <w:jc w:val="center"/>
              <w:rPr>
                <w:rFonts w:hint="eastAsia"/>
                <w:b/>
              </w:rPr>
            </w:pPr>
            <w:r>
              <w:rPr>
                <w:rFonts w:hint="eastAsia"/>
                <w:b/>
              </w:rPr>
              <w:t>竞赛范围</w:t>
            </w:r>
          </w:p>
        </w:tc>
        <w:tc>
          <w:tcPr>
            <w:tcW w:w="2790" w:type="dxa"/>
            <w:shd w:val="clear" w:color="auto" w:fill="auto"/>
            <w:vAlign w:val="center"/>
          </w:tcPr>
          <w:p>
            <w:pPr>
              <w:jc w:val="center"/>
              <w:rPr>
                <w:rFonts w:hint="eastAsia"/>
                <w:b/>
              </w:rPr>
            </w:pPr>
            <w:r>
              <w:rPr>
                <w:rFonts w:hint="eastAsia"/>
                <w:b/>
              </w:rPr>
              <w:t>名次</w:t>
            </w:r>
          </w:p>
        </w:tc>
      </w:tr>
      <w:tr>
        <w:tblPrEx>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2790" w:type="dxa"/>
            <w:shd w:val="clear" w:color="auto" w:fill="auto"/>
            <w:vAlign w:val="center"/>
          </w:tcPr>
          <w:p>
            <w:pPr>
              <w:jc w:val="center"/>
              <w:rPr>
                <w:rFonts w:hint="eastAsia"/>
              </w:rPr>
            </w:pPr>
          </w:p>
        </w:tc>
        <w:tc>
          <w:tcPr>
            <w:tcW w:w="2790" w:type="dxa"/>
            <w:shd w:val="clear" w:color="auto" w:fill="auto"/>
            <w:vAlign w:val="center"/>
          </w:tcPr>
          <w:p>
            <w:pPr>
              <w:jc w:val="center"/>
              <w:rPr>
                <w:rFonts w:hint="eastAsia"/>
              </w:rPr>
            </w:pPr>
          </w:p>
        </w:tc>
        <w:tc>
          <w:tcPr>
            <w:tcW w:w="2790" w:type="dxa"/>
            <w:shd w:val="clear" w:color="auto" w:fill="auto"/>
            <w:vAlign w:val="center"/>
          </w:tcPr>
          <w:p>
            <w:pPr>
              <w:jc w:val="center"/>
              <w:rPr>
                <w:rFonts w:hint="eastAsia"/>
              </w:rPr>
            </w:pPr>
          </w:p>
        </w:tc>
        <w:tc>
          <w:tcPr>
            <w:tcW w:w="2790" w:type="dxa"/>
            <w:shd w:val="clear" w:color="auto" w:fill="auto"/>
            <w:vAlign w:val="center"/>
          </w:tcPr>
          <w:p>
            <w:pPr>
              <w:jc w:val="center"/>
              <w:rPr>
                <w:rFonts w:hint="eastAsia"/>
              </w:rPr>
            </w:pPr>
            <w:r>
              <w:rPr>
                <w:rFonts w:hint="eastAsia"/>
              </w:rPr>
              <w:t>下拉选择</w:t>
            </w:r>
          </w:p>
        </w:tc>
        <w:tc>
          <w:tcPr>
            <w:tcW w:w="2790" w:type="dxa"/>
            <w:shd w:val="clear" w:color="auto" w:fill="auto"/>
            <w:vAlign w:val="center"/>
          </w:tcPr>
          <w:p>
            <w:pPr>
              <w:jc w:val="center"/>
              <w:rPr>
                <w:rFonts w:hint="eastAsia"/>
              </w:rPr>
            </w:pPr>
            <w:r>
              <w:rPr>
                <w:rFonts w:hint="eastAsia"/>
              </w:rPr>
              <w:t>下拉选择</w:t>
            </w:r>
          </w:p>
        </w:tc>
      </w:tr>
    </w:tbl>
    <w:p>
      <w:pPr>
        <w:rPr>
          <w:rFonts w:hint="eastAsia"/>
        </w:rPr>
      </w:pPr>
    </w:p>
    <w:p>
      <w:pPr>
        <w:spacing w:line="360" w:lineRule="auto"/>
        <w:rPr>
          <w:rFonts w:hint="eastAsia"/>
          <w:b/>
        </w:rPr>
      </w:pPr>
      <w:r>
        <w:rPr>
          <w:rFonts w:hint="eastAsia"/>
          <w:b/>
        </w:rPr>
        <w:t>指标解释：</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师范技能竞赛：</w:t>
      </w:r>
      <w:r>
        <w:rPr>
          <w:rFonts w:hint="eastAsia" w:ascii="Times New Roman" w:hAnsi="Times New Roman" w:cs="Times New Roman"/>
          <w:color w:val="000000"/>
          <w:szCs w:val="21"/>
        </w:rPr>
        <w:t>指针对在校师范生举办的以展示并促进其师范技能提升为目的的比赛。</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此表格填报范围限于：</w:t>
      </w:r>
      <w:r>
        <w:rPr>
          <w:rFonts w:hint="eastAsia" w:ascii="Times New Roman" w:hAnsi="Times New Roman" w:cs="Times New Roman"/>
          <w:color w:val="000000"/>
          <w:szCs w:val="21"/>
        </w:rPr>
        <w:t>全国师范院校师范生教学技能竞赛（由全国地方高等师范院校教务处长联席会主办）、中国师范大学理科师范生教学技能创新大赛（即东芝杯，由教育部和东芝（中国）有限公司主办）、省级师范技能竞赛（仅包括省级教育主管部门主办的师范技能比赛，若省级教育主管部门未主办该类竞赛，则由省级教育主管部门指定认可一项师范技能竞赛为省级竞赛）。</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竞赛范围：</w:t>
      </w:r>
      <w:r>
        <w:rPr>
          <w:rFonts w:hint="eastAsia" w:ascii="Times New Roman" w:hAnsi="Times New Roman" w:cs="Times New Roman"/>
          <w:color w:val="000000"/>
          <w:szCs w:val="21"/>
        </w:rPr>
        <w:t>面向全国、面向全省（直辖市）</w:t>
      </w:r>
      <w:r>
        <w:rPr>
          <w:rFonts w:hint="eastAsia" w:ascii="Times New Roman" w:hAnsi="Times New Roman" w:cs="Times New Roman"/>
          <w:b/>
          <w:color w:val="000000"/>
          <w:szCs w:val="21"/>
        </w:rPr>
        <w:t>。</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名次：</w:t>
      </w:r>
      <w:r>
        <w:rPr>
          <w:rFonts w:hint="eastAsia" w:ascii="Times New Roman" w:hAnsi="Times New Roman" w:cs="Times New Roman"/>
          <w:color w:val="000000"/>
          <w:szCs w:val="21"/>
        </w:rPr>
        <w:t>一等奖、二等奖、三等奖、其他奖（含优胜奖、创新奖等）</w:t>
      </w:r>
      <w:r>
        <w:rPr>
          <w:rFonts w:hint="eastAsia" w:ascii="Times New Roman" w:hAnsi="Times New Roman" w:cs="Times New Roman"/>
          <w:b/>
          <w:color w:val="000000"/>
          <w:szCs w:val="21"/>
        </w:rPr>
        <w:t>。</w:t>
      </w:r>
    </w:p>
    <w:p>
      <w:pPr>
        <w:adjustRightInd w:val="0"/>
        <w:snapToGrid w:val="0"/>
        <w:spacing w:line="360" w:lineRule="auto"/>
        <w:rPr>
          <w:rFonts w:ascii="Times New Roman" w:hAnsi="Times New Roman" w:cs="Times New Roman"/>
          <w:b/>
          <w:color w:val="000000"/>
          <w:szCs w:val="21"/>
        </w:rPr>
      </w:pPr>
    </w:p>
    <w:p>
      <w:pPr>
        <w:pStyle w:val="3"/>
      </w:pPr>
      <w:bookmarkStart w:id="490" w:name="_Toc515612923"/>
      <w:r>
        <w:rPr>
          <w:rFonts w:hint="eastAsia"/>
        </w:rPr>
        <w:t>表SF</w:t>
      </w:r>
      <w:r>
        <w:t>-14</w:t>
      </w:r>
      <w:r>
        <w:rPr>
          <w:rFonts w:hint="eastAsia"/>
        </w:rPr>
        <w:t>：师范类专业应届毕业生情况（学年）</w:t>
      </w:r>
      <w:bookmarkEnd w:id="490"/>
    </w:p>
    <w:tbl>
      <w:tblPr>
        <w:tblStyle w:val="31"/>
        <w:tblW w:w="13841" w:type="dxa"/>
        <w:tblInd w:w="0" w:type="dxa"/>
        <w:tblBorders>
          <w:top w:val="single" w:color="000000" w:sz="12"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68"/>
        <w:gridCol w:w="1559"/>
        <w:gridCol w:w="1134"/>
        <w:gridCol w:w="1064"/>
        <w:gridCol w:w="1134"/>
        <w:gridCol w:w="1094"/>
        <w:gridCol w:w="1345"/>
        <w:gridCol w:w="1151"/>
        <w:gridCol w:w="1950"/>
        <w:gridCol w:w="1742"/>
      </w:tblGrid>
      <w:tr>
        <w:tblPrEx>
          <w:tblBorders>
            <w:top w:val="single" w:color="000000" w:sz="12"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1668" w:type="dxa"/>
            <w:vMerge w:val="restart"/>
            <w:tcBorders>
              <w:top w:val="single" w:color="000000" w:sz="12" w:space="0"/>
            </w:tcBorders>
            <w:shd w:val="clear" w:color="auto" w:fill="auto"/>
            <w:vAlign w:val="center"/>
          </w:tcPr>
          <w:p>
            <w:pPr>
              <w:ind w:right="67" w:rightChars="32"/>
              <w:jc w:val="center"/>
              <w:rPr>
                <w:rFonts w:hint="eastAsia"/>
                <w:b/>
              </w:rPr>
            </w:pPr>
            <w:r>
              <w:rPr>
                <w:rFonts w:hint="eastAsia"/>
                <w:b/>
              </w:rPr>
              <w:t>校内专业代码</w:t>
            </w:r>
          </w:p>
        </w:tc>
        <w:tc>
          <w:tcPr>
            <w:tcW w:w="1559" w:type="dxa"/>
            <w:vMerge w:val="restart"/>
            <w:tcBorders>
              <w:top w:val="single" w:color="000000" w:sz="12" w:space="0"/>
            </w:tcBorders>
            <w:shd w:val="clear" w:color="auto" w:fill="auto"/>
            <w:vAlign w:val="center"/>
          </w:tcPr>
          <w:p>
            <w:pPr>
              <w:jc w:val="center"/>
              <w:rPr>
                <w:rFonts w:hint="eastAsia"/>
                <w:b/>
              </w:rPr>
            </w:pPr>
            <w:r>
              <w:rPr>
                <w:rFonts w:hint="eastAsia"/>
                <w:b/>
              </w:rPr>
              <w:t>校内专业名称</w:t>
            </w:r>
          </w:p>
        </w:tc>
        <w:tc>
          <w:tcPr>
            <w:tcW w:w="6922" w:type="dxa"/>
            <w:gridSpan w:val="6"/>
            <w:tcBorders>
              <w:top w:val="single" w:color="000000" w:sz="12" w:space="0"/>
            </w:tcBorders>
            <w:shd w:val="clear" w:color="auto" w:fill="auto"/>
            <w:vAlign w:val="center"/>
          </w:tcPr>
          <w:p>
            <w:pPr>
              <w:jc w:val="center"/>
              <w:rPr>
                <w:rFonts w:hint="eastAsia"/>
                <w:b/>
              </w:rPr>
            </w:pPr>
            <w:r>
              <w:rPr>
                <w:rFonts w:hint="eastAsia"/>
                <w:b/>
              </w:rPr>
              <w:t>普通话水平测试获各等级人数</w:t>
            </w:r>
          </w:p>
        </w:tc>
        <w:tc>
          <w:tcPr>
            <w:tcW w:w="1950" w:type="dxa"/>
            <w:tcBorders>
              <w:top w:val="single" w:color="000000" w:sz="12" w:space="0"/>
            </w:tcBorders>
            <w:shd w:val="clear" w:color="auto" w:fill="auto"/>
            <w:vAlign w:val="center"/>
          </w:tcPr>
          <w:p>
            <w:pPr>
              <w:jc w:val="center"/>
              <w:rPr>
                <w:rFonts w:hint="eastAsia"/>
                <w:b/>
              </w:rPr>
            </w:pPr>
            <w:r>
              <w:rPr>
                <w:rFonts w:hint="eastAsia"/>
                <w:b/>
              </w:rPr>
              <w:t>通过教师资格证</w:t>
            </w:r>
          </w:p>
          <w:p>
            <w:pPr>
              <w:jc w:val="center"/>
              <w:rPr>
                <w:rFonts w:hint="eastAsia"/>
                <w:b/>
              </w:rPr>
            </w:pPr>
            <w:r>
              <w:rPr>
                <w:rFonts w:hint="eastAsia"/>
                <w:b/>
              </w:rPr>
              <w:t>考试人数</w:t>
            </w:r>
          </w:p>
        </w:tc>
        <w:tc>
          <w:tcPr>
            <w:tcW w:w="1742" w:type="dxa"/>
            <w:tcBorders>
              <w:top w:val="single" w:color="000000" w:sz="12" w:space="0"/>
            </w:tcBorders>
            <w:shd w:val="clear" w:color="auto" w:fill="auto"/>
            <w:vAlign w:val="center"/>
          </w:tcPr>
          <w:p>
            <w:pPr>
              <w:jc w:val="center"/>
              <w:rPr>
                <w:rFonts w:hint="eastAsia"/>
                <w:b/>
              </w:rPr>
            </w:pPr>
            <w:r>
              <w:rPr>
                <w:rFonts w:hint="eastAsia"/>
                <w:b/>
              </w:rPr>
              <w:t>毕业从事教育工作人数</w:t>
            </w:r>
          </w:p>
        </w:tc>
      </w:tr>
      <w:tr>
        <w:tblPrEx>
          <w:tblBorders>
            <w:top w:val="single" w:color="000000" w:sz="12"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1668" w:type="dxa"/>
            <w:vMerge w:val="continue"/>
            <w:tcBorders>
              <w:top w:val="single" w:color="000000" w:sz="4" w:space="0"/>
            </w:tcBorders>
            <w:shd w:val="clear" w:color="auto" w:fill="auto"/>
            <w:vAlign w:val="center"/>
          </w:tcPr>
          <w:p>
            <w:pPr>
              <w:jc w:val="center"/>
              <w:rPr>
                <w:rFonts w:hint="eastAsia"/>
              </w:rPr>
            </w:pPr>
          </w:p>
        </w:tc>
        <w:tc>
          <w:tcPr>
            <w:tcW w:w="1559" w:type="dxa"/>
            <w:vMerge w:val="continue"/>
            <w:tcBorders>
              <w:top w:val="single" w:color="000000" w:sz="4" w:space="0"/>
            </w:tcBorders>
            <w:shd w:val="clear" w:color="auto" w:fill="auto"/>
            <w:vAlign w:val="center"/>
          </w:tcPr>
          <w:p>
            <w:pPr>
              <w:jc w:val="center"/>
              <w:rPr>
                <w:rFonts w:hint="eastAsia"/>
              </w:rPr>
            </w:pPr>
          </w:p>
        </w:tc>
        <w:tc>
          <w:tcPr>
            <w:tcW w:w="1134" w:type="dxa"/>
            <w:tcBorders>
              <w:top w:val="single" w:color="000000" w:sz="4" w:space="0"/>
              <w:right w:val="single" w:color="auto" w:sz="4" w:space="0"/>
            </w:tcBorders>
            <w:shd w:val="clear" w:color="auto" w:fill="auto"/>
            <w:vAlign w:val="center"/>
          </w:tcPr>
          <w:p>
            <w:pPr>
              <w:jc w:val="center"/>
              <w:rPr>
                <w:rFonts w:hint="eastAsia"/>
                <w:b/>
              </w:rPr>
            </w:pPr>
            <w:r>
              <w:rPr>
                <w:rFonts w:hint="eastAsia" w:ascii="Times New Roman" w:hAnsi="Times New Roman" w:cs="Times New Roman"/>
                <w:b/>
                <w:color w:val="000000"/>
                <w:szCs w:val="21"/>
              </w:rPr>
              <w:t>一级甲等</w:t>
            </w:r>
          </w:p>
        </w:tc>
        <w:tc>
          <w:tcPr>
            <w:tcW w:w="1064" w:type="dxa"/>
            <w:tcBorders>
              <w:top w:val="single" w:color="000000" w:sz="4" w:space="0"/>
              <w:right w:val="single" w:color="auto" w:sz="4" w:space="0"/>
            </w:tcBorders>
            <w:shd w:val="clear" w:color="auto" w:fill="auto"/>
            <w:vAlign w:val="center"/>
          </w:tcPr>
          <w:p>
            <w:pPr>
              <w:jc w:val="center"/>
              <w:rPr>
                <w:rFonts w:hint="eastAsia"/>
                <w:b/>
              </w:rPr>
            </w:pPr>
            <w:r>
              <w:rPr>
                <w:rFonts w:hint="eastAsia"/>
                <w:b/>
              </w:rPr>
              <w:t>一级乙等</w:t>
            </w:r>
          </w:p>
        </w:tc>
        <w:tc>
          <w:tcPr>
            <w:tcW w:w="1134" w:type="dxa"/>
            <w:tcBorders>
              <w:top w:val="single" w:color="000000" w:sz="4" w:space="0"/>
              <w:left w:val="single" w:color="auto" w:sz="4" w:space="0"/>
            </w:tcBorders>
            <w:shd w:val="clear" w:color="auto" w:fill="auto"/>
            <w:vAlign w:val="center"/>
          </w:tcPr>
          <w:p>
            <w:pPr>
              <w:jc w:val="center"/>
              <w:rPr>
                <w:rFonts w:hint="eastAsia"/>
                <w:b/>
              </w:rPr>
            </w:pPr>
            <w:r>
              <w:rPr>
                <w:rFonts w:hint="eastAsia"/>
                <w:b/>
              </w:rPr>
              <w:t>二级甲等</w:t>
            </w:r>
          </w:p>
        </w:tc>
        <w:tc>
          <w:tcPr>
            <w:tcW w:w="1094" w:type="dxa"/>
            <w:tcBorders>
              <w:top w:val="single" w:color="000000" w:sz="4" w:space="0"/>
              <w:right w:val="single" w:color="auto" w:sz="4" w:space="0"/>
            </w:tcBorders>
            <w:shd w:val="clear" w:color="auto" w:fill="auto"/>
            <w:vAlign w:val="center"/>
          </w:tcPr>
          <w:p>
            <w:pPr>
              <w:jc w:val="center"/>
              <w:rPr>
                <w:rFonts w:hint="eastAsia"/>
                <w:b/>
              </w:rPr>
            </w:pPr>
            <w:r>
              <w:rPr>
                <w:rFonts w:hint="eastAsia" w:ascii="Times New Roman" w:hAnsi="Times New Roman" w:cs="Times New Roman"/>
                <w:b/>
                <w:color w:val="000000"/>
                <w:szCs w:val="21"/>
              </w:rPr>
              <w:t>二级乙等</w:t>
            </w:r>
          </w:p>
        </w:tc>
        <w:tc>
          <w:tcPr>
            <w:tcW w:w="1345" w:type="dxa"/>
            <w:tcBorders>
              <w:top w:val="single" w:color="000000" w:sz="4" w:space="0"/>
              <w:left w:val="single" w:color="auto" w:sz="4" w:space="0"/>
              <w:right w:val="single" w:color="auto" w:sz="4" w:space="0"/>
            </w:tcBorders>
            <w:shd w:val="clear" w:color="auto" w:fill="auto"/>
            <w:vAlign w:val="center"/>
          </w:tcPr>
          <w:p>
            <w:pPr>
              <w:jc w:val="center"/>
              <w:rPr>
                <w:rFonts w:hint="eastAsia"/>
                <w:b/>
              </w:rPr>
            </w:pPr>
            <w:r>
              <w:rPr>
                <w:rFonts w:hint="eastAsia" w:ascii="Times New Roman" w:hAnsi="Times New Roman" w:cs="Times New Roman"/>
                <w:b/>
                <w:color w:val="000000"/>
                <w:szCs w:val="21"/>
              </w:rPr>
              <w:t>三级甲等</w:t>
            </w:r>
          </w:p>
        </w:tc>
        <w:tc>
          <w:tcPr>
            <w:tcW w:w="1151" w:type="dxa"/>
            <w:tcBorders>
              <w:top w:val="single" w:color="000000" w:sz="4" w:space="0"/>
              <w:left w:val="single" w:color="auto" w:sz="4" w:space="0"/>
            </w:tcBorders>
            <w:shd w:val="clear" w:color="auto" w:fill="auto"/>
            <w:vAlign w:val="center"/>
          </w:tcPr>
          <w:p>
            <w:pPr>
              <w:jc w:val="center"/>
              <w:rPr>
                <w:rFonts w:hint="eastAsia"/>
                <w:b/>
              </w:rPr>
            </w:pPr>
            <w:r>
              <w:rPr>
                <w:rFonts w:hint="eastAsia" w:ascii="Times New Roman" w:hAnsi="Times New Roman" w:cs="Times New Roman"/>
                <w:b/>
                <w:color w:val="000000"/>
                <w:szCs w:val="21"/>
              </w:rPr>
              <w:t>三级乙等</w:t>
            </w:r>
          </w:p>
        </w:tc>
        <w:tc>
          <w:tcPr>
            <w:tcW w:w="1950" w:type="dxa"/>
            <w:tcBorders>
              <w:top w:val="single" w:color="000000" w:sz="4" w:space="0"/>
            </w:tcBorders>
            <w:shd w:val="clear" w:color="auto" w:fill="auto"/>
            <w:vAlign w:val="center"/>
          </w:tcPr>
          <w:p>
            <w:pPr>
              <w:jc w:val="center"/>
              <w:rPr>
                <w:rFonts w:hint="eastAsia"/>
              </w:rPr>
            </w:pPr>
          </w:p>
        </w:tc>
        <w:tc>
          <w:tcPr>
            <w:tcW w:w="1742" w:type="dxa"/>
            <w:tcBorders>
              <w:top w:val="single" w:color="000000" w:sz="4" w:space="0"/>
            </w:tcBorders>
            <w:shd w:val="clear" w:color="auto" w:fill="auto"/>
            <w:vAlign w:val="center"/>
          </w:tcPr>
          <w:p>
            <w:pPr>
              <w:jc w:val="center"/>
              <w:rPr>
                <w:rFonts w:hint="eastAsia"/>
              </w:rPr>
            </w:pPr>
          </w:p>
        </w:tc>
      </w:tr>
      <w:tr>
        <w:tblPrEx>
          <w:tblBorders>
            <w:top w:val="single" w:color="000000" w:sz="12"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1668" w:type="dxa"/>
            <w:tcBorders>
              <w:top w:val="single" w:color="000000" w:sz="4" w:space="0"/>
              <w:bottom w:val="single" w:color="000000" w:sz="12" w:space="0"/>
            </w:tcBorders>
            <w:shd w:val="clear" w:color="auto" w:fill="auto"/>
            <w:vAlign w:val="center"/>
          </w:tcPr>
          <w:p>
            <w:pPr>
              <w:jc w:val="center"/>
              <w:rPr>
                <w:rFonts w:hint="eastAsia"/>
              </w:rPr>
            </w:pPr>
          </w:p>
        </w:tc>
        <w:tc>
          <w:tcPr>
            <w:tcW w:w="1559" w:type="dxa"/>
            <w:tcBorders>
              <w:top w:val="single" w:color="000000" w:sz="4" w:space="0"/>
              <w:bottom w:val="single" w:color="000000" w:sz="12" w:space="0"/>
            </w:tcBorders>
            <w:shd w:val="clear" w:color="auto" w:fill="auto"/>
            <w:vAlign w:val="center"/>
          </w:tcPr>
          <w:p>
            <w:pPr>
              <w:jc w:val="center"/>
              <w:rPr>
                <w:rFonts w:hint="eastAsia"/>
              </w:rPr>
            </w:pPr>
          </w:p>
        </w:tc>
        <w:tc>
          <w:tcPr>
            <w:tcW w:w="1134" w:type="dxa"/>
            <w:tcBorders>
              <w:top w:val="single" w:color="000000" w:sz="4" w:space="0"/>
              <w:bottom w:val="single" w:color="000000" w:sz="12" w:space="0"/>
              <w:right w:val="single" w:color="auto" w:sz="4" w:space="0"/>
            </w:tcBorders>
            <w:shd w:val="clear" w:color="auto" w:fill="auto"/>
            <w:vAlign w:val="center"/>
          </w:tcPr>
          <w:p>
            <w:pPr>
              <w:jc w:val="center"/>
              <w:rPr>
                <w:rFonts w:hint="eastAsia"/>
              </w:rPr>
            </w:pPr>
          </w:p>
        </w:tc>
        <w:tc>
          <w:tcPr>
            <w:tcW w:w="1064" w:type="dxa"/>
            <w:tcBorders>
              <w:top w:val="single" w:color="000000" w:sz="4" w:space="0"/>
              <w:bottom w:val="single" w:color="000000" w:sz="12" w:space="0"/>
              <w:right w:val="single" w:color="auto" w:sz="4" w:space="0"/>
            </w:tcBorders>
            <w:shd w:val="clear" w:color="auto" w:fill="auto"/>
            <w:vAlign w:val="center"/>
          </w:tcPr>
          <w:p>
            <w:pPr>
              <w:jc w:val="center"/>
              <w:rPr>
                <w:rFonts w:hint="eastAsia"/>
              </w:rPr>
            </w:pPr>
          </w:p>
        </w:tc>
        <w:tc>
          <w:tcPr>
            <w:tcW w:w="1134" w:type="dxa"/>
            <w:tcBorders>
              <w:top w:val="single" w:color="000000" w:sz="4" w:space="0"/>
              <w:left w:val="single" w:color="auto" w:sz="4" w:space="0"/>
              <w:bottom w:val="single" w:color="000000" w:sz="12" w:space="0"/>
            </w:tcBorders>
            <w:shd w:val="clear" w:color="auto" w:fill="auto"/>
            <w:vAlign w:val="center"/>
          </w:tcPr>
          <w:p>
            <w:pPr>
              <w:jc w:val="center"/>
              <w:rPr>
                <w:rFonts w:hint="eastAsia"/>
              </w:rPr>
            </w:pPr>
          </w:p>
        </w:tc>
        <w:tc>
          <w:tcPr>
            <w:tcW w:w="1094" w:type="dxa"/>
            <w:tcBorders>
              <w:top w:val="single" w:color="000000" w:sz="4" w:space="0"/>
              <w:bottom w:val="single" w:color="000000" w:sz="12" w:space="0"/>
              <w:right w:val="single" w:color="auto" w:sz="4" w:space="0"/>
            </w:tcBorders>
            <w:shd w:val="clear" w:color="auto" w:fill="auto"/>
            <w:vAlign w:val="center"/>
          </w:tcPr>
          <w:p>
            <w:pPr>
              <w:jc w:val="center"/>
              <w:rPr>
                <w:rFonts w:hint="eastAsia"/>
              </w:rPr>
            </w:pPr>
          </w:p>
        </w:tc>
        <w:tc>
          <w:tcPr>
            <w:tcW w:w="1345" w:type="dxa"/>
            <w:tcBorders>
              <w:top w:val="single" w:color="000000" w:sz="4" w:space="0"/>
              <w:left w:val="single" w:color="auto" w:sz="4" w:space="0"/>
              <w:bottom w:val="single" w:color="000000" w:sz="12" w:space="0"/>
              <w:right w:val="single" w:color="auto" w:sz="4" w:space="0"/>
            </w:tcBorders>
            <w:shd w:val="clear" w:color="auto" w:fill="auto"/>
            <w:vAlign w:val="center"/>
          </w:tcPr>
          <w:p>
            <w:pPr>
              <w:jc w:val="center"/>
              <w:rPr>
                <w:rFonts w:hint="eastAsia"/>
              </w:rPr>
            </w:pPr>
          </w:p>
        </w:tc>
        <w:tc>
          <w:tcPr>
            <w:tcW w:w="1151" w:type="dxa"/>
            <w:tcBorders>
              <w:top w:val="single" w:color="000000" w:sz="4" w:space="0"/>
              <w:left w:val="single" w:color="auto" w:sz="4" w:space="0"/>
              <w:bottom w:val="single" w:color="000000" w:sz="12" w:space="0"/>
            </w:tcBorders>
            <w:shd w:val="clear" w:color="auto" w:fill="auto"/>
            <w:vAlign w:val="center"/>
          </w:tcPr>
          <w:p>
            <w:pPr>
              <w:jc w:val="center"/>
              <w:rPr>
                <w:rFonts w:hint="eastAsia"/>
              </w:rPr>
            </w:pPr>
          </w:p>
        </w:tc>
        <w:tc>
          <w:tcPr>
            <w:tcW w:w="1950" w:type="dxa"/>
            <w:tcBorders>
              <w:top w:val="single" w:color="000000" w:sz="4" w:space="0"/>
              <w:bottom w:val="single" w:color="000000" w:sz="12" w:space="0"/>
            </w:tcBorders>
            <w:shd w:val="clear" w:color="auto" w:fill="auto"/>
            <w:vAlign w:val="center"/>
          </w:tcPr>
          <w:p>
            <w:pPr>
              <w:jc w:val="center"/>
              <w:rPr>
                <w:rFonts w:hint="eastAsia"/>
              </w:rPr>
            </w:pPr>
          </w:p>
        </w:tc>
        <w:tc>
          <w:tcPr>
            <w:tcW w:w="1742" w:type="dxa"/>
            <w:tcBorders>
              <w:top w:val="single" w:color="000000" w:sz="4" w:space="0"/>
              <w:bottom w:val="single" w:color="000000" w:sz="12" w:space="0"/>
            </w:tcBorders>
            <w:shd w:val="clear" w:color="auto" w:fill="auto"/>
            <w:vAlign w:val="center"/>
          </w:tcPr>
          <w:p>
            <w:pPr>
              <w:jc w:val="center"/>
              <w:rPr>
                <w:rFonts w:hint="eastAsia"/>
              </w:rPr>
            </w:pPr>
          </w:p>
        </w:tc>
      </w:tr>
    </w:tbl>
    <w:p>
      <w:pPr>
        <w:adjustRightInd w:val="0"/>
        <w:snapToGrid w:val="0"/>
        <w:spacing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普通话水平测试等级：</w:t>
      </w:r>
      <w:r>
        <w:rPr>
          <w:rFonts w:hint="eastAsia" w:ascii="Times New Roman" w:hAnsi="Times New Roman" w:cs="Times New Roman"/>
          <w:color w:val="000000"/>
          <w:szCs w:val="21"/>
        </w:rPr>
        <w:t>一级甲等（97分－100分之间）；一级乙等（92分－96.99分之间）；二级甲等（87分－91.99分之间）；二级乙等（80分－86.99分之间）；三级甲等（70分－79.99分之间）；三级乙等（60分－69.99分之间）。</w:t>
      </w:r>
    </w:p>
    <w:p>
      <w:pPr>
        <w:adjustRightInd w:val="0"/>
        <w:snapToGrid w:val="0"/>
        <w:spacing w:line="360" w:lineRule="auto"/>
        <w:rPr>
          <w:rFonts w:ascii="Times New Roman" w:hAnsi="Times New Roman" w:cs="Times New Roman"/>
          <w:b/>
          <w:color w:val="000000"/>
          <w:szCs w:val="21"/>
        </w:rPr>
      </w:pPr>
      <w:r>
        <w:rPr>
          <w:rFonts w:hint="eastAsia" w:ascii="仿宋" w:hAnsi="仿宋" w:cs="仿宋"/>
          <w:b/>
          <w:szCs w:val="21"/>
        </w:rPr>
        <w:t>通过教师资格证考试人数：</w:t>
      </w:r>
      <w:r>
        <w:rPr>
          <w:rFonts w:hint="eastAsia" w:ascii="仿宋" w:hAnsi="仿宋" w:cs="仿宋"/>
          <w:szCs w:val="21"/>
        </w:rPr>
        <w:t>该</w:t>
      </w:r>
      <w:r>
        <w:rPr>
          <w:rFonts w:ascii="仿宋" w:hAnsi="仿宋" w:cs="仿宋"/>
          <w:szCs w:val="21"/>
        </w:rPr>
        <w:t>专业应届师范类毕业生通过教师资格证考试人数。</w:t>
      </w:r>
    </w:p>
    <w:p>
      <w:pPr>
        <w:adjustRightInd w:val="0"/>
        <w:snapToGrid w:val="0"/>
        <w:spacing w:line="360" w:lineRule="auto"/>
        <w:rPr>
          <w:rFonts w:ascii="Times New Roman" w:hAnsi="Times New Roman" w:cs="Times New Roman"/>
          <w:color w:val="000000"/>
          <w:szCs w:val="21"/>
        </w:rPr>
        <w:sectPr>
          <w:pgSz w:w="16838" w:h="11906" w:orient="landscape"/>
          <w:pgMar w:top="1440" w:right="1800" w:bottom="1440" w:left="1800" w:header="851" w:footer="992" w:gutter="0"/>
          <w:cols w:space="720" w:num="1"/>
          <w:docGrid w:type="lines" w:linePitch="312" w:charSpace="0"/>
        </w:sectPr>
      </w:pPr>
      <w:r>
        <w:rPr>
          <w:rFonts w:hint="eastAsia" w:ascii="Times New Roman" w:hAnsi="Times New Roman" w:cs="Times New Roman"/>
          <w:b/>
          <w:color w:val="000000"/>
          <w:szCs w:val="21"/>
        </w:rPr>
        <w:t>毕业从事教育工作：</w:t>
      </w:r>
      <w:r>
        <w:rPr>
          <w:rFonts w:hint="eastAsia" w:ascii="Times New Roman" w:hAnsi="Times New Roman" w:cs="Times New Roman"/>
          <w:color w:val="000000"/>
          <w:szCs w:val="21"/>
        </w:rPr>
        <w:t>指该专业应届师范类毕业生在各级各类学校、教育机构中从事与教育有关的教育教学、研究、管理工作，包括继续攻读研究生等学历深造。</w:t>
      </w:r>
    </w:p>
    <w:p>
      <w:pPr>
        <w:adjustRightInd w:val="0"/>
        <w:snapToGrid w:val="0"/>
        <w:rPr>
          <w:rFonts w:ascii="Times New Roman" w:hAnsi="Times New Roman" w:cs="Times New Roman" w:eastAsiaTheme="minorEastAsia"/>
          <w:color w:val="000000" w:themeColor="text1"/>
          <w:lang w:val="zh-CN"/>
        </w:rPr>
      </w:pPr>
    </w:p>
    <w:p>
      <w:pPr>
        <w:adjustRightInd w:val="0"/>
        <w:snapToGrid w:val="0"/>
        <w:rPr>
          <w:rFonts w:ascii="Times New Roman" w:hAnsi="Times New Roman" w:cs="Times New Roman" w:eastAsiaTheme="minorEastAsia"/>
          <w:color w:val="000000" w:themeColor="text1"/>
          <w:lang w:val="zh-CN"/>
        </w:rPr>
      </w:pPr>
    </w:p>
    <w:p>
      <w:pPr>
        <w:adjustRightInd w:val="0"/>
        <w:snapToGrid w:val="0"/>
        <w:rPr>
          <w:rFonts w:ascii="Times New Roman" w:hAnsi="Times New Roman" w:cs="Times New Roman" w:eastAsiaTheme="minorEastAsia"/>
          <w:color w:val="000000" w:themeColor="text1"/>
          <w:lang w:val="zh-CN"/>
        </w:rPr>
      </w:pPr>
    </w:p>
    <w:p>
      <w:pPr>
        <w:adjustRightInd w:val="0"/>
        <w:snapToGrid w:val="0"/>
        <w:rPr>
          <w:rFonts w:ascii="Times New Roman" w:hAnsi="Times New Roman" w:cs="Times New Roman" w:eastAsiaTheme="minorEastAsia"/>
          <w:color w:val="000000" w:themeColor="text1"/>
          <w:lang w:val="zh-CN"/>
        </w:rPr>
      </w:pPr>
    </w:p>
    <w:p>
      <w:pPr>
        <w:adjustRightInd w:val="0"/>
        <w:snapToGrid w:val="0"/>
        <w:rPr>
          <w:rFonts w:ascii="Times New Roman" w:hAnsi="Times New Roman" w:cs="Times New Roman" w:eastAsiaTheme="minorEastAsia"/>
          <w:color w:val="000000" w:themeColor="text1"/>
          <w:lang w:val="zh-CN"/>
        </w:rPr>
      </w:pPr>
    </w:p>
    <w:p>
      <w:pPr>
        <w:adjustRightInd w:val="0"/>
        <w:snapToGrid w:val="0"/>
        <w:rPr>
          <w:rFonts w:ascii="Times New Roman" w:hAnsi="Times New Roman" w:cs="Times New Roman" w:eastAsiaTheme="minorEastAsia"/>
          <w:color w:val="000000" w:themeColor="text1"/>
          <w:lang w:val="zh-CN"/>
        </w:rPr>
      </w:pPr>
    </w:p>
    <w:p>
      <w:pPr>
        <w:adjustRightInd w:val="0"/>
        <w:snapToGrid w:val="0"/>
        <w:rPr>
          <w:rFonts w:ascii="Times New Roman" w:hAnsi="Times New Roman" w:cs="Times New Roman" w:eastAsiaTheme="minorEastAsia"/>
          <w:color w:val="000000" w:themeColor="text1"/>
          <w:lang w:val="zh-CN"/>
        </w:rPr>
      </w:pPr>
    </w:p>
    <w:p>
      <w:pPr>
        <w:adjustRightInd w:val="0"/>
        <w:snapToGrid w:val="0"/>
        <w:rPr>
          <w:rFonts w:ascii="Times New Roman" w:hAnsi="Times New Roman" w:cs="Times New Roman" w:eastAsiaTheme="minorEastAsia"/>
          <w:color w:val="000000" w:themeColor="text1"/>
          <w:lang w:val="zh-CN"/>
        </w:rPr>
      </w:pPr>
    </w:p>
    <w:p>
      <w:pPr>
        <w:adjustRightInd w:val="0"/>
        <w:snapToGrid w:val="0"/>
        <w:rPr>
          <w:rFonts w:ascii="Times New Roman" w:hAnsi="Times New Roman" w:cs="Times New Roman" w:eastAsiaTheme="minorEastAsia"/>
          <w:color w:val="000000" w:themeColor="text1"/>
          <w:lang w:val="zh-CN"/>
        </w:rPr>
      </w:pPr>
    </w:p>
    <w:p>
      <w:pPr>
        <w:adjustRightInd w:val="0"/>
        <w:snapToGrid w:val="0"/>
        <w:rPr>
          <w:rFonts w:ascii="Times New Roman" w:hAnsi="Times New Roman" w:cs="Times New Roman" w:eastAsiaTheme="minorEastAsia"/>
          <w:color w:val="000000" w:themeColor="text1"/>
          <w:lang w:val="zh-CN"/>
        </w:rPr>
      </w:pPr>
    </w:p>
    <w:p>
      <w:pPr>
        <w:adjustRightInd w:val="0"/>
        <w:snapToGrid w:val="0"/>
        <w:rPr>
          <w:rFonts w:ascii="Times New Roman" w:hAnsi="Times New Roman" w:cs="Times New Roman" w:eastAsiaTheme="minorEastAsia"/>
          <w:color w:val="000000" w:themeColor="text1"/>
          <w:lang w:val="zh-CN"/>
        </w:rPr>
      </w:pPr>
    </w:p>
    <w:p>
      <w:pPr>
        <w:adjustRightInd w:val="0"/>
        <w:snapToGrid w:val="0"/>
        <w:rPr>
          <w:rFonts w:ascii="Times New Roman" w:hAnsi="Times New Roman" w:cs="Times New Roman" w:eastAsiaTheme="minorEastAsia"/>
          <w:color w:val="000000" w:themeColor="text1"/>
          <w:lang w:val="zh-CN"/>
        </w:rPr>
      </w:pPr>
    </w:p>
    <w:p>
      <w:pPr>
        <w:adjustRightInd w:val="0"/>
        <w:snapToGrid w:val="0"/>
        <w:rPr>
          <w:rFonts w:ascii="Times New Roman" w:hAnsi="Times New Roman" w:cs="Times New Roman" w:eastAsiaTheme="minorEastAsia"/>
          <w:color w:val="000000" w:themeColor="text1"/>
          <w:lang w:val="zh-CN"/>
        </w:rPr>
      </w:pPr>
    </w:p>
    <w:p>
      <w:pPr>
        <w:adjustRightInd w:val="0"/>
        <w:snapToGrid w:val="0"/>
        <w:rPr>
          <w:rFonts w:ascii="Times New Roman" w:hAnsi="Times New Roman" w:cs="Times New Roman" w:eastAsiaTheme="minorEastAsia"/>
          <w:color w:val="000000" w:themeColor="text1"/>
          <w:lang w:val="zh-CN"/>
        </w:rPr>
      </w:pPr>
    </w:p>
    <w:p>
      <w:pPr>
        <w:adjustRightInd w:val="0"/>
        <w:snapToGrid w:val="0"/>
        <w:rPr>
          <w:rFonts w:ascii="Times New Roman" w:hAnsi="Times New Roman" w:cs="Times New Roman" w:eastAsiaTheme="minorEastAsia"/>
          <w:color w:val="000000" w:themeColor="text1"/>
          <w:lang w:val="zh-CN"/>
        </w:rPr>
      </w:pPr>
    </w:p>
    <w:p>
      <w:pPr>
        <w:adjustRightInd w:val="0"/>
        <w:snapToGrid w:val="0"/>
        <w:rPr>
          <w:rFonts w:ascii="Times New Roman" w:hAnsi="Times New Roman" w:cs="Times New Roman" w:eastAsiaTheme="minorEastAsia"/>
          <w:color w:val="000000" w:themeColor="text1"/>
          <w:lang w:val="zh-CN"/>
        </w:rPr>
      </w:pPr>
    </w:p>
    <w:p>
      <w:pPr>
        <w:pStyle w:val="2"/>
        <w:adjustRightInd w:val="0"/>
        <w:snapToGrid w:val="0"/>
        <w:spacing w:line="360" w:lineRule="auto"/>
        <w:ind w:left="2409" w:hanging="2409" w:hangingChars="500"/>
        <w:jc w:val="center"/>
        <w:rPr>
          <w:rFonts w:eastAsiaTheme="minorEastAsia"/>
          <w:color w:val="000000" w:themeColor="text1"/>
          <w:sz w:val="48"/>
          <w:szCs w:val="32"/>
        </w:rPr>
        <w:sectPr>
          <w:pgSz w:w="11906" w:h="16838"/>
          <w:pgMar w:top="1440" w:right="1800" w:bottom="1440" w:left="1800" w:header="851" w:footer="992" w:gutter="0"/>
          <w:cols w:space="720" w:num="1"/>
          <w:docGrid w:type="lines" w:linePitch="312" w:charSpace="0"/>
        </w:sectPr>
      </w:pPr>
      <w:bookmarkStart w:id="491" w:name="_Toc515612924"/>
      <w:r>
        <w:rPr>
          <w:rFonts w:eastAsiaTheme="minorEastAsia"/>
          <w:color w:val="000000" w:themeColor="text1"/>
          <w:sz w:val="48"/>
          <w:szCs w:val="32"/>
        </w:rPr>
        <w:t>第二部分</w:t>
      </w:r>
      <w:r>
        <w:rPr>
          <w:rFonts w:hint="eastAsia" w:eastAsiaTheme="minorEastAsia"/>
          <w:color w:val="000000" w:themeColor="text1"/>
          <w:sz w:val="48"/>
          <w:szCs w:val="32"/>
        </w:rPr>
        <w:t>：</w:t>
      </w:r>
      <w:r>
        <w:rPr>
          <w:rFonts w:eastAsiaTheme="minorEastAsia"/>
          <w:color w:val="000000" w:themeColor="text1"/>
          <w:sz w:val="48"/>
          <w:szCs w:val="32"/>
        </w:rPr>
        <w:t>高等教育质量监测国家数据平台采集系统用户操作指南</w:t>
      </w:r>
      <w:bookmarkEnd w:id="491"/>
    </w:p>
    <w:p>
      <w:pPr>
        <w:pStyle w:val="2"/>
        <w:adjustRightInd w:val="0"/>
        <w:snapToGrid w:val="0"/>
        <w:rPr>
          <w:rFonts w:eastAsiaTheme="minorEastAsia"/>
        </w:rPr>
      </w:pPr>
      <w:bookmarkStart w:id="492" w:name="_Toc22784"/>
      <w:bookmarkStart w:id="493" w:name="_Toc515612925"/>
      <w:r>
        <w:rPr>
          <w:rFonts w:eastAsiaTheme="minorEastAsia"/>
        </w:rPr>
        <w:t>1.系统概述</w:t>
      </w:r>
      <w:bookmarkEnd w:id="492"/>
      <w:bookmarkEnd w:id="493"/>
    </w:p>
    <w:p>
      <w:pPr>
        <w:adjustRightInd w:val="0"/>
        <w:snapToGrid w:val="0"/>
        <w:spacing w:line="360" w:lineRule="auto"/>
        <w:ind w:firstLine="420"/>
        <w:jc w:val="left"/>
        <w:rPr>
          <w:rFonts w:ascii="Times New Roman" w:hAnsi="Times New Roman" w:cs="Times New Roman" w:eastAsiaTheme="minorEastAsia"/>
        </w:rPr>
      </w:pPr>
      <w:r>
        <w:rPr>
          <w:rFonts w:ascii="Times New Roman" w:hAnsi="Times New Roman" w:cs="Times New Roman" w:eastAsiaTheme="minorEastAsia"/>
        </w:rPr>
        <w:t>高等教育质量监测国家数据平台是推动高等教育内涵式发展，提高高等学校人才培养质量的重要举措，是实施高等学校教学质量常态监测的重要内容，是建立五位一体中国特色、世界水平高等教育质量保障体系的重要工作。</w:t>
      </w:r>
    </w:p>
    <w:p>
      <w:pPr>
        <w:adjustRightInd w:val="0"/>
        <w:snapToGrid w:val="0"/>
        <w:spacing w:line="360" w:lineRule="auto"/>
        <w:ind w:firstLine="420"/>
        <w:jc w:val="left"/>
        <w:rPr>
          <w:rFonts w:ascii="Times New Roman" w:hAnsi="Times New Roman" w:cs="Times New Roman" w:eastAsiaTheme="minorEastAsia"/>
        </w:rPr>
      </w:pPr>
      <w:r>
        <w:rPr>
          <w:rFonts w:ascii="Times New Roman" w:hAnsi="Times New Roman" w:cs="Times New Roman" w:eastAsiaTheme="minorEastAsia"/>
        </w:rPr>
        <w:t>数据平台依据教学工作内在规律，利用信息和网络技术，用数据反映全国高等学校教学基本状态，通过在线方式填报和提供服务。具有强大的数据分析、统计与生成功能，能够满足不同层次、类型用户的需求。国家数据库服务高等学校建立本科质量常态监测机制，加快高校管理信息化建设，促进管理、决策的科学化；服务国家实现对高等教育质量的常态监控，提高政策制订的科学性、有效性；服务地方教育管理部门完善区域内高等教育质量保障制度，制定具有针对性的政策法规；服务社会公众了解高等教育客观信息，对高等学校人才培养质量进行监督和评价。</w:t>
      </w:r>
    </w:p>
    <w:p>
      <w:pPr>
        <w:adjustRightInd w:val="0"/>
        <w:snapToGrid w:val="0"/>
        <w:spacing w:line="360" w:lineRule="auto"/>
        <w:ind w:firstLine="420"/>
        <w:jc w:val="left"/>
        <w:rPr>
          <w:rFonts w:ascii="Times New Roman" w:hAnsi="Times New Roman" w:cs="Times New Roman" w:eastAsiaTheme="minorEastAsia"/>
        </w:rPr>
      </w:pPr>
      <w:r>
        <w:rPr>
          <w:rFonts w:ascii="Times New Roman" w:hAnsi="Times New Roman" w:cs="Times New Roman" w:eastAsiaTheme="minorEastAsia"/>
        </w:rPr>
        <w:t>高等教育质量监测国家数据平台系统开发和应用是一个复杂的系统工程，需要各方共同努力，推进系统的建设与应用，对于在系统使用过程中的任何问题和建议，欢迎与评估中心联系。</w:t>
      </w:r>
    </w:p>
    <w:p>
      <w:pPr>
        <w:pStyle w:val="3"/>
        <w:adjustRightInd w:val="0"/>
        <w:snapToGrid w:val="0"/>
        <w:rPr>
          <w:rFonts w:ascii="Times New Roman" w:hAnsi="Times New Roman" w:eastAsiaTheme="minorEastAsia"/>
          <w:szCs w:val="28"/>
        </w:rPr>
      </w:pPr>
      <w:bookmarkStart w:id="494" w:name="_Toc5862"/>
      <w:bookmarkStart w:id="495" w:name="_Toc515612926"/>
      <w:bookmarkStart w:id="496" w:name="_Toc386987728"/>
      <w:r>
        <w:rPr>
          <w:rFonts w:ascii="Times New Roman" w:hAnsi="Times New Roman" w:eastAsiaTheme="minorEastAsia"/>
          <w:szCs w:val="28"/>
        </w:rPr>
        <w:t>1.1 系统操作流程</w:t>
      </w:r>
      <w:bookmarkEnd w:id="494"/>
      <w:bookmarkEnd w:id="495"/>
      <w:bookmarkEnd w:id="496"/>
    </w:p>
    <w:p>
      <w:pPr>
        <w:adjustRightInd w:val="0"/>
        <w:snapToGrid w:val="0"/>
        <w:spacing w:line="360" w:lineRule="auto"/>
        <w:ind w:firstLine="420"/>
        <w:rPr>
          <w:rFonts w:ascii="Times New Roman" w:hAnsi="Times New Roman" w:cs="Times New Roman" w:eastAsiaTheme="minorEastAsia"/>
        </w:rPr>
      </w:pPr>
      <w:r>
        <w:rPr>
          <w:rFonts w:ascii="Times New Roman" w:hAnsi="Times New Roman" w:cs="Times New Roman" w:eastAsiaTheme="minorEastAsia"/>
        </w:rPr>
        <w:t>校级管理员用户登录系统后，首先按不同的采集任务对校内角色用户进行管理，分别创建填报用户以及审核用户，由填报用户分表录入本校数据，每张表格录入数据后进行保存并校验，如果校验不通过，则需要根据系统提示修改相应填报数据并重新保存和校验，若校验通过可提交给审核用户审核，审核用户审核通过后可上报数据，如果审核不通过，则填写退回意见并将表格退回给填报用户修改，并重新提交审核。如果学校实际办学情况未包含部分表格数据，校级管理员用户可设置改表为“无法申报”，并添加备注说明原因，经此表格说明情况的采集表无需在系统中填报。数据审核、无需填报表格说明、数据上报需校级管理员账号进行操作，系统数据填报、审核、上报流程如图1-1所示。系统上报情况统计中本年度上报进度达到100%即认为学校完成填报工作。</w:t>
      </w:r>
    </w:p>
    <w:p>
      <w:pPr>
        <w:adjustRightInd w:val="0"/>
        <w:snapToGrid w:val="0"/>
        <w:spacing w:line="360" w:lineRule="auto"/>
        <w:ind w:firstLine="420"/>
        <w:jc w:val="center"/>
        <w:rPr>
          <w:rFonts w:ascii="Times New Roman" w:hAnsi="Times New Roman" w:cs="Times New Roman" w:eastAsiaTheme="minorEastAsia"/>
        </w:rPr>
      </w:pPr>
      <w:r>
        <w:rPr>
          <w:rFonts w:ascii="Times New Roman" w:hAnsi="Times New Roman" w:cs="Times New Roman" w:eastAsiaTheme="minorEastAsia"/>
        </w:rPr>
        <w:object>
          <v:shape id="_x0000_i1025" o:spt="75" type="#_x0000_t75" style="height:630.7pt;width:434.9pt;" o:ole="t" filled="f" o:preferrelative="t" stroked="f" coordsize="21600,21600">
            <v:path/>
            <v:fill on="f" focussize="0,0"/>
            <v:stroke on="f" joinstyle="miter"/>
            <v:imagedata r:id="rId9" o:title=""/>
            <o:lock v:ext="edit" aspectratio="t"/>
            <w10:wrap type="none"/>
            <w10:anchorlock/>
          </v:shape>
          <o:OLEObject Type="Embed" ProgID="Visio.Drawing.11" ShapeID="_x0000_i1025" DrawAspect="Content" ObjectID="_1468075725" r:id="rId8">
            <o:LockedField>false</o:LockedField>
          </o:OLEObject>
        </w:object>
      </w:r>
    </w:p>
    <w:p>
      <w:pPr>
        <w:adjustRightInd w:val="0"/>
        <w:snapToGrid w:val="0"/>
        <w:spacing w:line="360" w:lineRule="auto"/>
        <w:jc w:val="center"/>
        <w:rPr>
          <w:rFonts w:ascii="Times New Roman" w:hAnsi="Times New Roman" w:cs="Times New Roman" w:eastAsiaTheme="minorEastAsia"/>
          <w:sz w:val="18"/>
        </w:rPr>
      </w:pPr>
      <w:r>
        <w:rPr>
          <w:rFonts w:ascii="Times New Roman" w:hAnsi="Times New Roman" w:cs="Times New Roman" w:eastAsiaTheme="minorEastAsia"/>
          <w:sz w:val="18"/>
        </w:rPr>
        <w:t>图1-1</w:t>
      </w:r>
    </w:p>
    <w:p>
      <w:pPr>
        <w:pStyle w:val="3"/>
        <w:adjustRightInd w:val="0"/>
        <w:snapToGrid w:val="0"/>
        <w:rPr>
          <w:rFonts w:ascii="Times New Roman" w:hAnsi="Times New Roman" w:eastAsiaTheme="minorEastAsia"/>
          <w:szCs w:val="28"/>
        </w:rPr>
      </w:pPr>
      <w:bookmarkStart w:id="497" w:name="_Toc386987729"/>
      <w:bookmarkStart w:id="498" w:name="_Toc29917"/>
      <w:bookmarkStart w:id="499" w:name="_Toc515612927"/>
      <w:r>
        <w:rPr>
          <w:rFonts w:ascii="Times New Roman" w:hAnsi="Times New Roman" w:eastAsiaTheme="minorEastAsia"/>
          <w:szCs w:val="28"/>
        </w:rPr>
        <w:t>1.2 数据录入流程</w:t>
      </w:r>
      <w:bookmarkEnd w:id="497"/>
      <w:bookmarkEnd w:id="498"/>
      <w:bookmarkEnd w:id="499"/>
    </w:p>
    <w:p>
      <w:pPr>
        <w:adjustRightInd w:val="0"/>
        <w:snapToGrid w:val="0"/>
        <w:spacing w:line="360" w:lineRule="auto"/>
        <w:ind w:firstLine="420"/>
        <w:rPr>
          <w:rFonts w:ascii="Times New Roman" w:hAnsi="Times New Roman" w:cs="Times New Roman" w:eastAsiaTheme="minorEastAsia"/>
        </w:rPr>
      </w:pPr>
      <w:r>
        <w:rPr>
          <w:rFonts w:ascii="Times New Roman" w:hAnsi="Times New Roman" w:cs="Times New Roman" w:eastAsiaTheme="minorEastAsia"/>
        </w:rPr>
        <w:t>本系统所需录入的数据表中包括</w:t>
      </w:r>
      <w:r>
        <w:rPr>
          <w:rFonts w:ascii="Times New Roman" w:hAnsi="Times New Roman" w:cs="Times New Roman" w:eastAsiaTheme="minorEastAsia"/>
          <w:b/>
        </w:rPr>
        <w:t>基础数据表</w:t>
      </w:r>
      <w:r>
        <w:rPr>
          <w:rFonts w:ascii="Times New Roman" w:hAnsi="Times New Roman" w:cs="Times New Roman" w:eastAsiaTheme="minorEastAsia"/>
        </w:rPr>
        <w:t>，基础数据表中数据要作为数据字典被其他表格数据关联调用，需要优先录入系统中。</w:t>
      </w:r>
    </w:p>
    <w:p>
      <w:pPr>
        <w:adjustRightInd w:val="0"/>
        <w:snapToGrid w:val="0"/>
        <w:spacing w:line="360" w:lineRule="auto"/>
        <w:ind w:firstLine="420"/>
        <w:rPr>
          <w:rFonts w:ascii="Times New Roman" w:hAnsi="Times New Roman" w:cs="Times New Roman" w:eastAsiaTheme="minorEastAsia"/>
        </w:rPr>
      </w:pPr>
      <w:r>
        <w:rPr>
          <w:rFonts w:ascii="Times New Roman" w:hAnsi="Times New Roman" w:cs="Times New Roman" w:eastAsiaTheme="minorEastAsia"/>
        </w:rPr>
        <w:t>基础数据表包括：“表1-3 学校相关党政单位”、“表1-4 学校教学科研单位”、“表1-5-1 专业基本情况”、</w:t>
      </w:r>
      <w:r>
        <w:rPr>
          <w:rFonts w:hint="eastAsia" w:ascii="Times New Roman" w:hAnsi="Times New Roman" w:cs="Times New Roman" w:eastAsiaTheme="minorEastAsia"/>
        </w:rPr>
        <w:t>“表1-5-2专业大类情况表”</w:t>
      </w:r>
      <w:r>
        <w:rPr>
          <w:rFonts w:ascii="Times New Roman" w:hAnsi="Times New Roman" w:cs="Times New Roman" w:eastAsiaTheme="minorEastAsia"/>
        </w:rPr>
        <w:t>、</w:t>
      </w:r>
      <w:r>
        <w:rPr>
          <w:rFonts w:hint="eastAsia" w:ascii="Times New Roman" w:hAnsi="Times New Roman" w:cs="Times New Roman" w:eastAsiaTheme="minorEastAsia"/>
        </w:rPr>
        <w:t>“</w:t>
      </w:r>
      <w:r>
        <w:rPr>
          <w:rFonts w:ascii="Times New Roman" w:hAnsi="Times New Roman" w:cs="Times New Roman" w:eastAsiaTheme="minorEastAsia"/>
        </w:rPr>
        <w:t>表1-6-1 教职工基本信息</w:t>
      </w:r>
      <w:r>
        <w:rPr>
          <w:rFonts w:hint="eastAsia" w:ascii="Times New Roman" w:hAnsi="Times New Roman" w:cs="Times New Roman" w:eastAsiaTheme="minorEastAsia"/>
        </w:rPr>
        <w:t>”</w:t>
      </w:r>
      <w:r>
        <w:rPr>
          <w:rFonts w:ascii="Times New Roman" w:hAnsi="Times New Roman" w:cs="Times New Roman" w:eastAsiaTheme="minorEastAsia"/>
        </w:rPr>
        <w:t>、</w:t>
      </w:r>
      <w:r>
        <w:rPr>
          <w:rFonts w:hint="eastAsia" w:ascii="Times New Roman" w:hAnsi="Times New Roman" w:cs="Times New Roman" w:eastAsiaTheme="minorEastAsia"/>
        </w:rPr>
        <w:t>“</w:t>
      </w:r>
      <w:r>
        <w:rPr>
          <w:rFonts w:ascii="Times New Roman" w:hAnsi="Times New Roman" w:cs="Times New Roman" w:eastAsiaTheme="minorEastAsia"/>
          <w:highlight w:val="yellow"/>
        </w:rPr>
        <w:t>表1-6-3</w:t>
      </w:r>
      <w:r>
        <w:rPr>
          <w:rFonts w:ascii="Times New Roman" w:hAnsi="Times New Roman" w:cs="Times New Roman" w:eastAsiaTheme="minorEastAsia"/>
        </w:rPr>
        <w:t>外聘教师基本信息”、</w:t>
      </w:r>
      <w:r>
        <w:rPr>
          <w:rFonts w:hint="eastAsia" w:ascii="Times New Roman" w:hAnsi="Times New Roman" w:cs="Times New Roman" w:eastAsiaTheme="minorEastAsia"/>
        </w:rPr>
        <w:t>“</w:t>
      </w:r>
      <w:r>
        <w:rPr>
          <w:rFonts w:hint="eastAsia" w:ascii="Times New Roman" w:hAnsi="Times New Roman" w:cs="Times New Roman" w:eastAsiaTheme="minorEastAsia"/>
          <w:highlight w:val="yellow"/>
        </w:rPr>
        <w:t>表1-6-</w:t>
      </w:r>
      <w:r>
        <w:rPr>
          <w:rFonts w:ascii="Times New Roman" w:hAnsi="Times New Roman" w:cs="Times New Roman" w:eastAsiaTheme="minorEastAsia"/>
          <w:highlight w:val="yellow"/>
        </w:rPr>
        <w:t>4</w:t>
      </w:r>
      <w:r>
        <w:rPr>
          <w:rFonts w:hint="eastAsia" w:ascii="Times New Roman" w:hAnsi="Times New Roman" w:cs="Times New Roman" w:eastAsiaTheme="minorEastAsia"/>
        </w:rPr>
        <w:t>附属医院师资情况”、“</w:t>
      </w:r>
      <w:r>
        <w:rPr>
          <w:rFonts w:ascii="Times New Roman" w:hAnsi="Times New Roman" w:cs="Times New Roman" w:eastAsiaTheme="minorEastAsia"/>
        </w:rPr>
        <w:t>表1-7本科生基本情况”、</w:t>
      </w:r>
      <w:r>
        <w:rPr>
          <w:rFonts w:hint="eastAsia" w:ascii="Times New Roman" w:hAnsi="Times New Roman" w:cs="Times New Roman" w:eastAsiaTheme="minorEastAsia"/>
        </w:rPr>
        <w:t>“</w:t>
      </w:r>
      <w:r>
        <w:rPr>
          <w:rFonts w:ascii="Times New Roman" w:hAnsi="Times New Roman" w:cs="Times New Roman" w:eastAsiaTheme="minorEastAsia"/>
        </w:rPr>
        <w:t>表1-8</w:t>
      </w:r>
      <w:r>
        <w:rPr>
          <w:rFonts w:hint="eastAsia" w:ascii="Times New Roman" w:hAnsi="Times New Roman" w:cs="Times New Roman" w:eastAsiaTheme="minorEastAsia"/>
        </w:rPr>
        <w:t>-1</w:t>
      </w:r>
      <w:r>
        <w:rPr>
          <w:rFonts w:ascii="Times New Roman" w:hAnsi="Times New Roman" w:cs="Times New Roman" w:eastAsiaTheme="minorEastAsia"/>
        </w:rPr>
        <w:t>实验场所</w:t>
      </w:r>
      <w:r>
        <w:rPr>
          <w:rFonts w:hint="eastAsia" w:ascii="Times New Roman" w:hAnsi="Times New Roman" w:cs="Times New Roman" w:eastAsiaTheme="minorEastAsia"/>
        </w:rPr>
        <w:t>”、“表1-8-2 科研基地”</w:t>
      </w:r>
      <w:r>
        <w:rPr>
          <w:rFonts w:ascii="Times New Roman" w:hAnsi="Times New Roman" w:cs="Times New Roman" w:eastAsiaTheme="minorEastAsia"/>
        </w:rPr>
        <w:t>基础表格的之间也存在数据关联，因此基础数据的录入顺序需按如下关键步骤进行。</w:t>
      </w:r>
    </w:p>
    <w:p>
      <w:pPr>
        <w:adjustRightInd w:val="0"/>
        <w:snapToGrid w:val="0"/>
        <w:spacing w:line="360" w:lineRule="auto"/>
        <w:ind w:firstLine="422" w:firstLineChars="200"/>
        <w:rPr>
          <w:rFonts w:ascii="Times New Roman" w:hAnsi="Times New Roman" w:cs="Times New Roman" w:eastAsiaTheme="minorEastAsia"/>
        </w:rPr>
      </w:pPr>
      <w:r>
        <w:rPr>
          <w:rFonts w:ascii="Times New Roman" w:hAnsi="Times New Roman" w:cs="Times New Roman" w:eastAsiaTheme="minorEastAsia"/>
          <w:b/>
        </w:rPr>
        <w:t>基础数据的录入顺序</w:t>
      </w:r>
      <w:r>
        <w:rPr>
          <w:rFonts w:ascii="Times New Roman" w:hAnsi="Times New Roman" w:cs="Times New Roman" w:eastAsiaTheme="minorEastAsia"/>
        </w:rPr>
        <w:t>（图1-2）：</w:t>
      </w:r>
    </w:p>
    <w:p>
      <w:pPr>
        <w:adjustRightInd w:val="0"/>
        <w:snapToGrid w:val="0"/>
        <w:spacing w:line="360" w:lineRule="auto"/>
        <w:ind w:firstLine="422" w:firstLineChars="200"/>
        <w:rPr>
          <w:rFonts w:ascii="Times New Roman" w:hAnsi="Times New Roman" w:cs="Times New Roman" w:eastAsiaTheme="minorEastAsia"/>
        </w:rPr>
      </w:pPr>
      <w:r>
        <w:rPr>
          <w:rFonts w:ascii="Times New Roman" w:hAnsi="Times New Roman" w:cs="Times New Roman" w:eastAsiaTheme="minorEastAsia"/>
          <w:b/>
        </w:rPr>
        <w:t>关键步骤一:</w:t>
      </w:r>
      <w:r>
        <w:rPr>
          <w:rFonts w:ascii="Times New Roman" w:hAnsi="Times New Roman" w:cs="Times New Roman" w:eastAsiaTheme="minorEastAsia"/>
        </w:rPr>
        <w:t>同时填报“表1-3 学校相关行政单位”、“表1-4 学校教学科研单位”，作为后续填报数据校验的依据；</w:t>
      </w:r>
    </w:p>
    <w:p>
      <w:pPr>
        <w:adjustRightInd w:val="0"/>
        <w:snapToGrid w:val="0"/>
        <w:spacing w:line="360" w:lineRule="auto"/>
        <w:ind w:firstLine="422" w:firstLineChars="200"/>
        <w:rPr>
          <w:rFonts w:ascii="Times New Roman" w:hAnsi="Times New Roman" w:cs="Times New Roman" w:eastAsiaTheme="minorEastAsia"/>
        </w:rPr>
      </w:pPr>
      <w:r>
        <w:rPr>
          <w:rFonts w:ascii="Times New Roman" w:hAnsi="Times New Roman" w:cs="Times New Roman" w:eastAsiaTheme="minorEastAsia"/>
          <w:b/>
        </w:rPr>
        <w:t xml:space="preserve">关键步骤二: </w:t>
      </w:r>
      <w:r>
        <w:rPr>
          <w:rFonts w:ascii="Times New Roman" w:hAnsi="Times New Roman" w:cs="Times New Roman" w:eastAsiaTheme="minorEastAsia"/>
        </w:rPr>
        <w:t>填报“表1-5-1 专业基本情况</w:t>
      </w:r>
      <w:r>
        <w:rPr>
          <w:rFonts w:hint="eastAsia" w:ascii="Times New Roman" w:hAnsi="Times New Roman" w:cs="Times New Roman" w:eastAsiaTheme="minorEastAsia"/>
        </w:rPr>
        <w:t>“，</w:t>
      </w:r>
      <w:r>
        <w:rPr>
          <w:rFonts w:ascii="Times New Roman" w:hAnsi="Times New Roman" w:cs="Times New Roman" w:eastAsiaTheme="minorEastAsia"/>
        </w:rPr>
        <w:t>作为后续填报数据校验的依据；</w:t>
      </w:r>
    </w:p>
    <w:p>
      <w:pPr>
        <w:adjustRightInd w:val="0"/>
        <w:snapToGrid w:val="0"/>
        <w:spacing w:line="360" w:lineRule="auto"/>
        <w:ind w:firstLine="422" w:firstLineChars="200"/>
        <w:rPr>
          <w:rFonts w:ascii="Times New Roman" w:hAnsi="Times New Roman" w:cs="Times New Roman" w:eastAsiaTheme="minorEastAsia"/>
        </w:rPr>
      </w:pPr>
      <w:r>
        <w:rPr>
          <w:rFonts w:ascii="Times New Roman" w:hAnsi="Times New Roman" w:cs="Times New Roman" w:eastAsiaTheme="minorEastAsia"/>
          <w:b/>
        </w:rPr>
        <w:t xml:space="preserve">关键步骤三: </w:t>
      </w:r>
      <w:r>
        <w:rPr>
          <w:rFonts w:ascii="Times New Roman" w:hAnsi="Times New Roman" w:cs="Times New Roman" w:eastAsiaTheme="minorEastAsia"/>
        </w:rPr>
        <w:t>填报 “表1-5-2专业大类情况表”；</w:t>
      </w:r>
    </w:p>
    <w:p>
      <w:pPr>
        <w:adjustRightInd w:val="0"/>
        <w:snapToGrid w:val="0"/>
        <w:spacing w:line="360" w:lineRule="auto"/>
        <w:ind w:firstLine="422" w:firstLineChars="200"/>
        <w:rPr>
          <w:rFonts w:ascii="Times New Roman" w:hAnsi="Times New Roman" w:cs="Times New Roman" w:eastAsiaTheme="minorEastAsia"/>
        </w:rPr>
      </w:pPr>
      <w:r>
        <w:rPr>
          <w:rFonts w:ascii="Times New Roman" w:hAnsi="Times New Roman" w:cs="Times New Roman" w:eastAsiaTheme="minorEastAsia"/>
          <w:b/>
        </w:rPr>
        <w:t>关键步骤四：</w:t>
      </w:r>
      <w:r>
        <w:rPr>
          <w:rFonts w:ascii="Times New Roman" w:hAnsi="Times New Roman" w:cs="Times New Roman" w:eastAsiaTheme="minorEastAsia"/>
        </w:rPr>
        <w:t>同时填报“表1-6-1 教职工基本信息”、“</w:t>
      </w:r>
      <w:r>
        <w:rPr>
          <w:rFonts w:ascii="Times New Roman" w:hAnsi="Times New Roman" w:cs="Times New Roman" w:eastAsiaTheme="minorEastAsia"/>
          <w:highlight w:val="yellow"/>
        </w:rPr>
        <w:t>表1-6-3</w:t>
      </w:r>
      <w:r>
        <w:rPr>
          <w:rFonts w:ascii="Times New Roman" w:hAnsi="Times New Roman" w:cs="Times New Roman" w:eastAsiaTheme="minorEastAsia"/>
        </w:rPr>
        <w:t>外聘教师基本信息”、</w:t>
      </w:r>
      <w:r>
        <w:rPr>
          <w:rFonts w:hint="eastAsia" w:ascii="Times New Roman" w:hAnsi="Times New Roman" w:cs="Times New Roman" w:eastAsiaTheme="minorEastAsia"/>
        </w:rPr>
        <w:t>“</w:t>
      </w:r>
      <w:r>
        <w:rPr>
          <w:rFonts w:hint="eastAsia" w:ascii="Times New Roman" w:hAnsi="Times New Roman" w:cs="Times New Roman" w:eastAsiaTheme="minorEastAsia"/>
          <w:highlight w:val="yellow"/>
        </w:rPr>
        <w:t>表1-6-</w:t>
      </w:r>
      <w:r>
        <w:rPr>
          <w:rFonts w:ascii="Times New Roman" w:hAnsi="Times New Roman" w:cs="Times New Roman" w:eastAsiaTheme="minorEastAsia"/>
          <w:highlight w:val="yellow"/>
        </w:rPr>
        <w:t>4</w:t>
      </w:r>
      <w:r>
        <w:rPr>
          <w:rFonts w:hint="eastAsia" w:ascii="Times New Roman" w:hAnsi="Times New Roman" w:cs="Times New Roman" w:eastAsiaTheme="minorEastAsia"/>
        </w:rPr>
        <w:t>附属医院师资情况（如有）“</w:t>
      </w:r>
      <w:r>
        <w:rPr>
          <w:rFonts w:ascii="Times New Roman" w:hAnsi="Times New Roman" w:cs="Times New Roman" w:eastAsiaTheme="minorEastAsia"/>
        </w:rPr>
        <w:t>“表1-7本科生基本情况”、</w:t>
      </w:r>
      <w:r>
        <w:rPr>
          <w:rFonts w:hint="eastAsia" w:ascii="Times New Roman" w:hAnsi="Times New Roman" w:cs="Times New Roman" w:eastAsiaTheme="minorEastAsia"/>
        </w:rPr>
        <w:t>“</w:t>
      </w:r>
      <w:r>
        <w:rPr>
          <w:rFonts w:ascii="Times New Roman" w:hAnsi="Times New Roman" w:cs="Times New Roman" w:eastAsiaTheme="minorEastAsia"/>
        </w:rPr>
        <w:t>表1-8</w:t>
      </w:r>
      <w:r>
        <w:rPr>
          <w:rFonts w:hint="eastAsia" w:ascii="Times New Roman" w:hAnsi="Times New Roman" w:cs="Times New Roman" w:eastAsiaTheme="minorEastAsia"/>
        </w:rPr>
        <w:t>-1</w:t>
      </w:r>
      <w:r>
        <w:rPr>
          <w:rFonts w:ascii="Times New Roman" w:hAnsi="Times New Roman" w:cs="Times New Roman" w:eastAsiaTheme="minorEastAsia"/>
        </w:rPr>
        <w:t>实验场所</w:t>
      </w:r>
      <w:r>
        <w:rPr>
          <w:rFonts w:hint="eastAsia" w:ascii="Times New Roman" w:hAnsi="Times New Roman" w:cs="Times New Roman" w:eastAsiaTheme="minorEastAsia"/>
        </w:rPr>
        <w:t>”、“表1-8-2</w:t>
      </w:r>
      <w:r>
        <w:rPr>
          <w:rFonts w:ascii="Times New Roman" w:hAnsi="Times New Roman" w:cs="Times New Roman" w:eastAsiaTheme="minorEastAsia"/>
        </w:rPr>
        <w:t>科研基地</w:t>
      </w:r>
      <w:r>
        <w:rPr>
          <w:rFonts w:hint="eastAsia" w:ascii="Times New Roman" w:hAnsi="Times New Roman" w:cs="Times New Roman" w:eastAsiaTheme="minorEastAsia"/>
        </w:rPr>
        <w:t>”</w:t>
      </w:r>
      <w:r>
        <w:rPr>
          <w:rFonts w:ascii="Times New Roman" w:hAnsi="Times New Roman" w:cs="Times New Roman" w:eastAsiaTheme="minorEastAsia"/>
        </w:rPr>
        <w:t>；</w:t>
      </w:r>
    </w:p>
    <w:p>
      <w:pPr>
        <w:adjustRightInd w:val="0"/>
        <w:snapToGrid w:val="0"/>
        <w:spacing w:line="360" w:lineRule="auto"/>
        <w:ind w:firstLine="422" w:firstLineChars="200"/>
        <w:rPr>
          <w:rFonts w:ascii="Times New Roman" w:hAnsi="Times New Roman" w:cs="Times New Roman" w:eastAsiaTheme="minorEastAsia"/>
        </w:rPr>
      </w:pPr>
      <w:r>
        <w:rPr>
          <w:rFonts w:ascii="Times New Roman" w:hAnsi="Times New Roman" w:cs="Times New Roman" w:eastAsiaTheme="minorEastAsia"/>
          <w:b/>
        </w:rPr>
        <w:t xml:space="preserve">关键步骤五:  </w:t>
      </w:r>
      <w:r>
        <w:rPr>
          <w:rFonts w:ascii="Times New Roman" w:hAnsi="Times New Roman" w:cs="Times New Roman" w:eastAsiaTheme="minorEastAsia"/>
        </w:rPr>
        <w:t>其他与上述表格具有依赖关系的采集表可同步填报。</w:t>
      </w:r>
    </w:p>
    <w:p>
      <w:pPr>
        <w:adjustRightInd w:val="0"/>
        <w:snapToGrid w:val="0"/>
        <w:spacing w:line="360" w:lineRule="auto"/>
        <w:jc w:val="center"/>
        <w:rPr>
          <w:rFonts w:ascii="Times New Roman" w:hAnsi="Times New Roman" w:cs="Times New Roman" w:eastAsiaTheme="minorEastAsia"/>
          <w:sz w:val="18"/>
        </w:rPr>
      </w:pPr>
      <w:r>
        <w:rPr>
          <w:rFonts w:ascii="Times New Roman" w:hAnsi="Times New Roman" w:cs="Times New Roman" w:eastAsiaTheme="minorEastAsia"/>
        </w:rPr>
        <w:pict>
          <v:group id="组合 20" o:spid="_x0000_s1026" o:spt="203" style="height:323.15pt;width:462pt;" coordorigin="488,-355" coordsize="56292,38258">
            <o:lock v:ext="edit"/>
            <v:rect id="Picture 3" o:spid="_x0000_s1027" o:spt="1" style="position:absolute;left:488;top:-355;height:38258;width:56292;" filled="f" stroked="f" coordsize="21600,21600">
              <v:path/>
              <v:fill on="f" focussize="0,0"/>
              <v:stroke on="f"/>
              <v:imagedata o:title=""/>
              <o:lock v:ext="edit" aspectratio="t"/>
            </v:rect>
            <v:rect id="Rectangle 4" o:spid="_x0000_s1028" o:spt="1" style="position:absolute;left:20383;top:685;height:4643;width:20574;"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">
              <v:path/>
              <v:fill focussize="0,0"/>
              <v:stroke/>
              <v:imagedata o:title=""/>
              <o:lock v:ext="edit"/>
              <v:textbox>
                <w:txbxContent>
                  <w:p>
                    <w:pPr>
                      <w:jc w:val="center"/>
                      <w:rPr>
                        <w:rFonts w:hint="eastAsia"/>
                      </w:rPr>
                    </w:pPr>
                    <w:r>
                      <w:rPr>
                        <w:rFonts w:hint="eastAsia" w:cs="楷体"/>
                      </w:rPr>
                      <w:t>表</w:t>
                    </w:r>
                    <w:r>
                      <w:t>1-</w:t>
                    </w:r>
                    <w:r>
                      <w:rPr>
                        <w:rFonts w:hint="eastAsia"/>
                      </w:rPr>
                      <w:t>3 学校相关行政单位</w:t>
                    </w:r>
                  </w:p>
                  <w:p>
                    <w:pPr>
                      <w:jc w:val="center"/>
                      <w:rPr>
                        <w:rFonts w:hint="eastAsia"/>
                      </w:rPr>
                    </w:pPr>
                    <w:r>
                      <w:rPr>
                        <w:rFonts w:hint="eastAsia" w:cs="楷体"/>
                      </w:rPr>
                      <w:t>表</w:t>
                    </w:r>
                    <w:r>
                      <w:t>1-4</w:t>
                    </w:r>
                    <w:r>
                      <w:rPr>
                        <w:rFonts w:hint="eastAsia"/>
                      </w:rPr>
                      <w:t>学校教学科研单位</w:t>
                    </w:r>
                  </w:p>
                </w:txbxContent>
              </v:textbox>
            </v:rect>
            <v:rect id="Rectangle 5" o:spid="_x0000_s1029" o:spt="1" style="position:absolute;left:19949;top:21345;height:10005;width:21386;" coordsize="21600,21600">
              <v:path/>
              <v:fill focussize="0,0"/>
              <v:stroke/>
              <v:imagedata o:title=""/>
              <o:lock v:ext="edit"/>
              <v:textbox>
                <w:txbxContent>
                  <w:p>
                    <w:pPr>
                      <w:jc w:val="center"/>
                      <w:rPr>
                        <w:rFonts w:hint="eastAsia" w:cs="楷体"/>
                      </w:rPr>
                    </w:pPr>
                    <w:r>
                      <w:rPr>
                        <w:rFonts w:hint="eastAsia" w:cs="楷体"/>
                      </w:rPr>
                      <w:t>表</w:t>
                    </w:r>
                    <w:r>
                      <w:rPr>
                        <w:rFonts w:hint="eastAsia"/>
                      </w:rPr>
                      <w:t>1-6-1</w:t>
                    </w:r>
                    <w:r>
                      <w:rPr>
                        <w:rFonts w:hint="eastAsia" w:ascii="宋体" w:hAnsi="宋体" w:cs="楷体"/>
                      </w:rPr>
                      <w:t>教职工基本信息</w:t>
                    </w:r>
                  </w:p>
                  <w:p>
                    <w:pPr>
                      <w:jc w:val="center"/>
                      <w:rPr>
                        <w:rFonts w:hint="eastAsia" w:cs="楷体"/>
                      </w:rPr>
                    </w:pPr>
                    <w:r>
                      <w:rPr>
                        <w:rFonts w:hint="eastAsia" w:ascii="宋体" w:hAnsi="宋体"/>
                        <w:highlight w:val="yellow"/>
                      </w:rPr>
                      <w:t>表</w:t>
                    </w:r>
                    <w:r>
                      <w:rPr>
                        <w:rFonts w:hint="eastAsia"/>
                        <w:highlight w:val="yellow"/>
                      </w:rPr>
                      <w:t>1-6-</w:t>
                    </w:r>
                    <w:r>
                      <w:rPr>
                        <w:highlight w:val="yellow"/>
                      </w:rPr>
                      <w:t>3</w:t>
                    </w:r>
                    <w:r>
                      <w:rPr>
                        <w:rFonts w:hint="eastAsia" w:ascii="宋体" w:hAnsi="宋体"/>
                      </w:rPr>
                      <w:t>外聘教师基本信息</w:t>
                    </w:r>
                    <w:r>
                      <w:rPr>
                        <w:rFonts w:hint="eastAsia" w:cs="楷体"/>
                      </w:rPr>
                      <w:t>表</w:t>
                    </w:r>
                  </w:p>
                  <w:p>
                    <w:pPr>
                      <w:jc w:val="center"/>
                      <w:rPr>
                        <w:rFonts w:hint="eastAsia" w:cs="楷体"/>
                      </w:rPr>
                    </w:pPr>
                    <w:r>
                      <w:rPr>
                        <w:rFonts w:hint="eastAsia" w:cs="楷体"/>
                      </w:rPr>
                      <w:t>表1-7</w:t>
                    </w:r>
                    <w:r>
                      <w:rPr>
                        <w:rFonts w:hint="eastAsia" w:ascii="宋体" w:hAnsi="宋体"/>
                      </w:rPr>
                      <w:t>本科生基本情况</w:t>
                    </w:r>
                  </w:p>
                  <w:p>
                    <w:pPr>
                      <w:jc w:val="center"/>
                      <w:rPr>
                        <w:rFonts w:ascii="宋体" w:hAnsi="宋体"/>
                      </w:rPr>
                    </w:pPr>
                    <w:r>
                      <w:rPr>
                        <w:rFonts w:hint="eastAsia" w:cs="楷体"/>
                      </w:rPr>
                      <w:t>表1-8-1</w:t>
                    </w:r>
                    <w:r>
                      <w:rPr>
                        <w:rFonts w:hint="eastAsia" w:ascii="宋体" w:hAnsi="宋体"/>
                      </w:rPr>
                      <w:t>实验场所</w:t>
                    </w:r>
                  </w:p>
                  <w:p>
                    <w:pPr>
                      <w:jc w:val="center"/>
                      <w:rPr>
                        <w:rFonts w:ascii="宋体" w:hAnsi="宋体"/>
                      </w:rPr>
                    </w:pPr>
                    <w:r>
                      <w:rPr>
                        <w:rFonts w:hint="eastAsia" w:cs="楷体"/>
                      </w:rPr>
                      <w:t>表1-8-2</w:t>
                    </w:r>
                    <w:r>
                      <w:rPr>
                        <w:rFonts w:hint="eastAsia" w:ascii="宋体" w:hAnsi="宋体"/>
                      </w:rPr>
                      <w:t>科研场所</w:t>
                    </w:r>
                  </w:p>
                  <w:p>
                    <w:pPr>
                      <w:jc w:val="center"/>
                      <w:rPr>
                        <w:rFonts w:ascii="宋体" w:hAnsi="宋体"/>
                      </w:rPr>
                    </w:pPr>
                  </w:p>
                  <w:p>
                    <w:pPr>
                      <w:jc w:val="center"/>
                      <w:rPr>
                        <w:rFonts w:hint="eastAsia" w:cs="楷体"/>
                      </w:rPr>
                    </w:pPr>
                    <w:r>
                      <w:rPr>
                        <w:rFonts w:hint="eastAsia" w:ascii="宋体" w:hAnsi="宋体"/>
                      </w:rPr>
                      <w:t>表</w:t>
                    </w:r>
                    <w:r>
                      <w:rPr>
                        <w:rFonts w:hint="eastAsia" w:cs="楷体"/>
                      </w:rPr>
                      <w:t>1-8-2</w:t>
                    </w:r>
                    <w:r>
                      <w:rPr>
                        <w:rFonts w:hint="eastAsia" w:ascii="宋体" w:hAnsi="宋体"/>
                      </w:rPr>
                      <w:t>科研基地</w:t>
                    </w:r>
                  </w:p>
                </w:txbxContent>
              </v:textbox>
            </v:rect>
            <v:rect id="Rectangle 6" o:spid="_x0000_s1030" o:spt="1" style="position:absolute;left:20549;top:8483;height:2646;width:20574;"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">
              <v:path/>
              <v:fill focussize="0,0"/>
              <v:stroke/>
              <v:imagedata o:title=""/>
              <o:lock v:ext="edit"/>
              <v:textbox>
                <w:txbxContent>
                  <w:p>
                    <w:pPr>
                      <w:jc w:val="center"/>
                      <w:rPr>
                        <w:rFonts w:hint="eastAsia"/>
                      </w:rPr>
                    </w:pPr>
                    <w:r>
                      <w:rPr>
                        <w:rFonts w:hint="eastAsia" w:cs="楷体"/>
                      </w:rPr>
                      <w:t>表</w:t>
                    </w:r>
                    <w:r>
                      <w:rPr>
                        <w:rFonts w:hint="eastAsia"/>
                      </w:rPr>
                      <w:t>1</w:t>
                    </w:r>
                    <w:r>
                      <w:t>-</w:t>
                    </w:r>
                    <w:r>
                      <w:rPr>
                        <w:rFonts w:hint="eastAsia"/>
                      </w:rPr>
                      <w:t>5-1专业基本情况</w:t>
                    </w:r>
                  </w:p>
                </w:txbxContent>
              </v:textbox>
            </v:rect>
            <v:rect id="Rectangle 7" o:spid="_x0000_s1031" o:spt="1" style="position:absolute;left:20549;top:14795;height:2610;width:20574;" coordsize="21600,21600">
              <v:path/>
              <v:fill focussize="0,0"/>
              <v:stroke dashstyle="dash"/>
              <v:imagedata o:title=""/>
              <o:lock v:ext="edit"/>
              <v:textbox>
                <w:txbxContent>
                  <w:p>
                    <w:pPr>
                      <w:jc w:val="center"/>
                      <w:rPr>
                        <w:rFonts w:hint="eastAsia"/>
                      </w:rPr>
                    </w:pPr>
                    <w:r>
                      <w:rPr>
                        <w:rFonts w:hint="eastAsia" w:cs="楷体"/>
                      </w:rPr>
                      <w:t>表</w:t>
                    </w:r>
                    <w:r>
                      <w:rPr>
                        <w:rFonts w:hint="eastAsia"/>
                      </w:rPr>
                      <w:t>1</w:t>
                    </w:r>
                    <w:r>
                      <w:t>-</w:t>
                    </w:r>
                    <w:r>
                      <w:rPr>
                        <w:rFonts w:hint="eastAsia"/>
                      </w:rPr>
                      <w:t>5-2专业大类情况</w:t>
                    </w:r>
                  </w:p>
                </w:txbxContent>
              </v:textbox>
            </v:rect>
            <v:rect id="Rectangle 8" o:spid="_x0000_s1032" o:spt="1" style="position:absolute;left:20592;top:34562;height:2850;width:2053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">
              <v:path/>
              <v:fill focussize="0,0"/>
              <v:stroke/>
              <v:imagedata o:title=""/>
              <o:lock v:ext="edit"/>
              <v:textbox>
                <w:txbxContent>
                  <w:p>
                    <w:pPr>
                      <w:jc w:val="center"/>
                      <w:rPr>
                        <w:rFonts w:hint="eastAsia"/>
                      </w:rPr>
                    </w:pPr>
                    <w:r>
                      <w:rPr>
                        <w:rFonts w:hint="eastAsia" w:cs="楷体"/>
                      </w:rPr>
                      <w:t>其余相关采集表</w:t>
                    </w:r>
                  </w:p>
                </w:txbxContent>
              </v:textbox>
            </v:rect>
            <v:shape id="AutoShape 9" o:spid="_x0000_s1033" o:spt="67" type="#_x0000_t67" style="position:absolute;left:27994;top:5280;height:3143;width:6477;"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">
              <v:path/>
              <v:fill focussize="0,0"/>
              <v:stroke joinstyle="miter"/>
              <v:imagedata o:title=""/>
              <o:lock v:ext="edit"/>
              <v:textbox style="layout-flow:vertical-ideographic;"/>
            </v:shape>
            <v:rect id="Rectangle 5" o:spid="_x0000_s1034" o:spt="1" style="position:absolute;left:4559;top:1974;height:2972;width:10681;" strok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">
              <v:path/>
              <v:fill focussize="0,0"/>
              <v:stroke on="f"/>
              <v:imagedata o:title=""/>
              <o:lock v:ext="edit"/>
              <v:textbox>
                <w:txbxContent>
                  <w:p>
                    <w:pPr>
                      <w:rPr>
                        <w:rFonts w:hint="eastAsia"/>
                        <w:b/>
                      </w:rPr>
                    </w:pPr>
                    <w:r>
                      <w:rPr>
                        <w:rFonts w:hint="eastAsia"/>
                        <w:b/>
                      </w:rPr>
                      <w:t>关键步骤一：</w:t>
                    </w:r>
                  </w:p>
                </w:txbxContent>
              </v:textbox>
            </v:rect>
            <v:rect id="Rectangle 5" o:spid="_x0000_s1035" o:spt="1" style="position:absolute;left:4559;top:11328;height:2972;width:11252;" strok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">
              <v:path/>
              <v:fill focussize="0,0"/>
              <v:stroke on="f"/>
              <v:imagedata o:title=""/>
              <o:lock v:ext="edit"/>
              <v:textbox>
                <w:txbxContent>
                  <w:p>
                    <w:pPr>
                      <w:rPr>
                        <w:rFonts w:hint="eastAsia"/>
                        <w:b/>
                      </w:rPr>
                    </w:pPr>
                    <w:r>
                      <w:rPr>
                        <w:rFonts w:hint="eastAsia"/>
                        <w:b/>
                      </w:rPr>
                      <w:t>关键步骤二：</w:t>
                    </w:r>
                  </w:p>
                </w:txbxContent>
              </v:textbox>
            </v:rect>
            <v:rect id="Rectangle 5" o:spid="_x0000_s1036" o:spt="1" style="position:absolute;left:4654;top:25806;height:2972;width:10110;" strok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">
              <v:path/>
              <v:fill focussize="0,0"/>
              <v:stroke on="f"/>
              <v:imagedata o:title=""/>
              <o:lock v:ext="edit"/>
              <v:textbox>
                <w:txbxContent>
                  <w:p>
                    <w:pPr>
                      <w:rPr>
                        <w:rFonts w:hint="eastAsia"/>
                        <w:b/>
                      </w:rPr>
                    </w:pPr>
                    <w:r>
                      <w:rPr>
                        <w:rFonts w:hint="eastAsia"/>
                        <w:b/>
                      </w:rPr>
                      <w:t>关键步骤三：</w:t>
                    </w:r>
                  </w:p>
                </w:txbxContent>
              </v:textbox>
            </v:rect>
            <v:rect id="Rectangle 5" o:spid="_x0000_s1037" o:spt="1" style="position:absolute;left:4464;top:34569;height:2972;width:10300;" strok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">
              <v:path/>
              <v:fill focussize="0,0"/>
              <v:stroke on="f"/>
              <v:imagedata o:title=""/>
              <o:lock v:ext="edit"/>
              <v:textbox>
                <w:txbxContent>
                  <w:p>
                    <w:pPr>
                      <w:rPr>
                        <w:rFonts w:hint="eastAsia"/>
                        <w:b/>
                      </w:rPr>
                    </w:pPr>
                    <w:r>
                      <w:rPr>
                        <w:rFonts w:hint="eastAsia"/>
                        <w:b/>
                      </w:rPr>
                      <w:t>关键步骤四：</w:t>
                    </w:r>
                  </w:p>
                </w:txbxContent>
              </v:textbox>
            </v:rect>
            <v:shape id="AutoShape 14" o:spid="_x0000_s1038" o:spt="67" type="#_x0000_t67" style="position:absolute;left:27797;top:17582;height:3619;width:6477;"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">
              <v:path/>
              <v:fill focussize="0,0"/>
              <v:stroke joinstyle="miter"/>
              <v:imagedata o:title=""/>
              <o:lock v:ext="edit"/>
              <v:textbox style="layout-flow:vertical-ideographic;"/>
            </v:shape>
            <v:shape id="AutoShape 15" o:spid="_x0000_s1039" o:spt="67" type="#_x0000_t67" style="position:absolute;left:27920;top:11152;height:3620;width:6477;"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">
              <v:path/>
              <v:fill focussize="0,0"/>
              <v:stroke joinstyle="miter"/>
              <v:imagedata o:title=""/>
              <o:lock v:ext="edit"/>
              <v:textbox style="layout-flow:vertical-ideographic;"/>
            </v:shape>
            <v:shape id="AutoShape 16" o:spid="_x0000_s1040" o:spt="67" type="#_x0000_t67" style="position:absolute;left:27750;top:31353;height:3016;width:6477;"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">
              <v:path/>
              <v:fill focussize="0,0"/>
              <v:stroke joinstyle="miter"/>
              <v:imagedata o:title=""/>
              <o:lock v:ext="edit"/>
              <v:textbox style="layout-flow:vertical-ideographic;"/>
            </v:shape>
            <w10:wrap type="none"/>
            <w10:anchorlock/>
          </v:group>
        </w:pict>
      </w:r>
    </w:p>
    <w:p>
      <w:pPr>
        <w:adjustRightInd w:val="0"/>
        <w:snapToGrid w:val="0"/>
        <w:spacing w:line="360" w:lineRule="auto"/>
        <w:jc w:val="center"/>
        <w:rPr>
          <w:rFonts w:ascii="Times New Roman" w:hAnsi="Times New Roman" w:cs="Times New Roman" w:eastAsiaTheme="minorEastAsia"/>
          <w:sz w:val="18"/>
        </w:rPr>
      </w:pPr>
      <w:r>
        <w:rPr>
          <w:rFonts w:ascii="Times New Roman" w:hAnsi="Times New Roman" w:cs="Times New Roman" w:eastAsiaTheme="minorEastAsia"/>
          <w:sz w:val="18"/>
        </w:rPr>
        <w:t>图1-2</w:t>
      </w:r>
    </w:p>
    <w:p>
      <w:pPr>
        <w:pStyle w:val="2"/>
        <w:adjustRightInd w:val="0"/>
        <w:snapToGrid w:val="0"/>
        <w:rPr>
          <w:rFonts w:eastAsiaTheme="minorEastAsia"/>
        </w:rPr>
      </w:pPr>
      <w:bookmarkStart w:id="500" w:name="_Toc32047"/>
      <w:bookmarkStart w:id="501" w:name="_Toc386987730"/>
      <w:bookmarkStart w:id="502" w:name="_Toc515612928"/>
      <w:r>
        <w:rPr>
          <w:rFonts w:eastAsiaTheme="minorEastAsia"/>
        </w:rPr>
        <w:t>2.系统管理</w:t>
      </w:r>
      <w:bookmarkEnd w:id="500"/>
      <w:bookmarkEnd w:id="501"/>
      <w:bookmarkEnd w:id="502"/>
    </w:p>
    <w:p>
      <w:pPr>
        <w:pStyle w:val="3"/>
        <w:adjustRightInd w:val="0"/>
        <w:snapToGrid w:val="0"/>
        <w:rPr>
          <w:rFonts w:ascii="Times New Roman" w:hAnsi="Times New Roman" w:eastAsiaTheme="minorEastAsia"/>
          <w:szCs w:val="28"/>
        </w:rPr>
      </w:pPr>
      <w:bookmarkStart w:id="503" w:name="_Toc386987731"/>
      <w:bookmarkStart w:id="504" w:name="_Toc520"/>
      <w:bookmarkStart w:id="505" w:name="_Toc515612929"/>
      <w:r>
        <w:rPr>
          <w:rFonts w:ascii="Times New Roman" w:hAnsi="Times New Roman" w:eastAsiaTheme="minorEastAsia"/>
          <w:szCs w:val="28"/>
        </w:rPr>
        <w:t>2.1 系统登陆</w:t>
      </w:r>
      <w:bookmarkEnd w:id="503"/>
      <w:bookmarkEnd w:id="504"/>
      <w:bookmarkEnd w:id="505"/>
    </w:p>
    <w:p>
      <w:pPr>
        <w:adjustRightInd w:val="0"/>
        <w:snapToGrid w:val="0"/>
        <w:spacing w:line="360" w:lineRule="auto"/>
        <w:ind w:firstLine="420"/>
        <w:rPr>
          <w:rFonts w:ascii="Times New Roman" w:hAnsi="Times New Roman" w:cs="Times New Roman" w:eastAsiaTheme="minorEastAsia"/>
        </w:rPr>
      </w:pPr>
      <w:r>
        <w:rPr>
          <w:rFonts w:ascii="Times New Roman" w:hAnsi="Times New Roman" w:cs="Times New Roman" w:eastAsiaTheme="minorEastAsia"/>
        </w:rPr>
        <w:t>使用IE浏览器（建议使用IE10.0、IE11、Chrome、Firefox版本），在地址栏中输入：http://nd</w:t>
      </w:r>
      <w:r>
        <w:rPr>
          <w:rFonts w:hint="eastAsia" w:ascii="Times New Roman" w:hAnsi="Times New Roman" w:cs="Times New Roman" w:eastAsiaTheme="minorEastAsia"/>
        </w:rPr>
        <w:t>b</w:t>
      </w:r>
      <w:r>
        <w:rPr>
          <w:rFonts w:ascii="Times New Roman" w:hAnsi="Times New Roman" w:cs="Times New Roman" w:eastAsiaTheme="minorEastAsia"/>
        </w:rPr>
        <w:t>.heec.edu.cn，用</w:t>
      </w:r>
      <w:r>
        <w:rPr>
          <w:rFonts w:ascii="Times New Roman" w:hAnsi="Times New Roman" w:cs="Times New Roman" w:eastAsiaTheme="minorEastAsia"/>
          <w:b/>
        </w:rPr>
        <w:t>校级管理账号</w:t>
      </w:r>
      <w:r>
        <w:rPr>
          <w:rFonts w:ascii="Times New Roman" w:hAnsi="Times New Roman" w:cs="Times New Roman" w:eastAsiaTheme="minorEastAsia"/>
        </w:rPr>
        <w:t>登录系统（图2-1）。校级管理帐号登录用户名和密码由评估中心生成并通知到各学校级管理员。</w:t>
      </w:r>
    </w:p>
    <w:p>
      <w:pPr>
        <w:adjustRightInd w:val="0"/>
        <w:snapToGrid w:val="0"/>
        <w:spacing w:line="360" w:lineRule="auto"/>
        <w:jc w:val="center"/>
        <w:rPr>
          <w:rStyle w:val="43"/>
          <w:rFonts w:ascii="Times New Roman" w:hAnsi="Times New Roman" w:cs="Times New Roman" w:eastAsiaTheme="minorEastAsia"/>
          <w:sz w:val="28"/>
          <w:szCs w:val="28"/>
        </w:rPr>
      </w:pPr>
      <w:r>
        <w:rPr>
          <w:rFonts w:ascii="Times New Roman" w:hAnsi="Times New Roman" w:cs="Times New Roman" w:eastAsiaTheme="minorEastAsia"/>
          <w:b/>
          <w:bCs/>
          <w:sz w:val="28"/>
          <w:szCs w:val="28"/>
        </w:rPr>
        <w:drawing>
          <wp:inline distT="0" distB="0" distL="0" distR="0">
            <wp:extent cx="5478780" cy="2575560"/>
            <wp:effectExtent l="0" t="0" r="0" b="0"/>
            <wp:docPr id="20" name="图片 20" descr="Macintosh HD:Users:milkmark:Desktop:屏幕快照 2017-09-22 下午9.37.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Macintosh HD:Users:milkmark:Desktop:屏幕快照 2017-09-22 下午9.37.28.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479406" cy="2575685"/>
                    </a:xfrm>
                    <a:prstGeom prst="rect">
                      <a:avLst/>
                    </a:prstGeom>
                    <a:noFill/>
                    <a:ln>
                      <a:noFill/>
                    </a:ln>
                  </pic:spPr>
                </pic:pic>
              </a:graphicData>
            </a:graphic>
          </wp:inline>
        </w:drawing>
      </w:r>
    </w:p>
    <w:p>
      <w:pPr>
        <w:adjustRightInd w:val="0"/>
        <w:snapToGrid w:val="0"/>
        <w:spacing w:line="360" w:lineRule="auto"/>
        <w:jc w:val="center"/>
        <w:rPr>
          <w:rFonts w:ascii="Times New Roman" w:hAnsi="Times New Roman" w:cs="Times New Roman" w:eastAsiaTheme="minorEastAsia"/>
          <w:sz w:val="18"/>
        </w:rPr>
      </w:pPr>
      <w:r>
        <w:rPr>
          <w:rFonts w:ascii="Times New Roman" w:hAnsi="Times New Roman" w:cs="Times New Roman" w:eastAsiaTheme="minorEastAsia"/>
          <w:sz w:val="18"/>
        </w:rPr>
        <w:t>图2-1</w:t>
      </w:r>
    </w:p>
    <w:p>
      <w:pPr>
        <w:adjustRightInd w:val="0"/>
        <w:snapToGrid w:val="0"/>
        <w:spacing w:line="360" w:lineRule="auto"/>
        <w:ind w:firstLine="420"/>
        <w:rPr>
          <w:rFonts w:ascii="Times New Roman" w:hAnsi="Times New Roman" w:cs="Times New Roman" w:eastAsiaTheme="minorEastAsia"/>
        </w:rPr>
      </w:pPr>
      <w:r>
        <w:rPr>
          <w:rFonts w:ascii="Times New Roman" w:hAnsi="Times New Roman" w:cs="Times New Roman" w:eastAsiaTheme="minorEastAsia"/>
        </w:rPr>
        <w:t>登录完成后，出现系统首页。系统布局主要分为：任务状态区、填报任务区（图2-2）。</w:t>
      </w:r>
    </w:p>
    <w:p>
      <w:pPr>
        <w:adjustRightInd w:val="0"/>
        <w:snapToGrid w:val="0"/>
        <w:spacing w:line="360" w:lineRule="auto"/>
        <w:jc w:val="center"/>
        <w:rPr>
          <w:rFonts w:ascii="Times New Roman" w:hAnsi="Times New Roman" w:cs="Times New Roman" w:eastAsiaTheme="minorEastAsia"/>
        </w:rPr>
      </w:pPr>
      <w:r>
        <w:rPr>
          <w:rFonts w:ascii="Times New Roman" w:hAnsi="Times New Roman" w:cs="Times New Roman" w:eastAsiaTheme="minorEastAsia"/>
        </w:rPr>
        <w:drawing>
          <wp:inline distT="0" distB="0" distL="0" distR="0">
            <wp:extent cx="5501640" cy="2748280"/>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11" cstate="print"/>
                    <a:stretch>
                      <a:fillRect/>
                    </a:stretch>
                  </pic:blipFill>
                  <pic:spPr>
                    <a:xfrm>
                      <a:off x="0" y="0"/>
                      <a:ext cx="5503605" cy="2749012"/>
                    </a:xfrm>
                    <a:prstGeom prst="rect">
                      <a:avLst/>
                    </a:prstGeom>
                  </pic:spPr>
                </pic:pic>
              </a:graphicData>
            </a:graphic>
          </wp:inline>
        </w:drawing>
      </w:r>
    </w:p>
    <w:p>
      <w:pPr>
        <w:adjustRightInd w:val="0"/>
        <w:snapToGrid w:val="0"/>
        <w:spacing w:line="360" w:lineRule="auto"/>
        <w:jc w:val="center"/>
        <w:rPr>
          <w:rFonts w:ascii="Times New Roman" w:hAnsi="Times New Roman" w:cs="Times New Roman" w:eastAsiaTheme="minorEastAsia"/>
          <w:sz w:val="18"/>
        </w:rPr>
      </w:pPr>
      <w:r>
        <w:rPr>
          <w:rFonts w:ascii="Times New Roman" w:hAnsi="Times New Roman" w:cs="Times New Roman" w:eastAsiaTheme="minorEastAsia"/>
          <w:sz w:val="18"/>
        </w:rPr>
        <w:t>图2-2</w:t>
      </w:r>
    </w:p>
    <w:p>
      <w:pPr>
        <w:pStyle w:val="3"/>
        <w:adjustRightInd w:val="0"/>
        <w:snapToGrid w:val="0"/>
        <w:rPr>
          <w:rStyle w:val="43"/>
          <w:rFonts w:ascii="Times New Roman" w:hAnsi="Times New Roman" w:cs="Times New Roman" w:eastAsiaTheme="minorEastAsia"/>
          <w:b/>
          <w:bCs w:val="0"/>
          <w:sz w:val="28"/>
          <w:szCs w:val="28"/>
        </w:rPr>
      </w:pPr>
      <w:bookmarkStart w:id="506" w:name="_Toc386987732"/>
      <w:bookmarkStart w:id="507" w:name="_Toc19654"/>
      <w:bookmarkStart w:id="508" w:name="_Toc515612930"/>
      <w:r>
        <w:rPr>
          <w:rStyle w:val="43"/>
          <w:rFonts w:ascii="Times New Roman" w:hAnsi="Times New Roman" w:cs="Times New Roman" w:eastAsiaTheme="minorEastAsia"/>
          <w:b w:val="0"/>
          <w:bCs w:val="0"/>
          <w:sz w:val="28"/>
          <w:szCs w:val="28"/>
        </w:rPr>
        <w:t>2.2用户管理</w:t>
      </w:r>
      <w:bookmarkEnd w:id="506"/>
      <w:bookmarkEnd w:id="507"/>
      <w:bookmarkEnd w:id="508"/>
    </w:p>
    <w:p>
      <w:pPr>
        <w:adjustRightInd w:val="0"/>
        <w:snapToGrid w:val="0"/>
        <w:spacing w:line="360" w:lineRule="auto"/>
        <w:ind w:firstLine="420"/>
        <w:rPr>
          <w:rFonts w:ascii="Times New Roman" w:hAnsi="Times New Roman" w:cs="Times New Roman" w:eastAsiaTheme="minorEastAsia"/>
        </w:rPr>
      </w:pPr>
      <w:r>
        <w:rPr>
          <w:rFonts w:ascii="Times New Roman" w:hAnsi="Times New Roman" w:cs="Times New Roman" w:eastAsiaTheme="minorEastAsia"/>
        </w:rPr>
        <w:t>针对校级用户，系统初始提供三类帐号：</w:t>
      </w:r>
      <w:r>
        <w:rPr>
          <w:rFonts w:ascii="Times New Roman" w:hAnsi="Times New Roman" w:cs="Times New Roman" w:eastAsiaTheme="minorEastAsia"/>
          <w:b/>
        </w:rPr>
        <w:t>填报账号</w:t>
      </w:r>
      <w:r>
        <w:rPr>
          <w:rFonts w:ascii="Times New Roman" w:hAnsi="Times New Roman" w:cs="Times New Roman" w:eastAsiaTheme="minorEastAsia"/>
        </w:rPr>
        <w:t>、</w:t>
      </w:r>
      <w:r>
        <w:rPr>
          <w:rFonts w:ascii="Times New Roman" w:hAnsi="Times New Roman" w:cs="Times New Roman" w:eastAsiaTheme="minorEastAsia"/>
          <w:b/>
        </w:rPr>
        <w:t>审核账号、查阅帐号</w:t>
      </w:r>
      <w:r>
        <w:rPr>
          <w:rFonts w:ascii="Times New Roman" w:hAnsi="Times New Roman" w:cs="Times New Roman" w:eastAsiaTheme="minorEastAsia"/>
        </w:rPr>
        <w:t>。</w:t>
      </w:r>
    </w:p>
    <w:p>
      <w:pPr>
        <w:adjustRightInd w:val="0"/>
        <w:snapToGrid w:val="0"/>
        <w:spacing w:line="360" w:lineRule="auto"/>
        <w:ind w:firstLine="420"/>
        <w:rPr>
          <w:rFonts w:ascii="Times New Roman" w:hAnsi="Times New Roman" w:cs="Times New Roman" w:eastAsiaTheme="minorEastAsia"/>
        </w:rPr>
      </w:pPr>
      <w:r>
        <w:rPr>
          <w:rFonts w:ascii="Times New Roman" w:hAnsi="Times New Roman" w:cs="Times New Roman" w:eastAsiaTheme="minorEastAsia"/>
          <w:b/>
        </w:rPr>
        <w:t>填报账号：</w:t>
      </w:r>
      <w:r>
        <w:rPr>
          <w:rFonts w:ascii="Times New Roman" w:hAnsi="Times New Roman" w:cs="Times New Roman" w:eastAsiaTheme="minorEastAsia"/>
        </w:rPr>
        <w:t>具有该账号被授权数据表格的查询、填写、保存、修改、校验、提交审核至校级审核等权限；</w:t>
      </w:r>
    </w:p>
    <w:p>
      <w:pPr>
        <w:adjustRightInd w:val="0"/>
        <w:snapToGrid w:val="0"/>
        <w:spacing w:line="360" w:lineRule="auto"/>
        <w:ind w:firstLine="420"/>
        <w:rPr>
          <w:rFonts w:ascii="Times New Roman" w:hAnsi="Times New Roman" w:cs="Times New Roman" w:eastAsiaTheme="minorEastAsia"/>
        </w:rPr>
      </w:pPr>
      <w:r>
        <w:rPr>
          <w:rFonts w:ascii="Times New Roman" w:hAnsi="Times New Roman" w:cs="Times New Roman" w:eastAsiaTheme="minorEastAsia"/>
          <w:b/>
        </w:rPr>
        <w:t>审核账号：</w:t>
      </w:r>
      <w:r>
        <w:rPr>
          <w:rFonts w:ascii="Times New Roman" w:hAnsi="Times New Roman" w:cs="Times New Roman" w:eastAsiaTheme="minorEastAsia"/>
        </w:rPr>
        <w:t>具有退回数据表至填报用户、审核数据表提交至校级管理员等权限。</w:t>
      </w:r>
    </w:p>
    <w:p>
      <w:pPr>
        <w:adjustRightInd w:val="0"/>
        <w:snapToGrid w:val="0"/>
        <w:spacing w:line="360" w:lineRule="auto"/>
        <w:ind w:firstLine="420"/>
        <w:rPr>
          <w:rFonts w:ascii="Times New Roman" w:hAnsi="Times New Roman" w:cs="Times New Roman" w:eastAsiaTheme="minorEastAsia"/>
        </w:rPr>
      </w:pPr>
      <w:r>
        <w:rPr>
          <w:rFonts w:ascii="Times New Roman" w:hAnsi="Times New Roman" w:cs="Times New Roman" w:eastAsiaTheme="minorEastAsia"/>
          <w:b/>
        </w:rPr>
        <w:t>查阅账号：</w:t>
      </w:r>
      <w:r>
        <w:rPr>
          <w:rFonts w:ascii="Times New Roman" w:hAnsi="Times New Roman" w:cs="Times New Roman" w:eastAsiaTheme="minorEastAsia"/>
        </w:rPr>
        <w:t>该账号由校级管理员建立并授权，具有经授权部分数据表格查询权限。</w:t>
      </w:r>
    </w:p>
    <w:p>
      <w:pPr>
        <w:pStyle w:val="4"/>
        <w:adjustRightInd w:val="0"/>
        <w:snapToGrid w:val="0"/>
        <w:rPr>
          <w:rFonts w:eastAsiaTheme="minorEastAsia"/>
          <w:sz w:val="24"/>
          <w:szCs w:val="24"/>
        </w:rPr>
      </w:pPr>
      <w:bookmarkStart w:id="509" w:name="_Toc2207"/>
      <w:bookmarkStart w:id="510" w:name="_Toc515612931"/>
      <w:r>
        <w:rPr>
          <w:rFonts w:eastAsiaTheme="minorEastAsia"/>
          <w:sz w:val="24"/>
          <w:szCs w:val="24"/>
        </w:rPr>
        <w:t>2.2.1  新建校级用户</w:t>
      </w:r>
      <w:bookmarkEnd w:id="509"/>
      <w:bookmarkEnd w:id="510"/>
    </w:p>
    <w:p>
      <w:pPr>
        <w:adjustRightInd w:val="0"/>
        <w:snapToGrid w:val="0"/>
        <w:spacing w:line="360" w:lineRule="auto"/>
        <w:ind w:firstLine="420"/>
        <w:rPr>
          <w:rFonts w:ascii="Times New Roman" w:hAnsi="Times New Roman" w:cs="Times New Roman" w:eastAsiaTheme="minorEastAsia"/>
        </w:rPr>
      </w:pPr>
      <w:r>
        <w:rPr>
          <w:rFonts w:ascii="Times New Roman" w:hAnsi="Times New Roman" w:cs="Times New Roman" w:eastAsiaTheme="minorEastAsia"/>
        </w:rPr>
        <w:t>使用</w:t>
      </w:r>
      <w:r>
        <w:rPr>
          <w:rFonts w:ascii="Times New Roman" w:hAnsi="Times New Roman" w:cs="Times New Roman" w:eastAsiaTheme="minorEastAsia"/>
          <w:b/>
        </w:rPr>
        <w:t>校级管理员</w:t>
      </w:r>
      <w:r>
        <w:rPr>
          <w:rFonts w:ascii="Times New Roman" w:hAnsi="Times New Roman" w:cs="Times New Roman" w:eastAsiaTheme="minorEastAsia"/>
        </w:rPr>
        <w:t>登录系统，在系统界面右上角进入“学校用户”页面进行用户角色管理（</w:t>
      </w:r>
      <w:r>
        <w:rPr>
          <w:rFonts w:ascii="Times New Roman" w:hAnsi="Times New Roman" w:cs="Times New Roman" w:eastAsiaTheme="minorEastAsia"/>
          <w:bCs/>
        </w:rPr>
        <w:t>图2-3）</w:t>
      </w:r>
      <w:r>
        <w:rPr>
          <w:rFonts w:ascii="Times New Roman" w:hAnsi="Times New Roman" w:cs="Times New Roman" w:eastAsiaTheme="minorEastAsia"/>
        </w:rPr>
        <w:t>。</w:t>
      </w:r>
    </w:p>
    <w:p>
      <w:pPr>
        <w:pStyle w:val="46"/>
        <w:adjustRightInd w:val="0"/>
        <w:snapToGrid w:val="0"/>
        <w:spacing w:line="360" w:lineRule="auto"/>
        <w:ind w:left="-6" w:leftChars="-3" w:firstLine="10" w:firstLineChars="5"/>
        <w:jc w:val="center"/>
        <w:rPr>
          <w:rFonts w:ascii="Times New Roman" w:hAnsi="Times New Roman" w:cs="Times New Roman" w:eastAsiaTheme="minorEastAsia"/>
        </w:rPr>
      </w:pPr>
      <w:r>
        <w:rPr>
          <w:rFonts w:ascii="Times New Roman" w:hAnsi="Times New Roman" w:cs="Times New Roman" w:eastAsiaTheme="minorEastAsia"/>
        </w:rPr>
        <w:drawing>
          <wp:inline distT="0" distB="0" distL="0" distR="0">
            <wp:extent cx="5148580" cy="2565400"/>
            <wp:effectExtent l="0" t="0" r="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r:embed="rId12" cstate="print"/>
                    <a:stretch>
                      <a:fillRect/>
                    </a:stretch>
                  </pic:blipFill>
                  <pic:spPr>
                    <a:xfrm>
                      <a:off x="0" y="0"/>
                      <a:ext cx="5149238" cy="2566266"/>
                    </a:xfrm>
                    <a:prstGeom prst="rect">
                      <a:avLst/>
                    </a:prstGeom>
                  </pic:spPr>
                </pic:pic>
              </a:graphicData>
            </a:graphic>
          </wp:inline>
        </w:drawing>
      </w:r>
    </w:p>
    <w:p>
      <w:pPr>
        <w:adjustRightInd w:val="0"/>
        <w:snapToGrid w:val="0"/>
        <w:spacing w:line="360" w:lineRule="auto"/>
        <w:jc w:val="center"/>
        <w:rPr>
          <w:rFonts w:ascii="Times New Roman" w:hAnsi="Times New Roman" w:cs="Times New Roman" w:eastAsiaTheme="minorEastAsia"/>
          <w:sz w:val="18"/>
        </w:rPr>
      </w:pPr>
      <w:r>
        <w:rPr>
          <w:rFonts w:ascii="Times New Roman" w:hAnsi="Times New Roman" w:cs="Times New Roman" w:eastAsiaTheme="minorEastAsia"/>
          <w:sz w:val="18"/>
        </w:rPr>
        <w:t>图2-3</w:t>
      </w:r>
    </w:p>
    <w:p>
      <w:pPr>
        <w:adjustRightInd w:val="0"/>
        <w:snapToGrid w:val="0"/>
        <w:spacing w:line="360" w:lineRule="auto"/>
        <w:ind w:firstLine="420"/>
        <w:rPr>
          <w:rFonts w:ascii="Times New Roman" w:hAnsi="Times New Roman" w:cs="Times New Roman" w:eastAsiaTheme="minorEastAsia"/>
        </w:rPr>
      </w:pPr>
      <w:r>
        <w:rPr>
          <w:rFonts w:ascii="Times New Roman" w:hAnsi="Times New Roman" w:cs="Times New Roman" w:eastAsiaTheme="minorEastAsia"/>
        </w:rPr>
        <w:t>选择“学校用户”，可对用户进行管理，点击“+”可新建用户（</w:t>
      </w:r>
      <w:r>
        <w:rPr>
          <w:rFonts w:ascii="Times New Roman" w:hAnsi="Times New Roman" w:cs="Times New Roman" w:eastAsiaTheme="minorEastAsia"/>
          <w:bCs/>
        </w:rPr>
        <w:t>图2-4）</w:t>
      </w:r>
      <w:r>
        <w:rPr>
          <w:rFonts w:ascii="Times New Roman" w:hAnsi="Times New Roman" w:cs="Times New Roman" w:eastAsiaTheme="minorEastAsia"/>
        </w:rPr>
        <w:t>。创建新用户时，用户信息中“名称”和“密码”作为系统登录的账号与密码，图2-5为建立帐号的实例效果。</w:t>
      </w:r>
    </w:p>
    <w:p>
      <w:pPr>
        <w:adjustRightInd w:val="0"/>
        <w:snapToGrid w:val="0"/>
        <w:spacing w:line="360" w:lineRule="auto"/>
        <w:ind w:firstLine="420"/>
        <w:rPr>
          <w:rFonts w:ascii="Times New Roman" w:hAnsi="Times New Roman" w:cs="Times New Roman" w:eastAsiaTheme="minorEastAsia"/>
        </w:rPr>
      </w:pPr>
      <w:r>
        <w:rPr>
          <w:rFonts w:ascii="Times New Roman" w:hAnsi="Times New Roman" w:cs="Times New Roman" w:eastAsiaTheme="minorEastAsia"/>
          <w:b/>
        </w:rPr>
        <w:t>用户名</w:t>
      </w:r>
      <w:r>
        <w:rPr>
          <w:rFonts w:ascii="Times New Roman" w:hAnsi="Times New Roman" w:cs="Times New Roman" w:eastAsiaTheme="minorEastAsia"/>
        </w:rPr>
        <w:t>称命名规则为：</w:t>
      </w:r>
      <w:r>
        <w:rPr>
          <w:rFonts w:ascii="Times New Roman" w:hAnsi="Times New Roman" w:cs="Times New Roman" w:eastAsiaTheme="minorEastAsia"/>
          <w:b/>
        </w:rPr>
        <w:t>“学校代码（一般为5位数字）+ 角色 + 业务部门拼音缩写”</w:t>
      </w:r>
      <w:r>
        <w:rPr>
          <w:rFonts w:ascii="Times New Roman" w:hAnsi="Times New Roman" w:cs="Times New Roman" w:eastAsiaTheme="minorEastAsia"/>
        </w:rPr>
        <w:t>。例如学校代码为“21198”的学校用户建立“教务处”的填报用户，则用户名称为“21198_tb_jwc”。</w:t>
      </w:r>
    </w:p>
    <w:p>
      <w:pPr>
        <w:adjustRightInd w:val="0"/>
        <w:snapToGrid w:val="0"/>
        <w:spacing w:line="360" w:lineRule="auto"/>
        <w:ind w:firstLine="420"/>
        <w:rPr>
          <w:rFonts w:ascii="Times New Roman" w:hAnsi="Times New Roman" w:cs="Times New Roman" w:eastAsiaTheme="minorEastAsia"/>
        </w:rPr>
      </w:pPr>
      <w:r>
        <w:rPr>
          <w:rFonts w:ascii="Times New Roman" w:hAnsi="Times New Roman" w:cs="Times New Roman" w:eastAsiaTheme="minorEastAsia"/>
          <w:b/>
        </w:rPr>
        <w:t>姓名</w:t>
      </w:r>
      <w:r>
        <w:rPr>
          <w:rFonts w:ascii="Times New Roman" w:hAnsi="Times New Roman" w:cs="Times New Roman" w:eastAsiaTheme="minorEastAsia"/>
        </w:rPr>
        <w:t>命名规则为：可以是真实的填报人姓名，也可以使用别名。例如“教务处填报”、“李彬”。</w:t>
      </w:r>
    </w:p>
    <w:p>
      <w:pPr>
        <w:adjustRightInd w:val="0"/>
        <w:snapToGrid w:val="0"/>
        <w:spacing w:line="360" w:lineRule="auto"/>
        <w:ind w:firstLine="420"/>
        <w:rPr>
          <w:rFonts w:ascii="Times New Roman" w:hAnsi="Times New Roman" w:cs="Times New Roman" w:eastAsiaTheme="minorEastAsia"/>
        </w:rPr>
      </w:pPr>
      <w:r>
        <w:rPr>
          <w:rFonts w:ascii="Times New Roman" w:hAnsi="Times New Roman" w:cs="Times New Roman" w:eastAsiaTheme="minorEastAsia"/>
          <w:b/>
        </w:rPr>
        <w:t>用户类型</w:t>
      </w:r>
      <w:r>
        <w:rPr>
          <w:rFonts w:ascii="Times New Roman" w:hAnsi="Times New Roman" w:cs="Times New Roman" w:eastAsiaTheme="minorEastAsia"/>
        </w:rPr>
        <w:t>：填报、审核、查阅，根据业务的需求进行分配。</w:t>
      </w:r>
    </w:p>
    <w:p>
      <w:pPr>
        <w:adjustRightInd w:val="0"/>
        <w:snapToGrid w:val="0"/>
        <w:spacing w:line="360" w:lineRule="auto"/>
        <w:ind w:firstLine="420"/>
        <w:rPr>
          <w:rFonts w:ascii="Times New Roman" w:hAnsi="Times New Roman" w:cs="Times New Roman" w:eastAsiaTheme="minorEastAsia"/>
        </w:rPr>
      </w:pPr>
      <w:r>
        <w:rPr>
          <w:rFonts w:ascii="Times New Roman" w:hAnsi="Times New Roman" w:cs="Times New Roman" w:eastAsiaTheme="minorEastAsia"/>
          <w:b/>
        </w:rPr>
        <w:t>手机号码</w:t>
      </w:r>
      <w:r>
        <w:rPr>
          <w:rFonts w:ascii="Times New Roman" w:hAnsi="Times New Roman" w:cs="Times New Roman" w:eastAsiaTheme="minorEastAsia"/>
        </w:rPr>
        <w:t>：根据业务人员的真实情况进行填写，方便后续进行联系。</w:t>
      </w:r>
    </w:p>
    <w:p>
      <w:pPr>
        <w:adjustRightInd w:val="0"/>
        <w:snapToGrid w:val="0"/>
        <w:spacing w:line="360" w:lineRule="auto"/>
        <w:ind w:firstLine="420"/>
        <w:rPr>
          <w:rFonts w:ascii="Times New Roman" w:hAnsi="Times New Roman" w:cs="Times New Roman" w:eastAsiaTheme="minorEastAsia"/>
        </w:rPr>
      </w:pPr>
      <w:r>
        <w:rPr>
          <w:rFonts w:ascii="Times New Roman" w:hAnsi="Times New Roman" w:cs="Times New Roman" w:eastAsiaTheme="minorEastAsia"/>
          <w:b/>
        </w:rPr>
        <w:t>邮箱</w:t>
      </w:r>
      <w:r>
        <w:rPr>
          <w:rFonts w:ascii="Times New Roman" w:hAnsi="Times New Roman" w:cs="Times New Roman" w:eastAsiaTheme="minorEastAsia"/>
        </w:rPr>
        <w:t>：根据业务人员的真实情况进行填写，方便后续进行联系。</w:t>
      </w:r>
    </w:p>
    <w:p>
      <w:pPr>
        <w:adjustRightInd w:val="0"/>
        <w:snapToGrid w:val="0"/>
        <w:spacing w:line="360" w:lineRule="auto"/>
        <w:jc w:val="center"/>
        <w:rPr>
          <w:rFonts w:ascii="Times New Roman" w:hAnsi="Times New Roman" w:cs="Times New Roman" w:eastAsiaTheme="minorEastAsia"/>
          <w:sz w:val="18"/>
        </w:rPr>
      </w:pPr>
      <w:r>
        <w:rPr>
          <w:rFonts w:ascii="Times New Roman" w:hAnsi="Times New Roman" w:cs="Times New Roman" w:eastAsiaTheme="minorEastAsia"/>
        </w:rPr>
        <w:drawing>
          <wp:inline distT="0" distB="0" distL="0" distR="0">
            <wp:extent cx="4808220" cy="2438400"/>
            <wp:effectExtent l="19050" t="0" r="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13" cstate="print"/>
                    <a:stretch>
                      <a:fillRect/>
                    </a:stretch>
                  </pic:blipFill>
                  <pic:spPr>
                    <a:xfrm>
                      <a:off x="0" y="0"/>
                      <a:ext cx="4808552" cy="2438400"/>
                    </a:xfrm>
                    <a:prstGeom prst="rect">
                      <a:avLst/>
                    </a:prstGeom>
                  </pic:spPr>
                </pic:pic>
              </a:graphicData>
            </a:graphic>
          </wp:inline>
        </w:drawing>
      </w:r>
    </w:p>
    <w:p>
      <w:pPr>
        <w:adjustRightInd w:val="0"/>
        <w:snapToGrid w:val="0"/>
        <w:spacing w:line="360" w:lineRule="auto"/>
        <w:jc w:val="center"/>
        <w:rPr>
          <w:rFonts w:ascii="Times New Roman" w:hAnsi="Times New Roman" w:cs="Times New Roman" w:eastAsiaTheme="minorEastAsia"/>
          <w:sz w:val="18"/>
        </w:rPr>
      </w:pPr>
      <w:r>
        <w:rPr>
          <w:rFonts w:ascii="Times New Roman" w:hAnsi="Times New Roman" w:cs="Times New Roman" w:eastAsiaTheme="minorEastAsia"/>
          <w:sz w:val="18"/>
        </w:rPr>
        <w:t>图2-4</w:t>
      </w:r>
    </w:p>
    <w:p>
      <w:pPr>
        <w:adjustRightInd w:val="0"/>
        <w:snapToGrid w:val="0"/>
        <w:spacing w:line="360" w:lineRule="auto"/>
        <w:jc w:val="center"/>
        <w:rPr>
          <w:rFonts w:ascii="Times New Roman" w:hAnsi="Times New Roman" w:cs="Times New Roman" w:eastAsiaTheme="minorEastAsia"/>
          <w:sz w:val="18"/>
        </w:rPr>
      </w:pPr>
    </w:p>
    <w:p>
      <w:pPr>
        <w:adjustRightInd w:val="0"/>
        <w:snapToGrid w:val="0"/>
        <w:spacing w:line="360" w:lineRule="auto"/>
        <w:jc w:val="center"/>
        <w:rPr>
          <w:rFonts w:ascii="Times New Roman" w:hAnsi="Times New Roman" w:cs="Times New Roman" w:eastAsiaTheme="minorEastAsia"/>
          <w:sz w:val="18"/>
        </w:rPr>
      </w:pPr>
      <w:r>
        <w:rPr>
          <w:rFonts w:ascii="Times New Roman" w:hAnsi="Times New Roman" w:cs="Times New Roman" w:eastAsiaTheme="minorEastAsia"/>
        </w:rPr>
        <w:drawing>
          <wp:inline distT="0" distB="0" distL="0" distR="0">
            <wp:extent cx="4848225" cy="2183130"/>
            <wp:effectExtent l="19050" t="0" r="9525"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r:embed="rId14" cstate="print"/>
                    <a:stretch>
                      <a:fillRect/>
                    </a:stretch>
                  </pic:blipFill>
                  <pic:spPr>
                    <a:xfrm>
                      <a:off x="0" y="0"/>
                      <a:ext cx="4853201" cy="2185515"/>
                    </a:xfrm>
                    <a:prstGeom prst="rect">
                      <a:avLst/>
                    </a:prstGeom>
                  </pic:spPr>
                </pic:pic>
              </a:graphicData>
            </a:graphic>
          </wp:inline>
        </w:drawing>
      </w:r>
    </w:p>
    <w:p>
      <w:pPr>
        <w:adjustRightInd w:val="0"/>
        <w:snapToGrid w:val="0"/>
        <w:spacing w:line="360" w:lineRule="auto"/>
        <w:jc w:val="center"/>
        <w:rPr>
          <w:rFonts w:ascii="Times New Roman" w:hAnsi="Times New Roman" w:cs="Times New Roman" w:eastAsiaTheme="minorEastAsia"/>
          <w:sz w:val="18"/>
        </w:rPr>
      </w:pPr>
      <w:r>
        <w:rPr>
          <w:rFonts w:ascii="Times New Roman" w:hAnsi="Times New Roman" w:cs="Times New Roman" w:eastAsiaTheme="minorEastAsia"/>
          <w:sz w:val="18"/>
        </w:rPr>
        <w:t>图2-5</w:t>
      </w:r>
    </w:p>
    <w:p>
      <w:pPr>
        <w:pStyle w:val="4"/>
        <w:adjustRightInd w:val="0"/>
        <w:snapToGrid w:val="0"/>
        <w:rPr>
          <w:rFonts w:eastAsiaTheme="minorEastAsia"/>
          <w:sz w:val="24"/>
          <w:szCs w:val="24"/>
        </w:rPr>
      </w:pPr>
      <w:bookmarkStart w:id="511" w:name="_Toc18696"/>
      <w:bookmarkStart w:id="512" w:name="_Toc515612932"/>
      <w:r>
        <w:rPr>
          <w:rFonts w:eastAsiaTheme="minorEastAsia"/>
          <w:sz w:val="24"/>
          <w:szCs w:val="24"/>
        </w:rPr>
        <w:t>2.2.2  修改用户</w:t>
      </w:r>
      <w:bookmarkEnd w:id="511"/>
      <w:bookmarkEnd w:id="512"/>
    </w:p>
    <w:p>
      <w:pPr>
        <w:adjustRightInd w:val="0"/>
        <w:snapToGrid w:val="0"/>
        <w:spacing w:line="360" w:lineRule="auto"/>
        <w:ind w:firstLine="420"/>
        <w:rPr>
          <w:rStyle w:val="43"/>
          <w:rFonts w:ascii="Times New Roman" w:hAnsi="Times New Roman" w:cs="Times New Roman" w:eastAsiaTheme="minorEastAsia"/>
          <w:sz w:val="24"/>
          <w:szCs w:val="24"/>
        </w:rPr>
      </w:pPr>
      <w:r>
        <w:rPr>
          <w:rFonts w:ascii="Times New Roman" w:hAnsi="Times New Roman" w:cs="Times New Roman" w:eastAsiaTheme="minorEastAsia"/>
        </w:rPr>
        <w:t>选择“学校用户”，可对具体用户进行管理。点击</w:t>
      </w:r>
      <w:r>
        <w:rPr>
          <w:rFonts w:ascii="Times New Roman" w:hAnsi="Times New Roman" w:cs="Times New Roman" w:eastAsiaTheme="minorEastAsia"/>
        </w:rPr>
        <w:drawing>
          <wp:inline distT="0" distB="0" distL="0" distR="0">
            <wp:extent cx="295275" cy="238125"/>
            <wp:effectExtent l="0" t="0" r="9525" b="9525"/>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a:picLocks noChangeAspect="1"/>
                    </pic:cNvPicPr>
                  </pic:nvPicPr>
                  <pic:blipFill>
                    <a:blip r:embed="rId15" cstate="print"/>
                    <a:stretch>
                      <a:fillRect/>
                    </a:stretch>
                  </pic:blipFill>
                  <pic:spPr>
                    <a:xfrm>
                      <a:off x="0" y="0"/>
                      <a:ext cx="295275" cy="238125"/>
                    </a:xfrm>
                    <a:prstGeom prst="rect">
                      <a:avLst/>
                    </a:prstGeom>
                  </pic:spPr>
                </pic:pic>
              </a:graphicData>
            </a:graphic>
          </wp:inline>
        </w:drawing>
      </w:r>
      <w:r>
        <w:rPr>
          <w:rFonts w:ascii="Times New Roman" w:hAnsi="Times New Roman" w:cs="Times New Roman" w:eastAsiaTheme="minorEastAsia"/>
        </w:rPr>
        <w:t>图标(</w:t>
      </w:r>
      <w:r>
        <w:rPr>
          <w:rFonts w:ascii="Times New Roman" w:hAnsi="Times New Roman" w:cs="Times New Roman" w:eastAsiaTheme="minorEastAsia"/>
          <w:bCs/>
        </w:rPr>
        <w:t>图2-6所示)</w:t>
      </w:r>
      <w:r>
        <w:rPr>
          <w:rFonts w:ascii="Times New Roman" w:hAnsi="Times New Roman" w:cs="Times New Roman" w:eastAsiaTheme="minorEastAsia"/>
        </w:rPr>
        <w:t>，可修改用户相关信息，点击保存按钮修改成功。</w:t>
      </w:r>
    </w:p>
    <w:p>
      <w:pPr>
        <w:adjustRightInd w:val="0"/>
        <w:snapToGrid w:val="0"/>
        <w:spacing w:line="360" w:lineRule="auto"/>
        <w:jc w:val="center"/>
        <w:rPr>
          <w:rFonts w:ascii="Times New Roman" w:hAnsi="Times New Roman" w:cs="Times New Roman" w:eastAsiaTheme="minorEastAsia"/>
        </w:rPr>
      </w:pPr>
      <w:r>
        <w:rPr>
          <w:rFonts w:ascii="Times New Roman" w:hAnsi="Times New Roman" w:cs="Times New Roman" w:eastAsiaTheme="minorEastAsia"/>
        </w:rPr>
        <w:drawing>
          <wp:inline distT="0" distB="0" distL="0" distR="0">
            <wp:extent cx="5092065" cy="2242820"/>
            <wp:effectExtent l="19050" t="0" r="0"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r:embed="rId16" cstate="print"/>
                    <a:stretch>
                      <a:fillRect/>
                    </a:stretch>
                  </pic:blipFill>
                  <pic:spPr>
                    <a:xfrm>
                      <a:off x="0" y="0"/>
                      <a:ext cx="5092065" cy="2243007"/>
                    </a:xfrm>
                    <a:prstGeom prst="rect">
                      <a:avLst/>
                    </a:prstGeom>
                  </pic:spPr>
                </pic:pic>
              </a:graphicData>
            </a:graphic>
          </wp:inline>
        </w:drawing>
      </w:r>
    </w:p>
    <w:p>
      <w:pPr>
        <w:adjustRightInd w:val="0"/>
        <w:snapToGrid w:val="0"/>
        <w:spacing w:line="360" w:lineRule="auto"/>
        <w:jc w:val="center"/>
        <w:rPr>
          <w:rFonts w:ascii="Times New Roman" w:hAnsi="Times New Roman" w:cs="Times New Roman" w:eastAsiaTheme="minorEastAsia"/>
          <w:sz w:val="18"/>
        </w:rPr>
      </w:pPr>
      <w:r>
        <w:rPr>
          <w:rFonts w:ascii="Times New Roman" w:hAnsi="Times New Roman" w:cs="Times New Roman" w:eastAsiaTheme="minorEastAsia"/>
          <w:sz w:val="18"/>
        </w:rPr>
        <w:t>图2-8</w:t>
      </w:r>
    </w:p>
    <w:p>
      <w:pPr>
        <w:pStyle w:val="4"/>
        <w:adjustRightInd w:val="0"/>
        <w:snapToGrid w:val="0"/>
        <w:rPr>
          <w:rFonts w:eastAsiaTheme="minorEastAsia"/>
          <w:sz w:val="24"/>
          <w:szCs w:val="24"/>
        </w:rPr>
      </w:pPr>
      <w:bookmarkStart w:id="513" w:name="_Toc515612933"/>
      <w:r>
        <w:rPr>
          <w:rFonts w:eastAsiaTheme="minorEastAsia"/>
          <w:sz w:val="24"/>
          <w:szCs w:val="24"/>
        </w:rPr>
        <w:t>2.2.2  用户授权表</w:t>
      </w:r>
      <w:bookmarkEnd w:id="513"/>
    </w:p>
    <w:p>
      <w:pPr>
        <w:adjustRightInd w:val="0"/>
        <w:snapToGrid w:val="0"/>
        <w:spacing w:line="360" w:lineRule="auto"/>
        <w:ind w:firstLine="420"/>
        <w:rPr>
          <w:rFonts w:ascii="Times New Roman" w:hAnsi="Times New Roman" w:cs="Times New Roman" w:eastAsiaTheme="minorEastAsia"/>
        </w:rPr>
      </w:pPr>
      <w:r>
        <w:rPr>
          <w:rFonts w:ascii="Times New Roman" w:hAnsi="Times New Roman" w:cs="Times New Roman" w:eastAsiaTheme="minorEastAsia"/>
        </w:rPr>
        <w:t>选择“学校用户”，可对用户进行表格授权，勾选对应的表格进行保存即可（</w:t>
      </w:r>
      <w:r>
        <w:rPr>
          <w:rFonts w:ascii="Times New Roman" w:hAnsi="Times New Roman" w:cs="Times New Roman" w:eastAsiaTheme="minorEastAsia"/>
          <w:bCs/>
        </w:rPr>
        <w:t>图2-9）</w:t>
      </w:r>
      <w:r>
        <w:rPr>
          <w:rFonts w:ascii="Times New Roman" w:hAnsi="Times New Roman" w:cs="Times New Roman" w:eastAsiaTheme="minorEastAsia"/>
        </w:rPr>
        <w:t>。</w:t>
      </w:r>
    </w:p>
    <w:p>
      <w:pPr>
        <w:adjustRightInd w:val="0"/>
        <w:snapToGrid w:val="0"/>
        <w:spacing w:line="360" w:lineRule="auto"/>
        <w:ind w:firstLine="420"/>
        <w:rPr>
          <w:rFonts w:ascii="Times New Roman" w:hAnsi="Times New Roman" w:cs="Times New Roman" w:eastAsiaTheme="minorEastAsia"/>
        </w:rPr>
      </w:pPr>
      <w:r>
        <w:rPr>
          <w:rFonts w:ascii="Times New Roman" w:hAnsi="Times New Roman" w:cs="Times New Roman" w:eastAsiaTheme="minorEastAsia"/>
        </w:rPr>
        <w:t>在图2-9中表格前面图标分为黄色、蓝色，黄色图标为固定表单（指表格的数据记录是固定的，如表1-1，表1-2等），蓝色的图标为浮动表单（指表格的数据记录是浮动变化的，如表1-3，1-4等）。固定表单只能授权给一个填报用户，浮动表单可授权给多个填报用户。每个表单都只能被分配给一个审核用户进行数据审核。</w:t>
      </w:r>
    </w:p>
    <w:p>
      <w:pPr>
        <w:adjustRightInd w:val="0"/>
        <w:snapToGrid w:val="0"/>
        <w:spacing w:line="360" w:lineRule="auto"/>
        <w:jc w:val="center"/>
        <w:rPr>
          <w:rFonts w:ascii="Times New Roman" w:hAnsi="Times New Roman" w:cs="Times New Roman" w:eastAsiaTheme="minorEastAsia"/>
        </w:rPr>
      </w:pPr>
      <w:r>
        <w:rPr>
          <w:rFonts w:ascii="Times New Roman" w:hAnsi="Times New Roman" w:cs="Times New Roman" w:eastAsiaTheme="minorEastAsia"/>
        </w:rPr>
        <w:drawing>
          <wp:inline distT="0" distB="0" distL="0" distR="0">
            <wp:extent cx="5191125" cy="3263265"/>
            <wp:effectExtent l="0" t="0" r="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pic:cNvPicPr>
                  </pic:nvPicPr>
                  <pic:blipFill>
                    <a:blip r:embed="rId17" cstate="print"/>
                    <a:stretch>
                      <a:fillRect/>
                    </a:stretch>
                  </pic:blipFill>
                  <pic:spPr>
                    <a:xfrm>
                      <a:off x="0" y="0"/>
                      <a:ext cx="5192188" cy="3264067"/>
                    </a:xfrm>
                    <a:prstGeom prst="rect">
                      <a:avLst/>
                    </a:prstGeom>
                  </pic:spPr>
                </pic:pic>
              </a:graphicData>
            </a:graphic>
          </wp:inline>
        </w:drawing>
      </w:r>
    </w:p>
    <w:p>
      <w:pPr>
        <w:adjustRightInd w:val="0"/>
        <w:snapToGrid w:val="0"/>
        <w:spacing w:line="360" w:lineRule="auto"/>
        <w:jc w:val="center"/>
        <w:rPr>
          <w:rFonts w:ascii="Times New Roman" w:hAnsi="Times New Roman" w:cs="Times New Roman" w:eastAsiaTheme="minorEastAsia"/>
          <w:sz w:val="18"/>
        </w:rPr>
      </w:pPr>
      <w:r>
        <w:rPr>
          <w:rFonts w:ascii="Times New Roman" w:hAnsi="Times New Roman" w:cs="Times New Roman" w:eastAsiaTheme="minorEastAsia"/>
          <w:sz w:val="18"/>
        </w:rPr>
        <w:t>图2-9</w:t>
      </w:r>
    </w:p>
    <w:p>
      <w:pPr>
        <w:pStyle w:val="4"/>
        <w:adjustRightInd w:val="0"/>
        <w:snapToGrid w:val="0"/>
        <w:rPr>
          <w:rFonts w:eastAsiaTheme="minorEastAsia"/>
          <w:sz w:val="24"/>
          <w:szCs w:val="24"/>
        </w:rPr>
      </w:pPr>
      <w:bookmarkStart w:id="514" w:name="_Toc515612934"/>
      <w:r>
        <w:rPr>
          <w:rFonts w:eastAsiaTheme="minorEastAsia"/>
          <w:sz w:val="24"/>
          <w:szCs w:val="24"/>
        </w:rPr>
        <w:t xml:space="preserve">2.2.2 </w:t>
      </w:r>
      <w:r>
        <w:rPr>
          <w:rFonts w:hint="eastAsia" w:eastAsiaTheme="minorEastAsia"/>
          <w:sz w:val="24"/>
          <w:szCs w:val="24"/>
        </w:rPr>
        <w:t>复制用户</w:t>
      </w:r>
      <w:r>
        <w:rPr>
          <w:rFonts w:eastAsiaTheme="minorEastAsia"/>
          <w:sz w:val="24"/>
          <w:szCs w:val="24"/>
        </w:rPr>
        <w:t>授权</w:t>
      </w:r>
      <w:r>
        <w:rPr>
          <w:rFonts w:hint="eastAsia" w:eastAsiaTheme="minorEastAsia"/>
          <w:sz w:val="24"/>
          <w:szCs w:val="24"/>
        </w:rPr>
        <w:t>体系</w:t>
      </w:r>
      <w:bookmarkEnd w:id="514"/>
    </w:p>
    <w:p>
      <w:pPr>
        <w:spacing w:afterLines="50"/>
        <w:ind w:firstLine="420"/>
        <w:rPr>
          <w:rFonts w:hint="eastAsia"/>
        </w:rPr>
      </w:pPr>
      <w:r>
        <w:rPr>
          <w:rFonts w:hint="eastAsia"/>
        </w:rPr>
        <w:t>对于非第一次使用本系统进行数据采集的学校，学校管理员进入校级用户管理界面会看到上一年度建立的所有校级用户列表，如图2-10所示，点击</w:t>
      </w:r>
      <w:r>
        <w:rPr>
          <w:rFonts w:ascii="Times New Roman" w:hAnsi="Times New Roman" w:cs="Times New Roman" w:eastAsiaTheme="minorEastAsia"/>
        </w:rPr>
        <w:drawing>
          <wp:inline distT="0" distB="0" distL="0" distR="0">
            <wp:extent cx="192405" cy="225425"/>
            <wp:effectExtent l="0" t="0" r="0" b="0"/>
            <wp:docPr id="23" name="图片 23" descr="Macintosh HD:Users:milkmark:Desktop:屏幕快照 2017-09-22 下午9.52.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Macintosh HD:Users:milkmark:Desktop:屏幕快照 2017-09-22 下午9.52.1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193103" cy="226688"/>
                    </a:xfrm>
                    <a:prstGeom prst="rect">
                      <a:avLst/>
                    </a:prstGeom>
                    <a:noFill/>
                    <a:ln>
                      <a:noFill/>
                    </a:ln>
                  </pic:spPr>
                </pic:pic>
              </a:graphicData>
            </a:graphic>
          </wp:inline>
        </w:drawing>
      </w:r>
      <w:r>
        <w:rPr>
          <w:rFonts w:hint="eastAsia"/>
        </w:rPr>
        <w:t>复制上一年度的用户权限，可以使现有用户自动继承上一年度已有的授权体系，如图2-11所示，之后只需再根据当年采集数据表的新变化按照2.2.2的操作进行适当授权授权即可，无需重新一一勾选数据表格对校级用户进行授权。</w:t>
      </w:r>
    </w:p>
    <w:p>
      <w:pPr>
        <w:jc w:val="center"/>
        <w:rPr>
          <w:rFonts w:hint="eastAsia"/>
        </w:rPr>
      </w:pPr>
      <w:r>
        <w:pict>
          <v:group id="组 3" o:spid="_x0000_s1041" o:spt="203" style="height:221.15pt;width:408.2pt;" coordsize="109671,57216">
            <o:lock v:ext="edit"/>
            <v:group id="组 53" o:spid="_x0000_s1042" o:spt="203" style="position:absolute;left:0;top:0;height:57216;width:109671;" coordsize="109671,57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">
              <o:lock v:ext="edit"/>
              <v:shape id="图片 54" o:spid="_x0000_s1043" o:spt="75" type="#_x0000_t75" style="position:absolute;left:0;top:0;height:57216;width:109671;" filled="f" o:preferrelative="t" strok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">
                <v:path/>
                <v:fill on="f" focussize="0,0"/>
                <v:stroke on="f" joinstyle="miter"/>
                <v:imagedata r:id="rId19" o:title=""/>
                <o:lock v:ext="edit" aspectratio="t"/>
              </v:shape>
              <v:rect id="矩形 55" o:spid="_x0000_s1044" o:spt="1" style="position:absolute;left:20009;top:5126;height:47333;width:24653;v-text-anchor:middle;" fillcolor="#FFFFFF [3212]"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">
                <v:path/>
                <v:fill on="t" opacity="0f" focussize="0,0"/>
                <v:stroke weight="2pt" color="#FF0000"/>
                <v:imagedata o:title=""/>
                <o:lock v:ext="edit"/>
                <v:textbox>
                  <w:txbxContent>
                    <w:p>
                      <w:pPr>
                        <w:rPr>
                          <w:rFonts w:eastAsia="Times New Roman" w:cs="Times New Roman"/>
                        </w:rPr>
                      </w:pPr>
                    </w:p>
                  </w:txbxContent>
                </v:textbox>
              </v:rect>
            </v:group>
            <v:rect id="矩形 56" o:spid="_x0000_s1045" o:spt="1" style="position:absolute;left:4735;top:614;height:3059;width:9323;v-text-anchor:middle;" fillcolor="#B8CCE4 [1300]"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">
              <v:path/>
              <v:fill on="t" focussize="0,0"/>
              <v:stroke weight="2pt" color="#FFFFFF [3212]" opacity="0f"/>
              <v:imagedata o:title=""/>
              <o:lock v:ext="edit"/>
              <v:textbox>
                <w:txbxContent>
                  <w:p>
                    <w:pPr>
                      <w:rPr>
                        <w:rFonts w:eastAsia="Times New Roman" w:cs="Times New Roman"/>
                      </w:rPr>
                    </w:pPr>
                  </w:p>
                </w:txbxContent>
              </v:textbox>
            </v:rect>
            <w10:wrap type="none"/>
            <w10:anchorlock/>
          </v:group>
        </w:pict>
      </w:r>
    </w:p>
    <w:p>
      <w:pPr>
        <w:jc w:val="center"/>
        <w:rPr>
          <w:rFonts w:hint="eastAsia"/>
        </w:rPr>
      </w:pPr>
      <w:r>
        <w:rPr>
          <w:rFonts w:hint="eastAsia"/>
        </w:rPr>
        <w:t>图2-10</w:t>
      </w:r>
    </w:p>
    <w:p>
      <w:pPr>
        <w:ind w:firstLine="420"/>
        <w:jc w:val="center"/>
        <w:rPr>
          <w:rFonts w:hint="eastAsia"/>
        </w:rPr>
      </w:pPr>
    </w:p>
    <w:p>
      <w:pPr>
        <w:jc w:val="center"/>
        <w:rPr>
          <w:rFonts w:hint="eastAsia"/>
        </w:rPr>
      </w:pPr>
      <w:r>
        <w:pict>
          <v:group id="_x0000_s1046" o:spid="_x0000_s1046" o:spt="203" style="height:240.2pt;width:408.4pt;" coordsize="109671,572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">
            <o:lock v:ext="edit"/>
            <v:group id="组 58" o:spid="_x0000_s1047" o:spt="203" style="position:absolute;left:0;top:0;height:57216;width:109671;" coordsize="109671,57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">
              <o:lock v:ext="edit"/>
              <v:shape id="图片 59" o:spid="_x0000_s1048" o:spt="75" type="#_x0000_t75" style="position:absolute;left:0;top:0;height:57216;width:109671;" filled="f" o:preferrelative="t" strok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">
                <v:path/>
                <v:fill on="f" focussize="0,0"/>
                <v:stroke on="f" joinstyle="miter"/>
                <v:imagedata r:id="rId19" o:title=""/>
                <o:lock v:ext="edit" aspectratio="t"/>
              </v:shape>
              <v:rect id="矩形 60" o:spid="_x0000_s1049" o:spt="1" style="position:absolute;left:50185;top:9880;height:38857;width:19453;v-text-anchor:middle;" fillcolor="#FFFFFF [3212]" filled="t" stroked="t" coordsize="21600,21600">
                <v:path/>
                <v:fill on="t" opacity="0f" focussize="0,0"/>
                <v:stroke weight="2pt" color="#FF0000"/>
                <v:imagedata o:title=""/>
                <o:lock v:ext="edit"/>
                <v:textbox>
                  <w:txbxContent>
                    <w:p>
                      <w:pPr>
                        <w:rPr>
                          <w:rFonts w:eastAsia="Times New Roman" w:cs="Times New Roman"/>
                        </w:rPr>
                      </w:pPr>
                    </w:p>
                  </w:txbxContent>
                </v:textbox>
              </v:rect>
              <v:roundrect id="圆角矩形 61" o:spid="_x0000_s1050" o:spt="2" style="position:absolute;left:39148;top:5511;height:2600;width:2151;v-text-anchor:middle;" fillcolor="#FFFFFF [3212]" filled="t" stroked="t" coordsize="21600,21600" arcsize="0.166666666666667">
                <v:path/>
                <v:fill on="t" opacity="0f" focussize="0,0"/>
                <v:stroke weight="2pt" color="#FF0000"/>
                <v:imagedata o:title=""/>
                <o:lock v:ext="edit"/>
                <v:textbox>
                  <w:txbxContent>
                    <w:p>
                      <w:pPr>
                        <w:rPr>
                          <w:rFonts w:eastAsia="Times New Roman" w:cs="Times New Roman"/>
                        </w:rPr>
                      </w:pPr>
                    </w:p>
                  </w:txbxContent>
                </v:textbox>
              </v:roundrect>
            </v:group>
            <v:rect id="矩形 62" o:spid="_x0000_s1051" o:spt="1" style="position:absolute;left:4720;top:984;height:3058;width:9323;v-text-anchor:middle;" fillcolor="#B8CCE4 [1300]"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">
              <v:path/>
              <v:fill on="t" focussize="0,0"/>
              <v:stroke weight="2pt" color="#FFFFFF [3212]" opacity="0f"/>
              <v:imagedata o:title=""/>
              <o:lock v:ext="edit"/>
              <v:textbox>
                <w:txbxContent>
                  <w:p>
                    <w:pPr>
                      <w:rPr>
                        <w:rFonts w:eastAsia="Times New Roman" w:cs="Times New Roman"/>
                      </w:rPr>
                    </w:pPr>
                  </w:p>
                </w:txbxContent>
              </v:textbox>
            </v:rect>
            <w10:wrap type="none"/>
            <w10:anchorlock/>
          </v:group>
        </w:pict>
      </w:r>
    </w:p>
    <w:p>
      <w:pPr>
        <w:jc w:val="center"/>
        <w:rPr>
          <w:rFonts w:hint="eastAsia"/>
        </w:rPr>
      </w:pPr>
      <w:r>
        <w:rPr>
          <w:rFonts w:hint="eastAsia"/>
        </w:rPr>
        <w:t>图2-11</w:t>
      </w:r>
    </w:p>
    <w:p>
      <w:pPr>
        <w:adjustRightInd w:val="0"/>
        <w:snapToGrid w:val="0"/>
        <w:spacing w:line="360" w:lineRule="auto"/>
        <w:jc w:val="center"/>
        <w:rPr>
          <w:rFonts w:ascii="Times New Roman" w:hAnsi="Times New Roman" w:cs="Times New Roman" w:eastAsiaTheme="minorEastAsia"/>
          <w:sz w:val="18"/>
        </w:rPr>
      </w:pPr>
    </w:p>
    <w:p>
      <w:pPr>
        <w:pStyle w:val="2"/>
        <w:adjustRightInd w:val="0"/>
        <w:snapToGrid w:val="0"/>
        <w:rPr>
          <w:rStyle w:val="43"/>
          <w:rFonts w:ascii="Times New Roman" w:hAnsi="Times New Roman" w:cs="Times New Roman" w:eastAsiaTheme="minorEastAsia"/>
          <w:b/>
          <w:bCs/>
        </w:rPr>
      </w:pPr>
      <w:bookmarkStart w:id="515" w:name="_Toc515612935"/>
      <w:bookmarkStart w:id="516" w:name="_Toc386987736"/>
      <w:bookmarkStart w:id="517" w:name="_Toc6971"/>
      <w:r>
        <w:rPr>
          <w:rStyle w:val="43"/>
          <w:rFonts w:ascii="Times New Roman" w:hAnsi="Times New Roman" w:cs="Times New Roman" w:eastAsiaTheme="minorEastAsia"/>
          <w:b w:val="0"/>
          <w:bCs w:val="0"/>
        </w:rPr>
        <w:t>3.数据填报</w:t>
      </w:r>
      <w:bookmarkEnd w:id="515"/>
    </w:p>
    <w:p>
      <w:pPr>
        <w:adjustRightInd w:val="0"/>
        <w:snapToGrid w:val="0"/>
        <w:spacing w:line="360" w:lineRule="auto"/>
        <w:ind w:firstLine="420"/>
        <w:rPr>
          <w:rFonts w:ascii="Times New Roman" w:hAnsi="Times New Roman" w:cs="Times New Roman" w:eastAsiaTheme="minorEastAsia"/>
        </w:rPr>
      </w:pPr>
      <w:r>
        <w:rPr>
          <w:rFonts w:ascii="Times New Roman" w:hAnsi="Times New Roman" w:cs="Times New Roman" w:eastAsiaTheme="minorEastAsia"/>
        </w:rPr>
        <w:t>使用校级填报账号进入系统后，在任务区点击需要填报的任务，可展开目录显示待填报表单名（图3-1）。</w:t>
      </w:r>
    </w:p>
    <w:p>
      <w:pPr>
        <w:adjustRightInd w:val="0"/>
        <w:snapToGrid w:val="0"/>
        <w:spacing w:line="360" w:lineRule="auto"/>
        <w:jc w:val="center"/>
        <w:rPr>
          <w:rFonts w:ascii="Times New Roman" w:hAnsi="Times New Roman" w:cs="Times New Roman" w:eastAsiaTheme="minorEastAsia"/>
        </w:rPr>
      </w:pPr>
      <w:r>
        <w:rPr>
          <w:rFonts w:ascii="Times New Roman" w:hAnsi="Times New Roman" w:cs="Times New Roman" w:eastAsiaTheme="minorEastAsia"/>
        </w:rPr>
        <w:drawing>
          <wp:inline distT="0" distB="0" distL="0" distR="0">
            <wp:extent cx="5023485" cy="1952625"/>
            <wp:effectExtent l="0" t="0" r="5715"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20" cstate="print"/>
                    <a:stretch>
                      <a:fillRect/>
                    </a:stretch>
                  </pic:blipFill>
                  <pic:spPr>
                    <a:xfrm>
                      <a:off x="0" y="0"/>
                      <a:ext cx="5033068" cy="1956283"/>
                    </a:xfrm>
                    <a:prstGeom prst="rect">
                      <a:avLst/>
                    </a:prstGeom>
                  </pic:spPr>
                </pic:pic>
              </a:graphicData>
            </a:graphic>
          </wp:inline>
        </w:drawing>
      </w:r>
    </w:p>
    <w:p>
      <w:pPr>
        <w:adjustRightInd w:val="0"/>
        <w:snapToGrid w:val="0"/>
        <w:spacing w:line="360" w:lineRule="auto"/>
        <w:jc w:val="center"/>
        <w:rPr>
          <w:rFonts w:ascii="Times New Roman" w:hAnsi="Times New Roman" w:cs="Times New Roman" w:eastAsiaTheme="minorEastAsia"/>
          <w:sz w:val="18"/>
        </w:rPr>
      </w:pPr>
      <w:r>
        <w:rPr>
          <w:rFonts w:ascii="Times New Roman" w:hAnsi="Times New Roman" w:cs="Times New Roman" w:eastAsiaTheme="minorEastAsia"/>
          <w:sz w:val="18"/>
        </w:rPr>
        <w:t>图3-1</w:t>
      </w:r>
    </w:p>
    <w:p>
      <w:pPr>
        <w:adjustRightInd w:val="0"/>
        <w:snapToGrid w:val="0"/>
        <w:spacing w:line="360" w:lineRule="auto"/>
        <w:ind w:firstLine="420"/>
        <w:rPr>
          <w:rFonts w:ascii="Times New Roman" w:hAnsi="Times New Roman" w:cs="Times New Roman" w:eastAsiaTheme="minorEastAsia"/>
        </w:rPr>
      </w:pPr>
      <w:r>
        <w:rPr>
          <w:rFonts w:ascii="Times New Roman" w:hAnsi="Times New Roman" w:cs="Times New Roman" w:eastAsiaTheme="minorEastAsia"/>
        </w:rPr>
        <w:t>表格前面图标分为黄色、蓝色，黄色图标</w:t>
      </w:r>
      <w:r>
        <w:rPr>
          <w:rFonts w:ascii="Times New Roman" w:hAnsi="Times New Roman" w:cs="Times New Roman" w:eastAsiaTheme="minorEastAsia"/>
        </w:rPr>
        <w:drawing>
          <wp:inline distT="0" distB="0" distL="0" distR="0">
            <wp:extent cx="252095" cy="210185"/>
            <wp:effectExtent l="0" t="0" r="0" b="0"/>
            <wp:docPr id="21" name="Picture 1" descr="G:\固定表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 descr="G:\固定表单.JPG"/>
                    <pic:cNvPicPr>
                      <a:picLocks noChangeAspect="1" noChangeArrowheads="1"/>
                    </pic:cNvPicPr>
                  </pic:nvPicPr>
                  <pic:blipFill>
                    <a:blip r:embed="rId21" cstate="print">
                      <a:clrChange>
                        <a:clrFrom>
                          <a:srgbClr val="F2F8FF"/>
                        </a:clrFrom>
                        <a:clrTo>
                          <a:srgbClr val="F2F8FF">
                            <a:alpha val="0"/>
                          </a:srgbClr>
                        </a:clrTo>
                      </a:clrChange>
                    </a:blip>
                    <a:srcRect/>
                    <a:stretch>
                      <a:fillRect/>
                    </a:stretch>
                  </pic:blipFill>
                  <pic:spPr>
                    <a:xfrm>
                      <a:off x="0" y="0"/>
                      <a:ext cx="252740" cy="210616"/>
                    </a:xfrm>
                    <a:prstGeom prst="rect">
                      <a:avLst/>
                    </a:prstGeom>
                    <a:noFill/>
                  </pic:spPr>
                </pic:pic>
              </a:graphicData>
            </a:graphic>
          </wp:inline>
        </w:drawing>
      </w:r>
      <w:r>
        <w:rPr>
          <w:rFonts w:ascii="Times New Roman" w:hAnsi="Times New Roman" w:cs="Times New Roman" w:eastAsiaTheme="minorEastAsia"/>
        </w:rPr>
        <w:t>为固定表单, 蓝色的图标</w:t>
      </w:r>
      <w:r>
        <w:rPr>
          <w:rFonts w:ascii="Times New Roman" w:hAnsi="Times New Roman" w:cs="Times New Roman" w:eastAsiaTheme="minorEastAsia"/>
        </w:rPr>
        <w:drawing>
          <wp:inline distT="0" distB="0" distL="0" distR="0">
            <wp:extent cx="207010" cy="189865"/>
            <wp:effectExtent l="0" t="0" r="0" b="0"/>
            <wp:docPr id="22" name="Picture 1" descr="G:\浮动表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1" descr="G:\浮动表单.JPG"/>
                    <pic:cNvPicPr>
                      <a:picLocks noChangeAspect="1" noChangeArrowheads="1"/>
                    </pic:cNvPicPr>
                  </pic:nvPicPr>
                  <pic:blipFill>
                    <a:blip r:embed="rId22" cstate="print">
                      <a:clrChange>
                        <a:clrFrom>
                          <a:srgbClr val="F5F8FD"/>
                        </a:clrFrom>
                        <a:clrTo>
                          <a:srgbClr val="F5F8FD">
                            <a:alpha val="0"/>
                          </a:srgbClr>
                        </a:clrTo>
                      </a:clrChange>
                    </a:blip>
                    <a:srcRect/>
                    <a:stretch>
                      <a:fillRect/>
                    </a:stretch>
                  </pic:blipFill>
                  <pic:spPr>
                    <a:xfrm>
                      <a:off x="0" y="0"/>
                      <a:ext cx="208229" cy="191230"/>
                    </a:xfrm>
                    <a:prstGeom prst="rect">
                      <a:avLst/>
                    </a:prstGeom>
                    <a:noFill/>
                  </pic:spPr>
                </pic:pic>
              </a:graphicData>
            </a:graphic>
          </wp:inline>
        </w:drawing>
      </w:r>
      <w:r>
        <w:rPr>
          <w:rFonts w:ascii="Times New Roman" w:hAnsi="Times New Roman" w:cs="Times New Roman" w:eastAsiaTheme="minorEastAsia"/>
        </w:rPr>
        <w:t>为浮动表单。图表</w:t>
      </w:r>
      <w:r>
        <w:rPr>
          <w:rFonts w:ascii="Times New Roman" w:hAnsi="Times New Roman" w:cs="Times New Roman" w:eastAsiaTheme="minorEastAsia"/>
        </w:rPr>
        <w:drawing>
          <wp:inline distT="0" distB="0" distL="0" distR="0">
            <wp:extent cx="276225" cy="22987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23" cstate="print"/>
                    <a:stretch>
                      <a:fillRect/>
                    </a:stretch>
                  </pic:blipFill>
                  <pic:spPr>
                    <a:xfrm>
                      <a:off x="0" y="0"/>
                      <a:ext cx="276225" cy="230188"/>
                    </a:xfrm>
                    <a:prstGeom prst="rect">
                      <a:avLst/>
                    </a:prstGeom>
                  </pic:spPr>
                </pic:pic>
              </a:graphicData>
            </a:graphic>
          </wp:inline>
        </w:drawing>
      </w:r>
      <w:r>
        <w:rPr>
          <w:rFonts w:ascii="Times New Roman" w:hAnsi="Times New Roman" w:cs="Times New Roman" w:eastAsiaTheme="minorEastAsia"/>
        </w:rPr>
        <w:t>表示有前置表单需要填写。</w:t>
      </w:r>
    </w:p>
    <w:p>
      <w:pPr>
        <w:adjustRightInd w:val="0"/>
        <w:snapToGrid w:val="0"/>
        <w:spacing w:line="360" w:lineRule="auto"/>
        <w:ind w:firstLine="420"/>
        <w:rPr>
          <w:rFonts w:ascii="Times New Roman" w:hAnsi="Times New Roman" w:cs="Times New Roman" w:eastAsiaTheme="minorEastAsia"/>
        </w:rPr>
      </w:pPr>
      <w:r>
        <w:rPr>
          <w:rFonts w:ascii="Times New Roman" w:hAnsi="Times New Roman" w:cs="Times New Roman" w:eastAsiaTheme="minorEastAsia"/>
        </w:rPr>
        <w:t>单击要填报的表单，系统在右侧显示表单信息，第一次以空白表单并进入录入状态，根据表单的业务进行数据录入之后，进行</w:t>
      </w:r>
      <w:r>
        <w:rPr>
          <w:rFonts w:ascii="Times New Roman" w:hAnsi="Times New Roman" w:cs="Times New Roman" w:eastAsiaTheme="minorEastAsia"/>
        </w:rPr>
        <w:drawing>
          <wp:inline distT="0" distB="0" distL="0" distR="0">
            <wp:extent cx="501650" cy="28956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24" cstate="print"/>
                    <a:stretch>
                      <a:fillRect/>
                    </a:stretch>
                  </pic:blipFill>
                  <pic:spPr>
                    <a:xfrm>
                      <a:off x="0" y="0"/>
                      <a:ext cx="501650" cy="290016"/>
                    </a:xfrm>
                    <a:prstGeom prst="rect">
                      <a:avLst/>
                    </a:prstGeom>
                  </pic:spPr>
                </pic:pic>
              </a:graphicData>
            </a:graphic>
          </wp:inline>
        </w:drawing>
      </w:r>
      <w:r>
        <w:rPr>
          <w:rFonts w:ascii="Times New Roman" w:hAnsi="Times New Roman" w:cs="Times New Roman" w:eastAsiaTheme="minorEastAsia"/>
        </w:rPr>
        <w:t>。如果要修改已填写表单则可以直接点击已填记录，系统将进入已填写表单（图3-2）。</w:t>
      </w:r>
    </w:p>
    <w:p>
      <w:pPr>
        <w:adjustRightInd w:val="0"/>
        <w:snapToGrid w:val="0"/>
        <w:spacing w:line="360" w:lineRule="auto"/>
        <w:jc w:val="center"/>
        <w:rPr>
          <w:rFonts w:ascii="Times New Roman" w:hAnsi="Times New Roman" w:cs="Times New Roman" w:eastAsiaTheme="minorEastAsia"/>
        </w:rPr>
      </w:pPr>
      <w:r>
        <w:rPr>
          <w:rFonts w:ascii="Times New Roman" w:hAnsi="Times New Roman" w:cs="Times New Roman" w:eastAsiaTheme="minorEastAsia"/>
        </w:rPr>
        <w:drawing>
          <wp:inline distT="0" distB="0" distL="0" distR="0">
            <wp:extent cx="5086350" cy="2200910"/>
            <wp:effectExtent l="0" t="0" r="0" b="889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25" cstate="print"/>
                    <a:stretch>
                      <a:fillRect/>
                    </a:stretch>
                  </pic:blipFill>
                  <pic:spPr>
                    <a:xfrm>
                      <a:off x="0" y="0"/>
                      <a:ext cx="5108931" cy="2211074"/>
                    </a:xfrm>
                    <a:prstGeom prst="rect">
                      <a:avLst/>
                    </a:prstGeom>
                  </pic:spPr>
                </pic:pic>
              </a:graphicData>
            </a:graphic>
          </wp:inline>
        </w:drawing>
      </w:r>
    </w:p>
    <w:p>
      <w:pPr>
        <w:adjustRightInd w:val="0"/>
        <w:snapToGrid w:val="0"/>
        <w:spacing w:line="360" w:lineRule="auto"/>
        <w:jc w:val="center"/>
        <w:rPr>
          <w:rFonts w:ascii="Times New Roman" w:hAnsi="Times New Roman" w:cs="Times New Roman" w:eastAsiaTheme="minorEastAsia"/>
          <w:sz w:val="18"/>
        </w:rPr>
      </w:pPr>
      <w:r>
        <w:rPr>
          <w:rFonts w:ascii="Times New Roman" w:hAnsi="Times New Roman" w:cs="Times New Roman" w:eastAsiaTheme="minorEastAsia"/>
          <w:sz w:val="18"/>
        </w:rPr>
        <w:t>图3-2</w:t>
      </w:r>
    </w:p>
    <w:p>
      <w:pPr>
        <w:adjustRightInd w:val="0"/>
        <w:snapToGrid w:val="0"/>
        <w:spacing w:line="360" w:lineRule="auto"/>
        <w:rPr>
          <w:rFonts w:ascii="Times New Roman" w:hAnsi="Times New Roman" w:cs="Times New Roman" w:eastAsiaTheme="minorEastAsia"/>
        </w:rPr>
      </w:pPr>
      <w:r>
        <w:rPr>
          <w:rFonts w:ascii="Times New Roman" w:hAnsi="Times New Roman" w:cs="Times New Roman" w:eastAsiaTheme="minorEastAsia"/>
        </w:rPr>
        <w:tab/>
      </w:r>
      <w:r>
        <w:rPr>
          <w:rFonts w:ascii="Times New Roman" w:hAnsi="Times New Roman" w:cs="Times New Roman" w:eastAsiaTheme="minorEastAsia"/>
        </w:rPr>
        <w:t>当前录入数据表单流程状态为“审核”时不可以修改，需由审核用户退回至“审核未通过”、“退表”状态才可以修改（图3-3）。</w:t>
      </w:r>
    </w:p>
    <w:p>
      <w:pPr>
        <w:adjustRightInd w:val="0"/>
        <w:snapToGrid w:val="0"/>
        <w:spacing w:line="360" w:lineRule="auto"/>
        <w:jc w:val="center"/>
        <w:rPr>
          <w:rFonts w:ascii="Times New Roman" w:hAnsi="Times New Roman" w:cs="Times New Roman" w:eastAsiaTheme="minorEastAsia"/>
        </w:rPr>
      </w:pPr>
      <w:r>
        <w:rPr>
          <w:rFonts w:ascii="Times New Roman" w:hAnsi="Times New Roman" w:cs="Times New Roman" w:eastAsiaTheme="minorEastAsia"/>
        </w:rPr>
        <w:drawing>
          <wp:inline distT="0" distB="0" distL="0" distR="0">
            <wp:extent cx="4975225" cy="2276475"/>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26" cstate="print"/>
                    <a:stretch>
                      <a:fillRect/>
                    </a:stretch>
                  </pic:blipFill>
                  <pic:spPr>
                    <a:xfrm>
                      <a:off x="0" y="0"/>
                      <a:ext cx="4978943" cy="2277978"/>
                    </a:xfrm>
                    <a:prstGeom prst="rect">
                      <a:avLst/>
                    </a:prstGeom>
                  </pic:spPr>
                </pic:pic>
              </a:graphicData>
            </a:graphic>
          </wp:inline>
        </w:drawing>
      </w:r>
    </w:p>
    <w:p>
      <w:pPr>
        <w:adjustRightInd w:val="0"/>
        <w:snapToGrid w:val="0"/>
        <w:spacing w:line="360" w:lineRule="auto"/>
        <w:jc w:val="center"/>
        <w:rPr>
          <w:rFonts w:ascii="Times New Roman" w:hAnsi="Times New Roman" w:cs="Times New Roman" w:eastAsiaTheme="minorEastAsia"/>
          <w:b/>
          <w:sz w:val="18"/>
        </w:rPr>
      </w:pPr>
      <w:r>
        <w:rPr>
          <w:rFonts w:ascii="Times New Roman" w:hAnsi="Times New Roman" w:cs="Times New Roman" w:eastAsiaTheme="minorEastAsia"/>
          <w:sz w:val="18"/>
        </w:rPr>
        <w:t>图3-3</w:t>
      </w:r>
    </w:p>
    <w:p>
      <w:pPr>
        <w:pStyle w:val="3"/>
        <w:adjustRightInd w:val="0"/>
        <w:snapToGrid w:val="0"/>
        <w:rPr>
          <w:rStyle w:val="43"/>
          <w:rFonts w:ascii="Times New Roman" w:hAnsi="Times New Roman" w:cs="Times New Roman" w:eastAsiaTheme="minorEastAsia"/>
          <w:b/>
          <w:bCs/>
          <w:sz w:val="28"/>
          <w:szCs w:val="28"/>
        </w:rPr>
      </w:pPr>
      <w:bookmarkStart w:id="518" w:name="_Toc515612936"/>
      <w:r>
        <w:rPr>
          <w:rStyle w:val="43"/>
          <w:rFonts w:ascii="Times New Roman" w:hAnsi="Times New Roman" w:cs="Times New Roman" w:eastAsiaTheme="minorEastAsia"/>
          <w:b w:val="0"/>
          <w:bCs w:val="0"/>
          <w:sz w:val="28"/>
          <w:szCs w:val="28"/>
        </w:rPr>
        <w:t>3.1 表单类型</w:t>
      </w:r>
      <w:bookmarkEnd w:id="518"/>
    </w:p>
    <w:p>
      <w:pPr>
        <w:pStyle w:val="4"/>
        <w:adjustRightInd w:val="0"/>
        <w:snapToGrid w:val="0"/>
        <w:rPr>
          <w:rFonts w:eastAsiaTheme="minorEastAsia"/>
          <w:sz w:val="24"/>
          <w:szCs w:val="24"/>
        </w:rPr>
      </w:pPr>
      <w:bookmarkStart w:id="519" w:name="_Toc386987738"/>
      <w:bookmarkStart w:id="520" w:name="_Toc31382"/>
      <w:bookmarkStart w:id="521" w:name="_Toc515612937"/>
      <w:r>
        <w:rPr>
          <w:rFonts w:eastAsiaTheme="minorEastAsia"/>
          <w:sz w:val="24"/>
          <w:szCs w:val="24"/>
        </w:rPr>
        <w:t>3.1.1 固定表单</w:t>
      </w:r>
      <w:bookmarkEnd w:id="519"/>
      <w:bookmarkEnd w:id="520"/>
      <w:bookmarkEnd w:id="521"/>
    </w:p>
    <w:p>
      <w:pPr>
        <w:adjustRightInd w:val="0"/>
        <w:snapToGrid w:val="0"/>
        <w:spacing w:line="360" w:lineRule="auto"/>
        <w:rPr>
          <w:rFonts w:ascii="Times New Roman" w:hAnsi="Times New Roman" w:cs="Times New Roman" w:eastAsiaTheme="minorEastAsia"/>
        </w:rPr>
      </w:pPr>
      <w:r>
        <w:rPr>
          <w:rFonts w:ascii="Times New Roman" w:hAnsi="Times New Roman" w:cs="Times New Roman" w:eastAsiaTheme="minorEastAsia"/>
          <w:b/>
        </w:rPr>
        <w:tab/>
      </w:r>
      <w:r>
        <w:rPr>
          <w:rFonts w:ascii="Times New Roman" w:hAnsi="Times New Roman" w:cs="Times New Roman" w:eastAsiaTheme="minorEastAsia"/>
        </w:rPr>
        <w:t>固定表单的格式已固定，填报者直接根据表单填报项进行填报</w:t>
      </w:r>
      <w:r>
        <w:rPr>
          <w:rFonts w:ascii="Times New Roman" w:hAnsi="Times New Roman" w:cs="Times New Roman" w:eastAsiaTheme="minorEastAsia"/>
          <w:bCs/>
        </w:rPr>
        <w:t>（图3-4）</w:t>
      </w:r>
      <w:r>
        <w:rPr>
          <w:rFonts w:ascii="Times New Roman" w:hAnsi="Times New Roman" w:cs="Times New Roman" w:eastAsiaTheme="minorEastAsia"/>
        </w:rPr>
        <w:t>。</w:t>
      </w:r>
    </w:p>
    <w:p>
      <w:pPr>
        <w:adjustRightInd w:val="0"/>
        <w:snapToGrid w:val="0"/>
        <w:spacing w:line="360" w:lineRule="auto"/>
        <w:ind w:firstLine="420"/>
        <w:jc w:val="center"/>
        <w:rPr>
          <w:rFonts w:ascii="Times New Roman" w:hAnsi="Times New Roman" w:cs="Times New Roman" w:eastAsiaTheme="minorEastAsia"/>
        </w:rPr>
      </w:pPr>
      <w:r>
        <w:rPr>
          <w:rFonts w:ascii="Times New Roman" w:hAnsi="Times New Roman" w:cs="Times New Roman" w:eastAsiaTheme="minorEastAsia"/>
        </w:rPr>
        <w:drawing>
          <wp:inline distT="0" distB="0" distL="0" distR="0">
            <wp:extent cx="5217795" cy="2541270"/>
            <wp:effectExtent l="0" t="0" r="1905"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27" cstate="print"/>
                    <a:stretch>
                      <a:fillRect/>
                    </a:stretch>
                  </pic:blipFill>
                  <pic:spPr>
                    <a:xfrm>
                      <a:off x="0" y="0"/>
                      <a:ext cx="5246660" cy="2555779"/>
                    </a:xfrm>
                    <a:prstGeom prst="rect">
                      <a:avLst/>
                    </a:prstGeom>
                  </pic:spPr>
                </pic:pic>
              </a:graphicData>
            </a:graphic>
          </wp:inline>
        </w:drawing>
      </w:r>
    </w:p>
    <w:p>
      <w:pPr>
        <w:adjustRightInd w:val="0"/>
        <w:snapToGrid w:val="0"/>
        <w:spacing w:line="360" w:lineRule="auto"/>
        <w:jc w:val="center"/>
        <w:rPr>
          <w:rFonts w:ascii="Times New Roman" w:hAnsi="Times New Roman" w:cs="Times New Roman" w:eastAsiaTheme="minorEastAsia"/>
          <w:sz w:val="18"/>
        </w:rPr>
      </w:pPr>
      <w:r>
        <w:rPr>
          <w:rFonts w:ascii="Times New Roman" w:hAnsi="Times New Roman" w:cs="Times New Roman" w:eastAsiaTheme="minorEastAsia"/>
          <w:sz w:val="18"/>
        </w:rPr>
        <w:t>图3-4</w:t>
      </w:r>
    </w:p>
    <w:p>
      <w:pPr>
        <w:adjustRightInd w:val="0"/>
        <w:snapToGrid w:val="0"/>
        <w:spacing w:line="360" w:lineRule="auto"/>
        <w:ind w:firstLine="420"/>
        <w:jc w:val="center"/>
        <w:rPr>
          <w:rFonts w:ascii="Times New Roman" w:hAnsi="Times New Roman" w:cs="Times New Roman" w:eastAsiaTheme="minorEastAsia"/>
        </w:rPr>
      </w:pPr>
    </w:p>
    <w:p>
      <w:pPr>
        <w:pStyle w:val="4"/>
        <w:adjustRightInd w:val="0"/>
        <w:snapToGrid w:val="0"/>
        <w:rPr>
          <w:rFonts w:eastAsiaTheme="minorEastAsia"/>
          <w:sz w:val="24"/>
          <w:szCs w:val="24"/>
        </w:rPr>
      </w:pPr>
      <w:bookmarkStart w:id="522" w:name="_Toc386987739"/>
      <w:bookmarkStart w:id="523" w:name="_Toc29928"/>
      <w:bookmarkStart w:id="524" w:name="_Toc515612938"/>
      <w:r>
        <w:rPr>
          <w:rFonts w:eastAsiaTheme="minorEastAsia"/>
          <w:sz w:val="24"/>
          <w:szCs w:val="24"/>
        </w:rPr>
        <w:t>3.1.2 浮动表单</w:t>
      </w:r>
      <w:bookmarkEnd w:id="522"/>
      <w:bookmarkEnd w:id="523"/>
      <w:bookmarkEnd w:id="524"/>
    </w:p>
    <w:p>
      <w:pPr>
        <w:adjustRightInd w:val="0"/>
        <w:snapToGrid w:val="0"/>
        <w:spacing w:line="360" w:lineRule="auto"/>
        <w:rPr>
          <w:rFonts w:ascii="Times New Roman" w:hAnsi="Times New Roman" w:cs="Times New Roman" w:eastAsiaTheme="minorEastAsia"/>
        </w:rPr>
      </w:pPr>
      <w:r>
        <w:rPr>
          <w:rFonts w:ascii="Times New Roman" w:hAnsi="Times New Roman" w:cs="Times New Roman" w:eastAsiaTheme="minorEastAsia"/>
        </w:rPr>
        <w:tab/>
      </w:r>
      <w:r>
        <w:rPr>
          <w:rFonts w:ascii="Times New Roman" w:hAnsi="Times New Roman" w:cs="Times New Roman" w:eastAsiaTheme="minorEastAsia"/>
        </w:rPr>
        <w:t>浮动表单可根据实际情况增加或删除记录条数。点击“</w:t>
      </w:r>
      <w:r>
        <w:rPr>
          <w:rFonts w:ascii="Times New Roman" w:hAnsi="Times New Roman" w:cs="Times New Roman" w:eastAsiaTheme="minorEastAsia"/>
          <w:b/>
        </w:rPr>
        <w:drawing>
          <wp:inline distT="0" distB="0" distL="0" distR="0">
            <wp:extent cx="581025" cy="217805"/>
            <wp:effectExtent l="0" t="0" r="3175" b="10795"/>
            <wp:docPr id="130" name="图片 130" descr="Macintosh HD:Users:milkmark:Desktop:屏幕快照 2017-09-22 下午10.16.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descr="Macintosh HD:Users:milkmark:Desktop:屏幕快照 2017-09-22 下午10.16.12.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581025" cy="217884"/>
                    </a:xfrm>
                    <a:prstGeom prst="rect">
                      <a:avLst/>
                    </a:prstGeom>
                    <a:noFill/>
                    <a:ln>
                      <a:noFill/>
                    </a:ln>
                  </pic:spPr>
                </pic:pic>
              </a:graphicData>
            </a:graphic>
          </wp:inline>
        </w:drawing>
      </w:r>
      <w:r>
        <w:rPr>
          <w:rFonts w:ascii="Times New Roman" w:hAnsi="Times New Roman" w:cs="Times New Roman" w:eastAsiaTheme="minorEastAsia"/>
        </w:rPr>
        <w:t>”可新建一条记录</w:t>
      </w:r>
      <w:r>
        <w:rPr>
          <w:rFonts w:hint="eastAsia" w:ascii="Times New Roman" w:hAnsi="Times New Roman" w:cs="Times New Roman" w:eastAsiaTheme="minorEastAsia"/>
        </w:rPr>
        <w:t>或删除一条记录</w:t>
      </w:r>
      <w:r>
        <w:rPr>
          <w:rFonts w:ascii="Times New Roman" w:hAnsi="Times New Roman" w:cs="Times New Roman" w:eastAsiaTheme="minorEastAsia"/>
          <w:bCs/>
        </w:rPr>
        <w:t>（</w:t>
      </w:r>
      <w:r>
        <w:rPr>
          <w:rFonts w:hint="eastAsia" w:ascii="Times New Roman" w:hAnsi="Times New Roman" w:cs="Times New Roman" w:eastAsiaTheme="minorEastAsia"/>
          <w:bCs/>
        </w:rPr>
        <w:t>如</w:t>
      </w:r>
      <w:r>
        <w:rPr>
          <w:rFonts w:ascii="Times New Roman" w:hAnsi="Times New Roman" w:cs="Times New Roman" w:eastAsiaTheme="minorEastAsia"/>
          <w:bCs/>
        </w:rPr>
        <w:t>图3-5）</w:t>
      </w:r>
      <w:r>
        <w:rPr>
          <w:rFonts w:ascii="Times New Roman" w:hAnsi="Times New Roman" w:cs="Times New Roman" w:eastAsiaTheme="minorEastAsia"/>
        </w:rPr>
        <w:t>。</w:t>
      </w:r>
    </w:p>
    <w:p>
      <w:pPr>
        <w:adjustRightInd w:val="0"/>
        <w:snapToGrid w:val="0"/>
        <w:spacing w:line="360" w:lineRule="auto"/>
        <w:rPr>
          <w:rFonts w:ascii="Times New Roman" w:hAnsi="Times New Roman" w:cs="Times New Roman" w:eastAsiaTheme="minorEastAsia"/>
          <w:b/>
        </w:rPr>
      </w:pPr>
      <w:r>
        <w:rPr>
          <w:rFonts w:ascii="Times New Roman" w:hAnsi="Times New Roman" w:cs="Times New Roman" w:eastAsiaTheme="minorEastAsia"/>
          <w:b/>
        </w:rPr>
        <w:t>注：浮动表单可以设置为多用户并行填写，表内数据会有去重校验逻辑。例如该表为2位填报人填写的时候，当第一个人提交数据并通过了审核用户的审核，第二个人再提交已经存在的数据，系统会进行去重校验，并提示重复的数据已经存在。不同填报人之间不能相互查看对方填报的数据。</w:t>
      </w:r>
    </w:p>
    <w:p>
      <w:pPr>
        <w:adjustRightInd w:val="0"/>
        <w:snapToGrid w:val="0"/>
        <w:spacing w:line="360" w:lineRule="auto"/>
        <w:ind w:left="-424" w:leftChars="-202"/>
        <w:jc w:val="center"/>
        <w:rPr>
          <w:rFonts w:ascii="Times New Roman" w:hAnsi="Times New Roman" w:cs="Times New Roman" w:eastAsiaTheme="minorEastAsia"/>
        </w:rPr>
      </w:pPr>
      <w:r>
        <w:rPr>
          <w:rFonts w:ascii="Times New Roman" w:hAnsi="Times New Roman" w:cs="Times New Roman" w:eastAsiaTheme="minorEastAsia"/>
        </w:rPr>
        <w:drawing>
          <wp:inline distT="0" distB="0" distL="0" distR="0">
            <wp:extent cx="5425440" cy="2495550"/>
            <wp:effectExtent l="0" t="0" r="381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29" cstate="print"/>
                    <a:stretch>
                      <a:fillRect/>
                    </a:stretch>
                  </pic:blipFill>
                  <pic:spPr>
                    <a:xfrm>
                      <a:off x="0" y="0"/>
                      <a:ext cx="5446361" cy="2505083"/>
                    </a:xfrm>
                    <a:prstGeom prst="rect">
                      <a:avLst/>
                    </a:prstGeom>
                  </pic:spPr>
                </pic:pic>
              </a:graphicData>
            </a:graphic>
          </wp:inline>
        </w:drawing>
      </w:r>
    </w:p>
    <w:p>
      <w:pPr>
        <w:adjustRightInd w:val="0"/>
        <w:snapToGrid w:val="0"/>
        <w:spacing w:line="360" w:lineRule="auto"/>
        <w:jc w:val="center"/>
        <w:rPr>
          <w:rFonts w:ascii="Times New Roman" w:hAnsi="Times New Roman" w:cs="Times New Roman" w:eastAsiaTheme="minorEastAsia"/>
          <w:sz w:val="18"/>
        </w:rPr>
      </w:pPr>
      <w:r>
        <w:rPr>
          <w:rFonts w:ascii="Times New Roman" w:hAnsi="Times New Roman" w:cs="Times New Roman" w:eastAsiaTheme="minorEastAsia"/>
          <w:sz w:val="18"/>
        </w:rPr>
        <w:t>图3-5</w:t>
      </w:r>
    </w:p>
    <w:p>
      <w:pPr>
        <w:pStyle w:val="3"/>
        <w:adjustRightInd w:val="0"/>
        <w:snapToGrid w:val="0"/>
        <w:rPr>
          <w:rStyle w:val="43"/>
          <w:rFonts w:ascii="Times New Roman" w:hAnsi="Times New Roman" w:cs="Times New Roman" w:eastAsiaTheme="minorEastAsia"/>
          <w:b/>
          <w:bCs w:val="0"/>
          <w:sz w:val="28"/>
          <w:szCs w:val="28"/>
        </w:rPr>
      </w:pPr>
      <w:bookmarkStart w:id="525" w:name="_Toc386987740"/>
      <w:bookmarkStart w:id="526" w:name="_Toc22877"/>
      <w:bookmarkStart w:id="527" w:name="_Toc515612939"/>
      <w:r>
        <w:rPr>
          <w:rStyle w:val="43"/>
          <w:rFonts w:ascii="Times New Roman" w:hAnsi="Times New Roman" w:cs="Times New Roman" w:eastAsiaTheme="minorEastAsia"/>
          <w:b w:val="0"/>
          <w:bCs w:val="0"/>
          <w:sz w:val="28"/>
          <w:szCs w:val="28"/>
        </w:rPr>
        <w:t>3.2 录入方式</w:t>
      </w:r>
      <w:bookmarkEnd w:id="525"/>
      <w:bookmarkEnd w:id="526"/>
      <w:bookmarkEnd w:id="527"/>
    </w:p>
    <w:p>
      <w:pPr>
        <w:pStyle w:val="4"/>
        <w:adjustRightInd w:val="0"/>
        <w:snapToGrid w:val="0"/>
        <w:spacing w:line="360" w:lineRule="auto"/>
        <w:rPr>
          <w:rFonts w:eastAsiaTheme="minorEastAsia"/>
          <w:sz w:val="24"/>
        </w:rPr>
      </w:pPr>
      <w:bookmarkStart w:id="528" w:name="_Toc386987741"/>
      <w:bookmarkStart w:id="529" w:name="_Toc16303"/>
      <w:bookmarkStart w:id="530" w:name="_Toc515612940"/>
      <w:r>
        <w:rPr>
          <w:rFonts w:eastAsiaTheme="minorEastAsia"/>
          <w:sz w:val="24"/>
        </w:rPr>
        <w:t>3.2.1 文本数字</w:t>
      </w:r>
      <w:bookmarkEnd w:id="528"/>
      <w:bookmarkEnd w:id="529"/>
      <w:bookmarkEnd w:id="530"/>
    </w:p>
    <w:p>
      <w:pPr>
        <w:adjustRightInd w:val="0"/>
        <w:snapToGrid w:val="0"/>
        <w:spacing w:line="360" w:lineRule="auto"/>
        <w:ind w:firstLine="420"/>
        <w:rPr>
          <w:rFonts w:ascii="Times New Roman" w:hAnsi="Times New Roman" w:cs="Times New Roman" w:eastAsiaTheme="minorEastAsia"/>
        </w:rPr>
      </w:pPr>
      <w:r>
        <w:rPr>
          <w:rFonts w:ascii="Times New Roman" w:hAnsi="Times New Roman" w:cs="Times New Roman" w:eastAsiaTheme="minorEastAsia"/>
        </w:rPr>
        <w:t>在表格相应位置的文本框中输入普通文本或者数字，全部填写完毕后，点击“保存”按钮完成保存</w:t>
      </w:r>
      <w:r>
        <w:rPr>
          <w:rFonts w:hint="eastAsia" w:ascii="Times New Roman" w:hAnsi="Times New Roman" w:cs="Times New Roman" w:eastAsiaTheme="minorEastAsia"/>
        </w:rPr>
        <w:t>才会出现“提交审核”按钮</w:t>
      </w:r>
      <w:r>
        <w:rPr>
          <w:rFonts w:ascii="Times New Roman" w:hAnsi="Times New Roman" w:cs="Times New Roman" w:eastAsiaTheme="minorEastAsia"/>
          <w:bCs/>
        </w:rPr>
        <w:t>（</w:t>
      </w:r>
      <w:r>
        <w:rPr>
          <w:rFonts w:hint="eastAsia" w:ascii="Times New Roman" w:hAnsi="Times New Roman" w:cs="Times New Roman" w:eastAsiaTheme="minorEastAsia"/>
          <w:bCs/>
        </w:rPr>
        <w:t>如</w:t>
      </w:r>
      <w:r>
        <w:rPr>
          <w:rFonts w:ascii="Times New Roman" w:hAnsi="Times New Roman" w:cs="Times New Roman" w:eastAsiaTheme="minorEastAsia"/>
          <w:bCs/>
        </w:rPr>
        <w:t>图3-6）</w:t>
      </w:r>
      <w:r>
        <w:rPr>
          <w:rFonts w:ascii="Times New Roman" w:hAnsi="Times New Roman" w:cs="Times New Roman" w:eastAsiaTheme="minorEastAsia"/>
        </w:rPr>
        <w:t>。</w:t>
      </w:r>
    </w:p>
    <w:p>
      <w:pPr>
        <w:adjustRightInd w:val="0"/>
        <w:snapToGrid w:val="0"/>
        <w:spacing w:line="360" w:lineRule="auto"/>
        <w:jc w:val="center"/>
        <w:rPr>
          <w:rFonts w:ascii="Times New Roman" w:hAnsi="Times New Roman" w:cs="Times New Roman" w:eastAsiaTheme="minorEastAsia"/>
        </w:rPr>
      </w:pPr>
      <w:r>
        <w:rPr>
          <w:rFonts w:ascii="Times New Roman" w:hAnsi="Times New Roman" w:cs="Times New Roman" w:eastAsiaTheme="minorEastAsia"/>
        </w:rPr>
        <w:pict>
          <v:group id="组 5" o:spid="_x0000_s1052" o:spt="203" style="height:215.6pt;width:425.25pt;" coordsize="111848,575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">
            <o:lock v:ext="edit"/>
            <v:group id="组 132" o:spid="_x0000_s1053" o:spt="203" style="position:absolute;left:0;top:0;height:57525;width:111848;" coordsize="111848,57525">
              <o:lock v:ext="edit"/>
              <v:group id="组 133" o:spid="_x0000_s1054" o:spt="203" style="position:absolute;left:0;top:0;height:57525;width:111848;" coordsize="111848,57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">
                <o:lock v:ext="edit"/>
                <v:group id="组合 11" o:spid="_x0000_s1055" o:spt="203" style="position:absolute;left:0;top:0;height:57525;width:111848;" coordsize="111848,57525">
                  <o:lock v:ext="edit"/>
                  <v:shape id="图片 135" o:spid="_x0000_s1056" o:spt="75" type="#_x0000_t75" style="position:absolute;left:0;top:0;height:57525;width:111848;" filled="f" o:preferrelative="t" strok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">
                    <v:path/>
                    <v:fill on="f" focussize="0,0"/>
                    <v:stroke on="f" joinstyle="miter"/>
                    <v:imagedata r:id="rId30" o:title=""/>
                    <o:lock v:ext="edit" aspectratio="t"/>
                  </v:shape>
                  <v:rect id="矩形 136" o:spid="_x0000_s1057" o:spt="1" style="position:absolute;left:40581;top:51405;height:1463;width:2926;v-text-anchor:middle;" fillcolor="#F2DBDB [661]"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">
                    <v:path/>
                    <v:fill on="t" focussize="0,0"/>
                    <v:stroke weight="2pt" color="#FFFFFF [3212]"/>
                    <v:imagedata o:title=""/>
                    <o:lock v:ext="edit"/>
                    <v:textbox>
                      <w:txbxContent>
                        <w:p>
                          <w:pPr>
                            <w:rPr>
                              <w:rFonts w:eastAsia="Times New Roman" w:cs="Times New Roman"/>
                            </w:rPr>
                          </w:pPr>
                        </w:p>
                      </w:txbxContent>
                    </v:textbox>
                  </v:rect>
                </v:group>
                <v:rect id="矩形 137" o:spid="_x0000_s1058" o:spt="1" style="position:absolute;left:43356;top:40995;height:1463;width:2926;v-text-anchor:middle;" fillcolor="#F2DBDB [661]" filled="t" stroked="t" coordsize="21600,21600">
                  <v:path/>
                  <v:fill on="t" focussize="0,0"/>
                  <v:stroke weight="2pt" color="#FFFFFF [3212]"/>
                  <v:imagedata o:title=""/>
                  <o:lock v:ext="edit"/>
                  <v:textbox>
                    <w:txbxContent>
                      <w:p>
                        <w:pPr>
                          <w:rPr>
                            <w:rFonts w:eastAsia="Times New Roman" w:cs="Times New Roman"/>
                          </w:rPr>
                        </w:pPr>
                      </w:p>
                    </w:txbxContent>
                  </v:textbox>
                </v:rect>
                <v:rect id="矩形 138" o:spid="_x0000_s1059" o:spt="1" style="position:absolute;left:40469;top:23400;height:1755;width:5166;v-text-anchor:middle;" fillcolor="#F2DBDB [661]" filled="t" stroked="t" coordsize="21600,21600">
                  <v:path/>
                  <v:fill on="t" focussize="0,0"/>
                  <v:stroke weight="2pt" color="#FFFFFF [3212]"/>
                  <v:imagedata o:title=""/>
                  <o:lock v:ext="edit"/>
                  <v:textbox>
                    <w:txbxContent>
                      <w:p>
                        <w:pPr>
                          <w:pStyle w:val="23"/>
                          <w:spacing w:before="0" w:beforeAutospacing="0" w:after="0" w:afterAutospacing="0"/>
                          <w:jc w:val="center"/>
                        </w:pPr>
                        <w:r>
                          <w:rPr>
                            <w:rFonts w:hAnsi="Calibri" w:asciiTheme="minorHAnsi" w:cstheme="minorBidi"/>
                            <w:color w:val="C00000"/>
                            <w:kern w:val="24"/>
                          </w:rPr>
                          <w:t>xxxx</w:t>
                        </w:r>
                      </w:p>
                    </w:txbxContent>
                  </v:textbox>
                </v:rect>
                <v:rect id="矩形 139" o:spid="_x0000_s1060" o:spt="1" style="position:absolute;left:41141;top:19846;height:1849;width:5944;v-text-anchor:middle;" fillcolor="#F2DBDB [661]" filled="t" stroked="t" coordsize="21600,21600">
                  <v:path/>
                  <v:fill on="t" focussize="0,0"/>
                  <v:stroke weight="2pt" color="#FFFFFF [3212]"/>
                  <v:imagedata o:title=""/>
                  <o:lock v:ext="edit"/>
                  <v:textbox>
                    <w:txbxContent>
                      <w:p>
                        <w:pPr>
                          <w:pStyle w:val="23"/>
                          <w:spacing w:before="0" w:beforeAutospacing="0" w:after="0" w:afterAutospacing="0"/>
                          <w:jc w:val="center"/>
                        </w:pPr>
                        <w:r>
                          <w:rPr>
                            <w:rFonts w:hAnsi="Calibri" w:asciiTheme="minorHAnsi" w:cstheme="minorBidi"/>
                            <w:color w:val="C00000"/>
                            <w:kern w:val="24"/>
                            <w:sz w:val="18"/>
                            <w:szCs w:val="18"/>
                          </w:rPr>
                          <w:t>99999</w:t>
                        </w:r>
                      </w:p>
                    </w:txbxContent>
                  </v:textbox>
                </v:rect>
                <v:rect id="矩形 140" o:spid="_x0000_s1061" o:spt="1" style="position:absolute;left:40773;top:16268;height:1755;width:7841;v-text-anchor:middle;" fillcolor="#F2DBDB [661]" filled="t" stroked="t" coordsize="21600,21600">
                  <v:path/>
                  <v:fill on="t" focussize="0,0"/>
                  <v:stroke weight="2pt" color="#FFFFFF [3212]"/>
                  <v:imagedata o:title=""/>
                  <o:lock v:ext="edit"/>
                  <v:textbox>
                    <w:txbxContent>
                      <w:p>
                        <w:pPr>
                          <w:pStyle w:val="23"/>
                          <w:spacing w:before="0" w:beforeAutospacing="0" w:after="0" w:afterAutospacing="0"/>
                          <w:jc w:val="center"/>
                        </w:pPr>
                        <w:r>
                          <w:rPr>
                            <w:rFonts w:hAnsi="Calibri" w:asciiTheme="minorHAnsi" w:cstheme="minorBidi"/>
                            <w:color w:val="C00000"/>
                            <w:kern w:val="24"/>
                            <w:sz w:val="18"/>
                            <w:szCs w:val="18"/>
                          </w:rPr>
                          <w:t>Xxx</w:t>
                        </w:r>
                        <w:r>
                          <w:rPr>
                            <w:rFonts w:hint="eastAsia" w:hAnsi="宋体" w:asciiTheme="minorHAnsi" w:cstheme="minorBidi"/>
                            <w:color w:val="C00000"/>
                            <w:kern w:val="24"/>
                            <w:sz w:val="18"/>
                            <w:szCs w:val="18"/>
                          </w:rPr>
                          <w:t>大学</w:t>
                        </w:r>
                      </w:p>
                    </w:txbxContent>
                  </v:textbox>
                </v:rect>
                <v:rect id="矩形 141" o:spid="_x0000_s1062" o:spt="1" style="position:absolute;left:41174;top:48079;height:1755;width:5167;v-text-anchor:middle;" fillcolor="#F2DBDB [661]" filled="t" stroked="t" coordsize="21600,21600">
                  <v:path/>
                  <v:fill on="t" focussize="0,0"/>
                  <v:stroke weight="2pt" color="#FFFFFF [3212]"/>
                  <v:imagedata o:title=""/>
                  <o:lock v:ext="edit"/>
                  <v:textbox>
                    <w:txbxContent>
                      <w:p>
                        <w:pPr>
                          <w:pStyle w:val="23"/>
                          <w:spacing w:before="0" w:beforeAutospacing="0" w:after="0" w:afterAutospacing="0"/>
                          <w:jc w:val="center"/>
                        </w:pPr>
                        <w:r>
                          <w:rPr>
                            <w:rFonts w:hAnsi="Calibri" w:asciiTheme="minorHAnsi" w:cstheme="minorBidi"/>
                            <w:color w:val="C00000"/>
                            <w:kern w:val="24"/>
                            <w:sz w:val="18"/>
                            <w:szCs w:val="18"/>
                          </w:rPr>
                          <w:t>2000</w:t>
                        </w:r>
                      </w:p>
                    </w:txbxContent>
                  </v:textbox>
                </v:rect>
              </v:group>
              <v:rect id="矩形 142" o:spid="_x0000_s1063" o:spt="1" style="position:absolute;left:4679;top:174;height:3717;width:13143;v-text-anchor:middle;" fillcolor="#B8CCE4 [1300]"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">
                <v:path/>
                <v:fill on="t" focussize="0,0"/>
                <v:stroke weight="2pt" color="#FFFFFF [3212]" opacity="0f"/>
                <v:imagedata o:title=""/>
                <o:lock v:ext="edit"/>
                <v:textbox>
                  <w:txbxContent>
                    <w:p>
                      <w:pPr>
                        <w:rPr>
                          <w:rFonts w:eastAsia="Times New Roman" w:cs="Times New Roman"/>
                        </w:rPr>
                      </w:pPr>
                    </w:p>
                  </w:txbxContent>
                </v:textbox>
              </v:rect>
            </v:group>
            <v:shape id="图片 143" o:spid="_x0000_s1064" o:spt="75" type="#_x0000_t75" style="position:absolute;left:21916;top:4060;height:2809;width:89049;" filled="f" o:preferrelative="t" strok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">
              <v:path/>
              <v:fill on="f" focussize="0,0"/>
              <v:stroke on="f" joinstyle="miter"/>
              <v:imagedata r:id="rId31" o:title=""/>
              <o:lock v:ext="edit" aspectratio="t"/>
            </v:shape>
            <v:rect id="矩形 144" o:spid="_x0000_s1065" o:spt="1" style="position:absolute;left:40291;top:23093;height:20359;width:23680;v-text-anchor:middle;" fillcolor="#FFFFFF [3212]" filled="t" stroked="t" coordsize="21600,21600">
              <v:path/>
              <v:fill on="t" opacity="0f" focussize="0,0"/>
              <v:stroke weight="2pt" color="#FF0000"/>
              <v:imagedata o:title=""/>
              <o:lock v:ext="edit"/>
              <v:textbox>
                <w:txbxContent>
                  <w:p>
                    <w:pPr>
                      <w:rPr>
                        <w:rFonts w:eastAsia="Times New Roman" w:cs="Times New Roman"/>
                      </w:rPr>
                    </w:pPr>
                  </w:p>
                </w:txbxContent>
              </v:textbox>
            </v:rect>
            <v:rect id="矩形 145" o:spid="_x0000_s1066" o:spt="1" style="position:absolute;left:28031;top:4173;height:2859;width:11510;v-text-anchor:middle;" fillcolor="#FFFFFF [3212]"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">
              <v:path/>
              <v:fill on="t" opacity="0f" focussize="0,0"/>
              <v:stroke weight="2pt" color="#FF0000"/>
              <v:imagedata o:title=""/>
              <o:lock v:ext="edit"/>
              <v:textbox>
                <w:txbxContent>
                  <w:p>
                    <w:pPr>
                      <w:rPr>
                        <w:rFonts w:eastAsia="Times New Roman" w:cs="Times New Roman"/>
                      </w:rPr>
                    </w:pPr>
                  </w:p>
                </w:txbxContent>
              </v:textbox>
            </v:rect>
            <v:rect id="矩形 146" o:spid="_x0000_s1067" o:spt="1" style="position:absolute;left:40006;top:4109;height:2961;width:9811;v-text-anchor:middle;" fillcolor="#FFFFFF [3212]"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">
              <v:path/>
              <v:fill on="t" opacity="0f" focussize="0,0"/>
              <v:stroke weight="2pt" color="#FF0000"/>
              <v:imagedata o:title=""/>
              <o:lock v:ext="edit"/>
              <v:textbox>
                <w:txbxContent>
                  <w:p>
                    <w:pPr>
                      <w:rPr>
                        <w:rFonts w:eastAsia="Times New Roman" w:cs="Times New Roman"/>
                      </w:rPr>
                    </w:pPr>
                  </w:p>
                </w:txbxContent>
              </v:textbox>
            </v:rect>
            <w10:wrap type="none"/>
            <w10:anchorlock/>
          </v:group>
        </w:pict>
      </w:r>
    </w:p>
    <w:p>
      <w:pPr>
        <w:adjustRightInd w:val="0"/>
        <w:snapToGrid w:val="0"/>
        <w:spacing w:line="360" w:lineRule="auto"/>
        <w:jc w:val="center"/>
        <w:rPr>
          <w:rFonts w:ascii="Times New Roman" w:hAnsi="Times New Roman" w:cs="Times New Roman" w:eastAsiaTheme="minorEastAsia"/>
          <w:sz w:val="18"/>
        </w:rPr>
      </w:pPr>
      <w:r>
        <w:rPr>
          <w:rFonts w:ascii="Times New Roman" w:hAnsi="Times New Roman" w:cs="Times New Roman" w:eastAsiaTheme="minorEastAsia"/>
          <w:sz w:val="18"/>
        </w:rPr>
        <w:t>图3-6</w:t>
      </w:r>
    </w:p>
    <w:p>
      <w:pPr>
        <w:adjustRightInd w:val="0"/>
        <w:snapToGrid w:val="0"/>
        <w:spacing w:line="360" w:lineRule="auto"/>
        <w:rPr>
          <w:rFonts w:ascii="Times New Roman" w:hAnsi="Times New Roman" w:cs="Times New Roman" w:eastAsiaTheme="minorEastAsia"/>
          <w:b/>
        </w:rPr>
      </w:pPr>
      <w:r>
        <w:rPr>
          <w:rFonts w:ascii="Times New Roman" w:hAnsi="Times New Roman" w:cs="Times New Roman" w:eastAsiaTheme="minorEastAsia"/>
          <w:b/>
        </w:rPr>
        <w:t>注：</w:t>
      </w:r>
      <w:r>
        <w:rPr>
          <w:rFonts w:hint="eastAsia" w:ascii="Times New Roman" w:hAnsi="Times New Roman" w:cs="Times New Roman" w:eastAsiaTheme="minorEastAsia"/>
          <w:b/>
        </w:rPr>
        <w:t>对于非首次填报的用户，如果上一年度采已完成同样表格的填报，可以点击“</w:t>
      </w:r>
      <w:r>
        <w:rPr>
          <w:rFonts w:hint="eastAsia" w:eastAsiaTheme="minorEastAsia"/>
          <w:szCs w:val="21"/>
        </w:rPr>
        <w:t>复制2016年数据</w:t>
      </w:r>
      <w:r>
        <w:rPr>
          <w:rFonts w:hint="eastAsia" w:ascii="Times New Roman" w:hAnsi="Times New Roman" w:cs="Times New Roman" w:eastAsiaTheme="minorEastAsia"/>
          <w:b/>
        </w:rPr>
        <w:t>”将上一年度的填报数据复制到当前表中，如上图所示。</w:t>
      </w:r>
    </w:p>
    <w:p>
      <w:pPr>
        <w:adjustRightInd w:val="0"/>
        <w:snapToGrid w:val="0"/>
        <w:spacing w:line="360" w:lineRule="auto"/>
        <w:jc w:val="center"/>
        <w:rPr>
          <w:rFonts w:ascii="Times New Roman" w:hAnsi="Times New Roman" w:cs="Times New Roman" w:eastAsiaTheme="minorEastAsia"/>
          <w:sz w:val="18"/>
        </w:rPr>
      </w:pPr>
    </w:p>
    <w:p>
      <w:pPr>
        <w:pStyle w:val="4"/>
        <w:adjustRightInd w:val="0"/>
        <w:snapToGrid w:val="0"/>
        <w:spacing w:line="360" w:lineRule="auto"/>
        <w:rPr>
          <w:rFonts w:eastAsiaTheme="minorEastAsia"/>
          <w:sz w:val="24"/>
        </w:rPr>
      </w:pPr>
      <w:bookmarkStart w:id="531" w:name="_Toc515612941"/>
      <w:bookmarkStart w:id="532" w:name="_Toc386987742"/>
      <w:bookmarkStart w:id="533" w:name="_Toc26586"/>
      <w:r>
        <w:rPr>
          <w:rFonts w:eastAsiaTheme="minorEastAsia"/>
          <w:sz w:val="24"/>
        </w:rPr>
        <w:t>3.2.2 日期选择</w:t>
      </w:r>
      <w:bookmarkEnd w:id="531"/>
      <w:bookmarkEnd w:id="532"/>
      <w:bookmarkEnd w:id="533"/>
    </w:p>
    <w:p>
      <w:pPr>
        <w:adjustRightInd w:val="0"/>
        <w:snapToGrid w:val="0"/>
        <w:spacing w:line="360" w:lineRule="auto"/>
        <w:ind w:left="420" w:firstLine="420"/>
        <w:rPr>
          <w:rFonts w:ascii="Times New Roman" w:hAnsi="Times New Roman" w:cs="Times New Roman" w:eastAsiaTheme="minorEastAsia"/>
        </w:rPr>
      </w:pPr>
      <w:r>
        <w:rPr>
          <w:rFonts w:ascii="Times New Roman" w:hAnsi="Times New Roman" w:cs="Times New Roman" w:eastAsiaTheme="minorEastAsia"/>
        </w:rPr>
        <w:t>点击需要填入的字段文本框，选择日期，选择具体的日期即可选定日期</w:t>
      </w:r>
      <w:r>
        <w:rPr>
          <w:rFonts w:ascii="Times New Roman" w:hAnsi="Times New Roman" w:cs="Times New Roman" w:eastAsiaTheme="minorEastAsia"/>
          <w:bCs/>
        </w:rPr>
        <w:t>（图3-7）</w:t>
      </w:r>
      <w:r>
        <w:rPr>
          <w:rFonts w:ascii="Times New Roman" w:hAnsi="Times New Roman" w:cs="Times New Roman" w:eastAsiaTheme="minorEastAsia"/>
        </w:rPr>
        <w:t>。</w:t>
      </w:r>
    </w:p>
    <w:p>
      <w:pPr>
        <w:adjustRightInd w:val="0"/>
        <w:snapToGrid w:val="0"/>
        <w:spacing w:line="360" w:lineRule="auto"/>
        <w:jc w:val="center"/>
        <w:rPr>
          <w:rFonts w:ascii="Times New Roman" w:hAnsi="Times New Roman" w:cs="Times New Roman" w:eastAsiaTheme="minorEastAsia"/>
        </w:rPr>
      </w:pPr>
      <w:r>
        <w:rPr>
          <w:rFonts w:ascii="Times New Roman" w:hAnsi="Times New Roman" w:cs="Times New Roman" w:eastAsiaTheme="minorEastAsia"/>
        </w:rPr>
        <w:drawing>
          <wp:inline distT="0" distB="0" distL="0" distR="0">
            <wp:extent cx="5370830" cy="2574925"/>
            <wp:effectExtent l="0" t="0" r="1270" b="0"/>
            <wp:docPr id="3"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4"/>
                    <pic:cNvPicPr>
                      <a:picLocks noChangeAspect="1"/>
                    </pic:cNvPicPr>
                  </pic:nvPicPr>
                  <pic:blipFill>
                    <a:blip r:embed="rId32" cstate="print"/>
                    <a:stretch>
                      <a:fillRect/>
                    </a:stretch>
                  </pic:blipFill>
                  <pic:spPr>
                    <a:xfrm>
                      <a:off x="0" y="0"/>
                      <a:ext cx="5390493" cy="2584366"/>
                    </a:xfrm>
                    <a:prstGeom prst="rect">
                      <a:avLst/>
                    </a:prstGeom>
                  </pic:spPr>
                </pic:pic>
              </a:graphicData>
            </a:graphic>
          </wp:inline>
        </w:drawing>
      </w:r>
    </w:p>
    <w:p>
      <w:pPr>
        <w:adjustRightInd w:val="0"/>
        <w:snapToGrid w:val="0"/>
        <w:spacing w:line="360" w:lineRule="auto"/>
        <w:jc w:val="center"/>
        <w:rPr>
          <w:rFonts w:ascii="Times New Roman" w:hAnsi="Times New Roman" w:cs="Times New Roman" w:eastAsiaTheme="minorEastAsia"/>
          <w:sz w:val="18"/>
        </w:rPr>
      </w:pPr>
      <w:r>
        <w:rPr>
          <w:rFonts w:ascii="Times New Roman" w:hAnsi="Times New Roman" w:cs="Times New Roman" w:eastAsiaTheme="minorEastAsia"/>
          <w:sz w:val="18"/>
        </w:rPr>
        <w:t>图3-7</w:t>
      </w:r>
    </w:p>
    <w:p>
      <w:pPr>
        <w:pStyle w:val="4"/>
        <w:adjustRightInd w:val="0"/>
        <w:snapToGrid w:val="0"/>
        <w:spacing w:line="360" w:lineRule="auto"/>
        <w:rPr>
          <w:rFonts w:eastAsiaTheme="minorEastAsia"/>
          <w:sz w:val="24"/>
        </w:rPr>
      </w:pPr>
      <w:bookmarkStart w:id="534" w:name="_Toc386987743"/>
      <w:bookmarkStart w:id="535" w:name="_Toc23398"/>
      <w:bookmarkStart w:id="536" w:name="_Toc515612942"/>
      <w:r>
        <w:rPr>
          <w:rFonts w:eastAsiaTheme="minorEastAsia"/>
          <w:sz w:val="24"/>
        </w:rPr>
        <w:t>3.2.3 下拉列表</w:t>
      </w:r>
      <w:bookmarkEnd w:id="534"/>
      <w:bookmarkEnd w:id="535"/>
      <w:bookmarkEnd w:id="536"/>
    </w:p>
    <w:p>
      <w:pPr>
        <w:adjustRightInd w:val="0"/>
        <w:snapToGrid w:val="0"/>
        <w:spacing w:line="360" w:lineRule="auto"/>
        <w:ind w:firstLine="420"/>
        <w:rPr>
          <w:rFonts w:ascii="Times New Roman" w:hAnsi="Times New Roman" w:cs="Times New Roman" w:eastAsiaTheme="minorEastAsia"/>
        </w:rPr>
      </w:pPr>
      <w:r>
        <w:rPr>
          <w:rFonts w:ascii="Times New Roman" w:hAnsi="Times New Roman" w:cs="Times New Roman" w:eastAsiaTheme="minorEastAsia"/>
        </w:rPr>
        <w:t>填报时在下拉列表中选择内容，可以输入条件进行模糊搜索</w:t>
      </w:r>
      <w:r>
        <w:rPr>
          <w:rFonts w:ascii="Times New Roman" w:hAnsi="Times New Roman" w:cs="Times New Roman" w:eastAsiaTheme="minorEastAsia"/>
          <w:bCs/>
        </w:rPr>
        <w:t>（图3-8）</w:t>
      </w:r>
      <w:r>
        <w:rPr>
          <w:rFonts w:ascii="Times New Roman" w:hAnsi="Times New Roman" w:cs="Times New Roman" w:eastAsiaTheme="minorEastAsia"/>
        </w:rPr>
        <w:t>。</w:t>
      </w:r>
    </w:p>
    <w:p>
      <w:pPr>
        <w:adjustRightInd w:val="0"/>
        <w:snapToGrid w:val="0"/>
        <w:spacing w:line="360" w:lineRule="auto"/>
        <w:jc w:val="center"/>
        <w:rPr>
          <w:rFonts w:ascii="Times New Roman" w:hAnsi="Times New Roman" w:cs="Times New Roman" w:eastAsiaTheme="minorEastAsia"/>
        </w:rPr>
      </w:pPr>
      <w:r>
        <w:rPr>
          <w:rFonts w:ascii="Times New Roman" w:hAnsi="Times New Roman" w:cs="Times New Roman" w:eastAsiaTheme="minorEastAsia"/>
        </w:rPr>
        <w:drawing>
          <wp:inline distT="0" distB="0" distL="0" distR="0">
            <wp:extent cx="5892165" cy="1704975"/>
            <wp:effectExtent l="0" t="0" r="0" b="0"/>
            <wp:docPr id="4"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5"/>
                    <pic:cNvPicPr>
                      <a:picLocks noChangeAspect="1"/>
                    </pic:cNvPicPr>
                  </pic:nvPicPr>
                  <pic:blipFill>
                    <a:blip r:embed="rId33" cstate="print"/>
                    <a:stretch>
                      <a:fillRect/>
                    </a:stretch>
                  </pic:blipFill>
                  <pic:spPr>
                    <a:xfrm>
                      <a:off x="0" y="0"/>
                      <a:ext cx="5905693" cy="1708723"/>
                    </a:xfrm>
                    <a:prstGeom prst="rect">
                      <a:avLst/>
                    </a:prstGeom>
                  </pic:spPr>
                </pic:pic>
              </a:graphicData>
            </a:graphic>
          </wp:inline>
        </w:drawing>
      </w:r>
    </w:p>
    <w:p>
      <w:pPr>
        <w:adjustRightInd w:val="0"/>
        <w:snapToGrid w:val="0"/>
        <w:spacing w:line="360" w:lineRule="auto"/>
        <w:jc w:val="center"/>
        <w:rPr>
          <w:rFonts w:ascii="Times New Roman" w:hAnsi="Times New Roman" w:cs="Times New Roman" w:eastAsiaTheme="minorEastAsia"/>
          <w:sz w:val="18"/>
        </w:rPr>
      </w:pPr>
      <w:r>
        <w:rPr>
          <w:rFonts w:ascii="Times New Roman" w:hAnsi="Times New Roman" w:cs="Times New Roman" w:eastAsiaTheme="minorEastAsia"/>
          <w:sz w:val="18"/>
        </w:rPr>
        <w:t>图3-8</w:t>
      </w:r>
    </w:p>
    <w:p>
      <w:pPr>
        <w:pStyle w:val="4"/>
        <w:adjustRightInd w:val="0"/>
        <w:snapToGrid w:val="0"/>
        <w:spacing w:line="360" w:lineRule="auto"/>
        <w:rPr>
          <w:rFonts w:eastAsiaTheme="minorEastAsia"/>
          <w:sz w:val="24"/>
        </w:rPr>
      </w:pPr>
      <w:bookmarkStart w:id="537" w:name="_Toc386987744"/>
      <w:bookmarkStart w:id="538" w:name="_Toc1096"/>
      <w:bookmarkStart w:id="539" w:name="_Toc515612943"/>
      <w:r>
        <w:rPr>
          <w:rFonts w:eastAsiaTheme="minorEastAsia"/>
          <w:sz w:val="24"/>
        </w:rPr>
        <w:t>3.2.4 文档上传</w:t>
      </w:r>
      <w:bookmarkEnd w:id="537"/>
      <w:bookmarkEnd w:id="538"/>
      <w:bookmarkEnd w:id="539"/>
    </w:p>
    <w:p>
      <w:pPr>
        <w:adjustRightInd w:val="0"/>
        <w:snapToGrid w:val="0"/>
        <w:spacing w:line="360" w:lineRule="auto"/>
        <w:ind w:firstLine="420"/>
        <w:rPr>
          <w:rFonts w:ascii="Times New Roman" w:hAnsi="Times New Roman" w:cs="Times New Roman" w:eastAsiaTheme="minorEastAsia"/>
        </w:rPr>
      </w:pPr>
      <w:r>
        <w:rPr>
          <w:rFonts w:ascii="Times New Roman" w:hAnsi="Times New Roman" w:cs="Times New Roman" w:eastAsiaTheme="minorEastAsia"/>
        </w:rPr>
        <w:t>可上传word、excel、pdf等常用格式的文档，注意单个文档不得超过10MB</w:t>
      </w:r>
      <w:r>
        <w:rPr>
          <w:rFonts w:hint="eastAsia" w:ascii="Times New Roman" w:hAnsi="Times New Roman" w:cs="Times New Roman" w:eastAsiaTheme="minorEastAsia"/>
        </w:rPr>
        <w:t>，</w:t>
      </w:r>
      <w:r>
        <w:rPr>
          <w:rFonts w:hint="eastAsia" w:ascii="Times New Roman" w:hAnsi="Times New Roman" w:cs="Times New Roman" w:eastAsiaTheme="minorEastAsia"/>
          <w:bCs/>
        </w:rPr>
        <w:t>如</w:t>
      </w:r>
      <w:r>
        <w:rPr>
          <w:rFonts w:ascii="Times New Roman" w:hAnsi="Times New Roman" w:cs="Times New Roman" w:eastAsiaTheme="minorEastAsia"/>
          <w:bCs/>
        </w:rPr>
        <w:t>图3-9、图3-10</w:t>
      </w:r>
      <w:r>
        <w:rPr>
          <w:rFonts w:ascii="Times New Roman" w:hAnsi="Times New Roman" w:cs="Times New Roman" w:eastAsiaTheme="minorEastAsia"/>
        </w:rPr>
        <w:t>。</w:t>
      </w:r>
    </w:p>
    <w:p>
      <w:pPr>
        <w:adjustRightInd w:val="0"/>
        <w:snapToGrid w:val="0"/>
        <w:spacing w:line="360" w:lineRule="auto"/>
        <w:ind w:firstLine="420"/>
        <w:jc w:val="center"/>
        <w:rPr>
          <w:rFonts w:ascii="Times New Roman" w:hAnsi="Times New Roman" w:cs="Times New Roman" w:eastAsiaTheme="minorEastAsia"/>
        </w:rPr>
      </w:pPr>
      <w:r>
        <w:rPr>
          <w:rFonts w:ascii="Times New Roman" w:hAnsi="Times New Roman" w:cs="Times New Roman" w:eastAsiaTheme="minorEastAsia"/>
        </w:rPr>
        <w:drawing>
          <wp:inline distT="0" distB="0" distL="0" distR="0">
            <wp:extent cx="4800600" cy="2335530"/>
            <wp:effectExtent l="0" t="0" r="0" b="7620"/>
            <wp:docPr id="5"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8"/>
                    <pic:cNvPicPr>
                      <a:picLocks noChangeAspect="1"/>
                    </pic:cNvPicPr>
                  </pic:nvPicPr>
                  <pic:blipFill>
                    <a:blip r:embed="rId34" cstate="print"/>
                    <a:stretch>
                      <a:fillRect/>
                    </a:stretch>
                  </pic:blipFill>
                  <pic:spPr>
                    <a:xfrm>
                      <a:off x="0" y="0"/>
                      <a:ext cx="4814577" cy="2342860"/>
                    </a:xfrm>
                    <a:prstGeom prst="rect">
                      <a:avLst/>
                    </a:prstGeom>
                  </pic:spPr>
                </pic:pic>
              </a:graphicData>
            </a:graphic>
          </wp:inline>
        </w:drawing>
      </w:r>
    </w:p>
    <w:p>
      <w:pPr>
        <w:adjustRightInd w:val="0"/>
        <w:snapToGrid w:val="0"/>
        <w:spacing w:line="360" w:lineRule="auto"/>
        <w:jc w:val="center"/>
        <w:rPr>
          <w:rFonts w:ascii="Times New Roman" w:hAnsi="Times New Roman" w:cs="Times New Roman" w:eastAsiaTheme="minorEastAsia"/>
          <w:sz w:val="18"/>
        </w:rPr>
      </w:pPr>
      <w:r>
        <w:rPr>
          <w:rFonts w:ascii="Times New Roman" w:hAnsi="Times New Roman" w:cs="Times New Roman" w:eastAsiaTheme="minorEastAsia"/>
          <w:sz w:val="18"/>
        </w:rPr>
        <w:t>图3-9</w:t>
      </w:r>
    </w:p>
    <w:p>
      <w:pPr>
        <w:adjustRightInd w:val="0"/>
        <w:snapToGrid w:val="0"/>
        <w:spacing w:line="360" w:lineRule="auto"/>
        <w:ind w:firstLine="420"/>
        <w:jc w:val="center"/>
        <w:rPr>
          <w:rFonts w:ascii="Times New Roman" w:hAnsi="Times New Roman" w:cs="Times New Roman" w:eastAsiaTheme="minorEastAsia"/>
        </w:rPr>
      </w:pPr>
      <w:r>
        <w:rPr>
          <w:rFonts w:ascii="Times New Roman" w:hAnsi="Times New Roman" w:cs="Times New Roman" w:eastAsiaTheme="minorEastAsia"/>
        </w:rPr>
        <w:drawing>
          <wp:inline distT="0" distB="0" distL="0" distR="0">
            <wp:extent cx="4686300" cy="2306320"/>
            <wp:effectExtent l="0" t="0" r="0" b="0"/>
            <wp:docPr id="6"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9"/>
                    <pic:cNvPicPr>
                      <a:picLocks noChangeAspect="1"/>
                    </pic:cNvPicPr>
                  </pic:nvPicPr>
                  <pic:blipFill>
                    <a:blip r:embed="rId35" cstate="print"/>
                    <a:stretch>
                      <a:fillRect/>
                    </a:stretch>
                  </pic:blipFill>
                  <pic:spPr>
                    <a:xfrm>
                      <a:off x="0" y="0"/>
                      <a:ext cx="4691766" cy="2309258"/>
                    </a:xfrm>
                    <a:prstGeom prst="rect">
                      <a:avLst/>
                    </a:prstGeom>
                  </pic:spPr>
                </pic:pic>
              </a:graphicData>
            </a:graphic>
          </wp:inline>
        </w:drawing>
      </w:r>
    </w:p>
    <w:p>
      <w:pPr>
        <w:adjustRightInd w:val="0"/>
        <w:snapToGrid w:val="0"/>
        <w:spacing w:line="360" w:lineRule="auto"/>
        <w:jc w:val="center"/>
        <w:rPr>
          <w:rFonts w:ascii="Times New Roman" w:hAnsi="Times New Roman" w:cs="Times New Roman" w:eastAsiaTheme="minorEastAsia"/>
          <w:sz w:val="18"/>
        </w:rPr>
      </w:pPr>
      <w:r>
        <w:rPr>
          <w:rFonts w:ascii="Times New Roman" w:hAnsi="Times New Roman" w:cs="Times New Roman" w:eastAsiaTheme="minorEastAsia"/>
          <w:sz w:val="18"/>
        </w:rPr>
        <w:t>图3-10</w:t>
      </w:r>
    </w:p>
    <w:p>
      <w:pPr>
        <w:pStyle w:val="4"/>
        <w:adjustRightInd w:val="0"/>
        <w:snapToGrid w:val="0"/>
        <w:spacing w:line="360" w:lineRule="auto"/>
        <w:rPr>
          <w:rFonts w:eastAsiaTheme="minorEastAsia"/>
          <w:sz w:val="24"/>
        </w:rPr>
      </w:pPr>
      <w:bookmarkStart w:id="540" w:name="_3.2.5_批量导入"/>
      <w:bookmarkEnd w:id="540"/>
      <w:bookmarkStart w:id="541" w:name="_Toc386987745"/>
      <w:bookmarkStart w:id="542" w:name="_Toc26625"/>
      <w:bookmarkStart w:id="543" w:name="_Toc515612944"/>
      <w:r>
        <w:rPr>
          <w:rFonts w:eastAsiaTheme="minorEastAsia"/>
          <w:sz w:val="24"/>
        </w:rPr>
        <w:t>3.2.5 批量导入</w:t>
      </w:r>
      <w:bookmarkEnd w:id="541"/>
      <w:bookmarkEnd w:id="542"/>
      <w:bookmarkEnd w:id="543"/>
    </w:p>
    <w:p>
      <w:pPr>
        <w:adjustRightInd w:val="0"/>
        <w:snapToGrid w:val="0"/>
        <w:spacing w:line="360" w:lineRule="auto"/>
        <w:ind w:firstLine="420"/>
        <w:rPr>
          <w:rFonts w:ascii="Times New Roman" w:hAnsi="Times New Roman" w:cs="Times New Roman" w:eastAsiaTheme="minorEastAsia"/>
          <w:b/>
        </w:rPr>
      </w:pPr>
      <w:r>
        <w:rPr>
          <w:rFonts w:ascii="Times New Roman" w:hAnsi="Times New Roman" w:cs="Times New Roman" w:eastAsiaTheme="minorEastAsia"/>
        </w:rPr>
        <w:t>数据量较大的浮动表单可使用批量导入功能。批量导入功能使用标准EXCEL格式导入，填报者需下载EXCEL模板，按照模板格式在本地整理好数据，将整理好的EXCEL文件上传至系统进行导入操作（</w:t>
      </w:r>
      <w:r>
        <w:rPr>
          <w:rFonts w:ascii="Times New Roman" w:hAnsi="Times New Roman" w:cs="Times New Roman" w:eastAsiaTheme="minorEastAsia"/>
          <w:bCs/>
        </w:rPr>
        <w:t>图3-11）</w:t>
      </w:r>
      <w:r>
        <w:rPr>
          <w:rFonts w:ascii="Times New Roman" w:hAnsi="Times New Roman" w:cs="Times New Roman" w:eastAsiaTheme="minorEastAsia"/>
        </w:rPr>
        <w:t>。</w:t>
      </w:r>
    </w:p>
    <w:p>
      <w:pPr>
        <w:adjustRightInd w:val="0"/>
        <w:snapToGrid w:val="0"/>
        <w:spacing w:line="360" w:lineRule="auto"/>
        <w:jc w:val="center"/>
        <w:rPr>
          <w:rFonts w:ascii="Times New Roman" w:hAnsi="Times New Roman" w:cs="Times New Roman" w:eastAsiaTheme="minorEastAsia"/>
        </w:rPr>
      </w:pPr>
      <w:r>
        <w:rPr>
          <w:rFonts w:ascii="Times New Roman" w:hAnsi="Times New Roman" w:cs="Times New Roman" w:eastAsiaTheme="minorEastAsia"/>
        </w:rPr>
        <w:pict>
          <v:group id="组 1" o:spid="_x0000_s1068" o:spt="203" style="height:210.6pt;width:407.45pt;" coordsize="107483,559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">
            <o:lock v:ext="edit"/>
            <v:group id="组合 30" o:spid="_x0000_s1069" o:spt="203" style="position:absolute;left:0;top:0;height:55950;width:107483;" coordsize="107483,55950">
              <o:lock v:ext="edit"/>
              <v:shape id="图片 158" o:spid="_x0000_s1070" o:spt="75" type="#_x0000_t75" style="position:absolute;left:0;top:0;height:55950;width:107483;" filled="f" o:preferrelative="t" strok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">
                <v:path/>
                <v:fill on="f" focussize="0,0"/>
                <v:stroke on="f" joinstyle="miter"/>
                <v:imagedata r:id="rId36" o:title=""/>
                <o:lock v:ext="edit" aspectratio="t"/>
              </v:shape>
              <v:rect id="矩形 159" o:spid="_x0000_s1071" o:spt="1" style="position:absolute;left:4677;top:243;height:3311;width:4237;v-text-anchor:middle;" fillcolor="#B8CCE4 [1300]" filled="t" stroked="t" coordsize="21600,21600">
                <v:path/>
                <v:fill on="t" focussize="0,0"/>
                <v:stroke weight="2pt" color="#FFFFFF [3212]" opacity="0f"/>
                <v:imagedata o:title=""/>
                <o:lock v:ext="edit"/>
                <v:textbox>
                  <w:txbxContent>
                    <w:p>
                      <w:pPr>
                        <w:rPr>
                          <w:rFonts w:eastAsia="Times New Roman" w:cs="Times New Roman"/>
                        </w:rPr>
                      </w:pPr>
                    </w:p>
                  </w:txbxContent>
                </v:textbox>
              </v:rect>
            </v:group>
            <v:rect id="矩形 160" o:spid="_x0000_s1072" o:spt="1" style="position:absolute;left:28117;top:6389;height:2011;width:7772;v-text-anchor:middle;" fillcolor="#FFFFFF [3212]"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">
              <v:path/>
              <v:fill on="t" opacity="0f" focussize="0,0"/>
              <v:stroke weight="2pt" color="#FF0000"/>
              <v:imagedata o:title=""/>
              <o:lock v:ext="edit"/>
              <v:textbox>
                <w:txbxContent>
                  <w:p>
                    <w:pPr>
                      <w:rPr>
                        <w:rFonts w:eastAsia="Times New Roman" w:cs="Times New Roman"/>
                      </w:rPr>
                    </w:pPr>
                  </w:p>
                </w:txbxContent>
              </v:textbox>
            </v:rect>
            <v:rect id="矩形 161" o:spid="_x0000_s1073" o:spt="1" style="position:absolute;left:28117;top:9010;height:2012;width:7772;v-text-anchor:middle;" fillcolor="#FFFFFF [3212]" filled="t" stroked="t" coordsize="21600,21600">
              <v:path/>
              <v:fill on="t" opacity="0f" focussize="0,0"/>
              <v:stroke weight="2pt" color="#FF0000"/>
              <v:imagedata o:title=""/>
              <o:lock v:ext="edit"/>
              <v:textbox>
                <w:txbxContent>
                  <w:p>
                    <w:pPr>
                      <w:rPr>
                        <w:rFonts w:eastAsia="Times New Roman" w:cs="Times New Roman"/>
                      </w:rPr>
                    </w:pPr>
                  </w:p>
                </w:txbxContent>
              </v:textbox>
            </v:rect>
            <w10:wrap type="none"/>
            <w10:anchorlock/>
          </v:group>
        </w:pict>
      </w:r>
    </w:p>
    <w:p>
      <w:pPr>
        <w:adjustRightInd w:val="0"/>
        <w:snapToGrid w:val="0"/>
        <w:spacing w:line="360" w:lineRule="auto"/>
        <w:jc w:val="center"/>
        <w:rPr>
          <w:rFonts w:ascii="Times New Roman" w:hAnsi="Times New Roman" w:cs="Times New Roman" w:eastAsiaTheme="minorEastAsia"/>
          <w:sz w:val="18"/>
        </w:rPr>
      </w:pPr>
      <w:r>
        <w:rPr>
          <w:rFonts w:ascii="Times New Roman" w:hAnsi="Times New Roman" w:cs="Times New Roman" w:eastAsiaTheme="minorEastAsia"/>
          <w:sz w:val="18"/>
        </w:rPr>
        <w:t>图3-11</w:t>
      </w:r>
    </w:p>
    <w:p>
      <w:pPr>
        <w:adjustRightInd w:val="0"/>
        <w:snapToGrid w:val="0"/>
        <w:spacing w:line="360" w:lineRule="auto"/>
        <w:ind w:firstLine="420"/>
        <w:rPr>
          <w:rFonts w:ascii="Times New Roman" w:hAnsi="Times New Roman" w:cs="Times New Roman" w:eastAsiaTheme="minorEastAsia"/>
        </w:rPr>
      </w:pPr>
      <w:r>
        <w:rPr>
          <w:rFonts w:ascii="Times New Roman" w:hAnsi="Times New Roman" w:cs="Times New Roman" w:eastAsiaTheme="minorEastAsia"/>
        </w:rPr>
        <w:t>模板表格中不同颜色含义（图3-1</w:t>
      </w:r>
      <w:r>
        <w:rPr>
          <w:rFonts w:hint="eastAsia" w:ascii="Times New Roman" w:hAnsi="Times New Roman" w:cs="Times New Roman" w:eastAsiaTheme="minorEastAsia"/>
        </w:rPr>
        <w:t>2</w:t>
      </w:r>
      <w:r>
        <w:rPr>
          <w:rFonts w:ascii="Times New Roman" w:hAnsi="Times New Roman" w:cs="Times New Roman" w:eastAsiaTheme="minorEastAsia"/>
        </w:rPr>
        <w:t>）：</w:t>
      </w:r>
    </w:p>
    <w:p>
      <w:pPr>
        <w:numPr>
          <w:ilvl w:val="0"/>
          <w:numId w:val="2"/>
        </w:numPr>
        <w:adjustRightInd w:val="0"/>
        <w:snapToGrid w:val="0"/>
        <w:spacing w:line="360" w:lineRule="auto"/>
        <w:ind w:firstLine="420"/>
        <w:rPr>
          <w:rFonts w:ascii="Times New Roman" w:hAnsi="Times New Roman" w:cs="Times New Roman" w:eastAsiaTheme="minorEastAsia"/>
        </w:rPr>
      </w:pPr>
      <w:r>
        <w:rPr>
          <w:rFonts w:ascii="Times New Roman" w:hAnsi="Times New Roman" w:cs="Times New Roman" w:eastAsiaTheme="minorEastAsia"/>
        </w:rPr>
        <w:t>绿色底纹数据项必填；</w:t>
      </w:r>
    </w:p>
    <w:p>
      <w:pPr>
        <w:numPr>
          <w:ilvl w:val="0"/>
          <w:numId w:val="2"/>
        </w:numPr>
        <w:adjustRightInd w:val="0"/>
        <w:snapToGrid w:val="0"/>
        <w:spacing w:line="360" w:lineRule="auto"/>
        <w:ind w:firstLine="420"/>
        <w:rPr>
          <w:rFonts w:ascii="Times New Roman" w:hAnsi="Times New Roman" w:cs="Times New Roman" w:eastAsiaTheme="minorEastAsia"/>
        </w:rPr>
      </w:pPr>
      <w:r>
        <w:rPr>
          <w:rFonts w:ascii="Times New Roman" w:hAnsi="Times New Roman" w:cs="Times New Roman" w:eastAsiaTheme="minorEastAsia"/>
        </w:rPr>
        <w:t>黄色底纹为国家信息标准数据，例如在“表1-5-1专业基本情况”中，“专业代码”为国家</w:t>
      </w:r>
      <w:r>
        <w:rPr>
          <w:rFonts w:ascii="Times New Roman" w:hAnsi="Times New Roman" w:cs="Times New Roman" w:eastAsiaTheme="minorEastAsia"/>
          <w:bCs/>
        </w:rPr>
        <w:t>标准代码可根</w:t>
      </w:r>
      <w:r>
        <w:rPr>
          <w:rFonts w:ascii="Times New Roman" w:hAnsi="Times New Roman" w:cs="Times New Roman" w:eastAsiaTheme="minorEastAsia"/>
        </w:rPr>
        <w:t>据国家《教育管理信息教育管理基础代码》2012版进行查询</w:t>
      </w:r>
      <w:r>
        <w:rPr>
          <w:rFonts w:hint="eastAsia" w:ascii="Times New Roman" w:hAnsi="Times New Roman" w:cs="Times New Roman" w:eastAsiaTheme="minorEastAsia"/>
        </w:rPr>
        <w:t>。</w:t>
      </w:r>
    </w:p>
    <w:p>
      <w:pPr>
        <w:adjustRightInd w:val="0"/>
        <w:snapToGrid w:val="0"/>
        <w:spacing w:line="360" w:lineRule="auto"/>
        <w:jc w:val="center"/>
        <w:rPr>
          <w:rFonts w:ascii="Times New Roman" w:hAnsi="Times New Roman" w:cs="Times New Roman" w:eastAsiaTheme="minorEastAsia"/>
        </w:rPr>
      </w:pPr>
      <w:r>
        <w:rPr>
          <w:rFonts w:ascii="Times New Roman" w:hAnsi="Times New Roman" w:cs="Times New Roman" w:eastAsiaTheme="minorEastAsia"/>
        </w:rPr>
        <w:drawing>
          <wp:inline distT="0" distB="0" distL="0" distR="0">
            <wp:extent cx="5762625" cy="508635"/>
            <wp:effectExtent l="0" t="0" r="9525" b="5715"/>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37" cstate="print"/>
                    <a:stretch>
                      <a:fillRect/>
                    </a:stretch>
                  </pic:blipFill>
                  <pic:spPr>
                    <a:xfrm>
                      <a:off x="0" y="0"/>
                      <a:ext cx="5762625" cy="508635"/>
                    </a:xfrm>
                    <a:prstGeom prst="rect">
                      <a:avLst/>
                    </a:prstGeom>
                  </pic:spPr>
                </pic:pic>
              </a:graphicData>
            </a:graphic>
          </wp:inline>
        </w:drawing>
      </w:r>
    </w:p>
    <w:p>
      <w:pPr>
        <w:adjustRightInd w:val="0"/>
        <w:snapToGrid w:val="0"/>
        <w:spacing w:line="360" w:lineRule="auto"/>
        <w:jc w:val="center"/>
        <w:rPr>
          <w:rFonts w:ascii="Times New Roman" w:hAnsi="Times New Roman" w:cs="Times New Roman" w:eastAsiaTheme="minorEastAsia"/>
          <w:sz w:val="18"/>
        </w:rPr>
      </w:pPr>
      <w:r>
        <w:rPr>
          <w:rFonts w:ascii="Times New Roman" w:hAnsi="Times New Roman" w:cs="Times New Roman" w:eastAsiaTheme="minorEastAsia"/>
          <w:sz w:val="18"/>
        </w:rPr>
        <w:t>图3-1</w:t>
      </w:r>
      <w:r>
        <w:rPr>
          <w:rFonts w:hint="eastAsia" w:ascii="Times New Roman" w:hAnsi="Times New Roman" w:cs="Times New Roman" w:eastAsiaTheme="minorEastAsia"/>
          <w:sz w:val="18"/>
        </w:rPr>
        <w:t>2</w:t>
      </w:r>
    </w:p>
    <w:p>
      <w:pPr>
        <w:adjustRightInd w:val="0"/>
        <w:snapToGrid w:val="0"/>
        <w:spacing w:line="360" w:lineRule="auto"/>
        <w:rPr>
          <w:rFonts w:ascii="Times New Roman" w:hAnsi="Times New Roman" w:cs="Times New Roman" w:eastAsiaTheme="minorEastAsia"/>
          <w:b/>
        </w:rPr>
      </w:pPr>
      <w:r>
        <w:rPr>
          <w:rFonts w:ascii="Times New Roman" w:hAnsi="Times New Roman" w:cs="Times New Roman" w:eastAsiaTheme="minorEastAsia"/>
          <w:b/>
        </w:rPr>
        <w:t>注：</w:t>
      </w:r>
      <w:r>
        <w:rPr>
          <w:rFonts w:hint="eastAsia" w:ascii="Times New Roman" w:hAnsi="Times New Roman" w:cs="Times New Roman" w:eastAsiaTheme="minorEastAsia"/>
          <w:b/>
        </w:rPr>
        <w:t>对于非首次填报的用户，如果上一年度已完成同样数据表的填报，可以点击“导出去年数据”导出去年已上传的excel表，更新相关内容后，再批量导入系统，如图3-13所示。</w:t>
      </w:r>
    </w:p>
    <w:p>
      <w:pPr>
        <w:adjustRightInd w:val="0"/>
        <w:snapToGrid w:val="0"/>
        <w:spacing w:line="360" w:lineRule="auto"/>
        <w:jc w:val="center"/>
        <w:rPr>
          <w:rFonts w:ascii="Times New Roman" w:hAnsi="Times New Roman" w:cs="Times New Roman" w:eastAsiaTheme="minorEastAsia"/>
          <w:b/>
        </w:rPr>
      </w:pPr>
      <w:r>
        <w:rPr>
          <w:rFonts w:ascii="Times New Roman" w:hAnsi="Times New Roman" w:cs="Times New Roman" w:eastAsiaTheme="minorEastAsia"/>
          <w:b/>
        </w:rPr>
        <w:pict>
          <v:group id="组 2" o:spid="_x0000_s1074" o:spt="203" style="height:210.2pt;width:409.95pt;" coordsize="107483,559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">
            <o:lock v:ext="edit"/>
            <v:group id="组合 30" o:spid="_x0000_s1075" o:spt="203" style="position:absolute;left:0;top:0;height:55950;width:107483;" coordsize="107483,55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">
              <o:lock v:ext="edit"/>
              <v:shape id="图片 166" o:spid="_x0000_s1076" o:spt="75" type="#_x0000_t75" style="position:absolute;left:0;top:0;height:55950;width:107483;" filled="f" o:preferrelative="t" strok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">
                <v:path/>
                <v:fill on="f" focussize="0,0"/>
                <v:stroke on="f" joinstyle="miter"/>
                <v:imagedata r:id="rId36" o:title=""/>
                <o:lock v:ext="edit" aspectratio="t"/>
              </v:shape>
              <v:rect id="矩形 167" o:spid="_x0000_s1077" o:spt="1" style="position:absolute;left:4677;top:243;height:3311;width:4237;v-text-anchor:middle;" fillcolor="#B8CCE4 [1300]" filled="t" stroked="t" coordsize="21600,21600">
                <v:path/>
                <v:fill on="t" focussize="0,0"/>
                <v:stroke weight="2pt" color="#FFFFFF [3212]" opacity="0f"/>
                <v:imagedata o:title=""/>
                <o:lock v:ext="edit"/>
                <v:textbox>
                  <w:txbxContent>
                    <w:p>
                      <w:pPr>
                        <w:rPr>
                          <w:rFonts w:eastAsia="Times New Roman" w:cs="Times New Roman"/>
                        </w:rPr>
                      </w:pPr>
                    </w:p>
                  </w:txbxContent>
                </v:textbox>
              </v:rect>
            </v:group>
            <v:rect id="矩形 168" o:spid="_x0000_s1078" o:spt="1" style="position:absolute;left:35889;top:3554;height:2835;width:11003;v-text-anchor:middle;" fillcolor="#FFFFFF [3212]"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">
              <v:path/>
              <v:fill on="t" opacity="0f" focussize="0,0"/>
              <v:stroke weight="2pt" color="#FF0000"/>
              <v:imagedata o:title=""/>
              <o:lock v:ext="edit"/>
              <v:textbox>
                <w:txbxContent>
                  <w:p>
                    <w:pPr>
                      <w:rPr>
                        <w:rFonts w:eastAsia="Times New Roman" w:cs="Times New Roman"/>
                      </w:rPr>
                    </w:pPr>
                  </w:p>
                </w:txbxContent>
              </v:textbox>
            </v:rect>
            <w10:wrap type="none"/>
            <w10:anchorlock/>
          </v:group>
        </w:pict>
      </w:r>
    </w:p>
    <w:p>
      <w:pPr>
        <w:adjustRightInd w:val="0"/>
        <w:snapToGrid w:val="0"/>
        <w:spacing w:line="360" w:lineRule="auto"/>
        <w:jc w:val="center"/>
        <w:rPr>
          <w:rFonts w:ascii="Times New Roman" w:hAnsi="Times New Roman" w:cs="Times New Roman" w:eastAsiaTheme="minorEastAsia"/>
          <w:sz w:val="18"/>
        </w:rPr>
      </w:pPr>
      <w:r>
        <w:rPr>
          <w:rFonts w:hint="eastAsia" w:ascii="Times New Roman" w:hAnsi="Times New Roman" w:cs="Times New Roman" w:eastAsiaTheme="minorEastAsia"/>
          <w:sz w:val="18"/>
        </w:rPr>
        <w:t>图3-13</w:t>
      </w:r>
    </w:p>
    <w:p>
      <w:pPr>
        <w:pStyle w:val="4"/>
        <w:adjustRightInd w:val="0"/>
        <w:snapToGrid w:val="0"/>
        <w:spacing w:line="360" w:lineRule="auto"/>
        <w:rPr>
          <w:rFonts w:eastAsiaTheme="minorEastAsia"/>
          <w:sz w:val="24"/>
        </w:rPr>
      </w:pPr>
      <w:bookmarkStart w:id="544" w:name="_Toc515612945"/>
      <w:r>
        <w:rPr>
          <w:rFonts w:eastAsiaTheme="minorEastAsia"/>
          <w:sz w:val="24"/>
        </w:rPr>
        <w:t>3.2.</w:t>
      </w:r>
      <w:r>
        <w:rPr>
          <w:rFonts w:hint="eastAsia" w:eastAsiaTheme="minorEastAsia"/>
          <w:sz w:val="24"/>
        </w:rPr>
        <w:t>6系统常量查询</w:t>
      </w:r>
      <w:bookmarkEnd w:id="544"/>
    </w:p>
    <w:p>
      <w:pPr>
        <w:ind w:firstLine="420"/>
        <w:rPr>
          <w:rFonts w:hint="eastAsia"/>
        </w:rPr>
      </w:pPr>
      <w:r>
        <w:rPr>
          <w:rFonts w:hint="eastAsia"/>
        </w:rPr>
        <w:t>填报用户可以通过点击“系统常量查询”进行相关标准的代码，以及系统默认常量的查询，如图3-13，图3-14所示。</w:t>
      </w:r>
    </w:p>
    <w:p>
      <w:pPr>
        <w:jc w:val="center"/>
        <w:rPr>
          <w:rFonts w:hint="eastAsia"/>
        </w:rPr>
      </w:pPr>
      <w:r>
        <w:pict>
          <v:group id="_x0000_s1079" o:spid="_x0000_s1079" o:spt="203" style="height:195.45pt;width:404.25pt;" coordsize="110276,532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">
            <o:lock v:ext="edit"/>
            <v:group id="组 151" o:spid="_x0000_s1080" o:spt="203" style="position:absolute;left:0;top:0;height:53220;width:110276;" coordsize="110276,53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">
              <o:lock v:ext="edit"/>
              <v:shape id="图片 152" o:spid="_x0000_s1081" o:spt="75" type="#_x0000_t75" style="position:absolute;left:0;top:0;height:53220;width:110276;" filled="f" o:preferrelative="t" strok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">
                <v:path/>
                <v:fill on="f" focussize="0,0"/>
                <v:stroke on="f" joinstyle="miter"/>
                <v:imagedata r:id="rId38" cropbottom="4869f" o:title=""/>
                <o:lock v:ext="edit" aspectratio="t"/>
              </v:shape>
              <v:rect id="矩形 153" o:spid="_x0000_s1082" o:spt="1" style="position:absolute;left:4734;top:629;height:3311;width:4238;v-text-anchor:middle;" fillcolor="#B8CCE4 [1300]"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">
                <v:path/>
                <v:fill on="t" focussize="0,0"/>
                <v:stroke weight="2pt" color="#FFFFFF [3212]" opacity="0f"/>
                <v:imagedata o:title=""/>
                <o:lock v:ext="edit"/>
                <v:textbox>
                  <w:txbxContent>
                    <w:p>
                      <w:pPr>
                        <w:rPr>
                          <w:rFonts w:eastAsia="Times New Roman" w:cs="Times New Roman"/>
                        </w:rPr>
                      </w:pPr>
                    </w:p>
                  </w:txbxContent>
                </v:textbox>
              </v:rect>
            </v:group>
            <v:rect id="矩形 154" o:spid="_x0000_s1083" o:spt="1" style="position:absolute;left:30657;top:509;height:3138;width:12281;v-text-anchor:middle;" fillcolor="#FFFFFF [3212]"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">
              <v:path/>
              <v:fill on="t" opacity="0f" focussize="0,0"/>
              <v:stroke weight="2pt" color="#FF0000"/>
              <v:imagedata o:title=""/>
              <o:lock v:ext="edit"/>
              <v:textbox>
                <w:txbxContent>
                  <w:p>
                    <w:pPr>
                      <w:rPr>
                        <w:rFonts w:eastAsia="Times New Roman" w:cs="Times New Roman"/>
                      </w:rPr>
                    </w:pPr>
                  </w:p>
                </w:txbxContent>
              </v:textbox>
            </v:rect>
            <w10:wrap type="none"/>
            <w10:anchorlock/>
          </v:group>
        </w:pict>
      </w:r>
    </w:p>
    <w:p>
      <w:pPr>
        <w:adjustRightInd w:val="0"/>
        <w:snapToGrid w:val="0"/>
        <w:spacing w:line="360" w:lineRule="auto"/>
        <w:jc w:val="center"/>
        <w:rPr>
          <w:rFonts w:ascii="Times New Roman" w:hAnsi="Times New Roman" w:cs="Times New Roman" w:eastAsiaTheme="minorEastAsia"/>
          <w:sz w:val="18"/>
        </w:rPr>
      </w:pPr>
      <w:r>
        <w:rPr>
          <w:rFonts w:hint="eastAsia" w:ascii="Times New Roman" w:hAnsi="Times New Roman" w:cs="Times New Roman" w:eastAsiaTheme="minorEastAsia"/>
          <w:sz w:val="18"/>
        </w:rPr>
        <w:t>图3-13</w:t>
      </w:r>
    </w:p>
    <w:p>
      <w:pPr>
        <w:adjustRightInd w:val="0"/>
        <w:snapToGrid w:val="0"/>
        <w:spacing w:line="360" w:lineRule="auto"/>
        <w:jc w:val="center"/>
        <w:rPr>
          <w:rFonts w:ascii="Times New Roman" w:hAnsi="Times New Roman" w:cs="Times New Roman" w:eastAsiaTheme="minorEastAsia"/>
          <w:sz w:val="18"/>
        </w:rPr>
      </w:pPr>
      <w:r>
        <w:rPr>
          <w:rFonts w:hint="eastAsia" w:ascii="Times New Roman" w:hAnsi="Times New Roman" w:cs="Times New Roman" w:eastAsiaTheme="minorEastAsia"/>
          <w:sz w:val="18"/>
        </w:rPr>
        <w:drawing>
          <wp:inline distT="0" distB="0" distL="0" distR="0">
            <wp:extent cx="5083175" cy="2503170"/>
            <wp:effectExtent l="0" t="0" r="0" b="11430"/>
            <wp:docPr id="155" name="图片 155" descr="Macintosh HD:Users:milkmark:Desktop:屏幕快照 2017-09-22 下午10.34.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55" descr="Macintosh HD:Users:milkmark:Desktop:屏幕快照 2017-09-22 下午10.34.53.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5084740" cy="2503743"/>
                    </a:xfrm>
                    <a:prstGeom prst="rect">
                      <a:avLst/>
                    </a:prstGeom>
                    <a:noFill/>
                    <a:ln>
                      <a:noFill/>
                    </a:ln>
                  </pic:spPr>
                </pic:pic>
              </a:graphicData>
            </a:graphic>
          </wp:inline>
        </w:drawing>
      </w:r>
    </w:p>
    <w:p>
      <w:pPr>
        <w:adjustRightInd w:val="0"/>
        <w:snapToGrid w:val="0"/>
        <w:spacing w:line="360" w:lineRule="auto"/>
        <w:jc w:val="center"/>
        <w:rPr>
          <w:rFonts w:ascii="Times New Roman" w:hAnsi="Times New Roman" w:cs="Times New Roman" w:eastAsiaTheme="minorEastAsia"/>
          <w:sz w:val="18"/>
        </w:rPr>
      </w:pPr>
      <w:r>
        <w:rPr>
          <w:rFonts w:hint="eastAsia" w:ascii="Times New Roman" w:hAnsi="Times New Roman" w:cs="Times New Roman" w:eastAsiaTheme="minorEastAsia"/>
          <w:sz w:val="18"/>
        </w:rPr>
        <w:t>图3-14</w:t>
      </w:r>
    </w:p>
    <w:p>
      <w:pPr>
        <w:pStyle w:val="3"/>
        <w:adjustRightInd w:val="0"/>
        <w:snapToGrid w:val="0"/>
        <w:rPr>
          <w:rStyle w:val="43"/>
          <w:rFonts w:ascii="Times New Roman" w:hAnsi="Times New Roman" w:cs="Times New Roman" w:eastAsiaTheme="minorEastAsia"/>
          <w:b/>
          <w:bCs w:val="0"/>
          <w:sz w:val="28"/>
          <w:szCs w:val="28"/>
        </w:rPr>
      </w:pPr>
      <w:bookmarkStart w:id="545" w:name="_Toc386987747"/>
      <w:bookmarkStart w:id="546" w:name="_Toc5069"/>
      <w:bookmarkStart w:id="547" w:name="_Toc515612946"/>
      <w:r>
        <w:rPr>
          <w:rStyle w:val="43"/>
          <w:rFonts w:ascii="Times New Roman" w:hAnsi="Times New Roman" w:cs="Times New Roman" w:eastAsiaTheme="minorEastAsia"/>
          <w:b w:val="0"/>
          <w:bCs w:val="0"/>
          <w:sz w:val="28"/>
          <w:szCs w:val="28"/>
        </w:rPr>
        <w:t>3.3 数据校验</w:t>
      </w:r>
      <w:bookmarkEnd w:id="545"/>
      <w:bookmarkEnd w:id="546"/>
      <w:bookmarkEnd w:id="547"/>
    </w:p>
    <w:p>
      <w:pPr>
        <w:adjustRightInd w:val="0"/>
        <w:snapToGrid w:val="0"/>
        <w:spacing w:line="360" w:lineRule="auto"/>
        <w:ind w:firstLine="420"/>
        <w:rPr>
          <w:rFonts w:ascii="Times New Roman" w:hAnsi="Times New Roman" w:cs="Times New Roman" w:eastAsiaTheme="minorEastAsia"/>
        </w:rPr>
      </w:pPr>
      <w:r>
        <w:rPr>
          <w:rFonts w:ascii="Times New Roman" w:hAnsi="Times New Roman" w:cs="Times New Roman" w:eastAsiaTheme="minorEastAsia"/>
        </w:rPr>
        <w:t>表单数据保存的时候，系统会根据填报要求进行自动校验，如果校验不通过，会有错误提示信息</w:t>
      </w:r>
      <w:r>
        <w:rPr>
          <w:rFonts w:hint="eastAsia" w:ascii="Times New Roman" w:hAnsi="Times New Roman" w:cs="Times New Roman" w:eastAsiaTheme="minorEastAsia"/>
        </w:rPr>
        <w:t>，对于浮动表单的批量导入，如果错误少于15条，可直接在线修改，如</w:t>
      </w:r>
      <w:r>
        <w:rPr>
          <w:rFonts w:ascii="Times New Roman" w:hAnsi="Times New Roman" w:cs="Times New Roman" w:eastAsiaTheme="minorEastAsia"/>
          <w:bCs/>
        </w:rPr>
        <w:t>图3-1</w:t>
      </w:r>
      <w:r>
        <w:rPr>
          <w:rFonts w:hint="eastAsia" w:ascii="Times New Roman" w:hAnsi="Times New Roman" w:cs="Times New Roman" w:eastAsiaTheme="minorEastAsia"/>
          <w:bCs/>
        </w:rPr>
        <w:t>5所示</w:t>
      </w:r>
      <w:r>
        <w:rPr>
          <w:rFonts w:ascii="Times New Roman" w:hAnsi="Times New Roman" w:cs="Times New Roman" w:eastAsiaTheme="minorEastAsia"/>
        </w:rPr>
        <w:t>，</w:t>
      </w:r>
      <w:r>
        <w:rPr>
          <w:rFonts w:hint="eastAsia" w:ascii="Times New Roman" w:hAnsi="Times New Roman" w:cs="Times New Roman" w:eastAsiaTheme="minorEastAsia"/>
        </w:rPr>
        <w:t>如果错误过多，可以通过点击“保存错误信息”下载所有错误提示信息，以便进行线下修改。如</w:t>
      </w:r>
      <w:r>
        <w:rPr>
          <w:rFonts w:ascii="Times New Roman" w:hAnsi="Times New Roman" w:cs="Times New Roman" w:eastAsiaTheme="minorEastAsia"/>
        </w:rPr>
        <w:t>图3-1</w:t>
      </w:r>
      <w:r>
        <w:rPr>
          <w:rFonts w:hint="eastAsia" w:ascii="Times New Roman" w:hAnsi="Times New Roman" w:cs="Times New Roman" w:eastAsiaTheme="minorEastAsia"/>
        </w:rPr>
        <w:t>6所示</w:t>
      </w:r>
      <w:r>
        <w:rPr>
          <w:rFonts w:ascii="Times New Roman" w:hAnsi="Times New Roman" w:cs="Times New Roman" w:eastAsiaTheme="minorEastAsia"/>
        </w:rPr>
        <w:t>，</w:t>
      </w:r>
      <w:r>
        <w:rPr>
          <w:rFonts w:hint="eastAsia" w:ascii="Times New Roman" w:hAnsi="Times New Roman" w:cs="Times New Roman" w:eastAsiaTheme="minorEastAsia"/>
        </w:rPr>
        <w:t>修改后再重新导入数据，直至</w:t>
      </w:r>
      <w:r>
        <w:rPr>
          <w:rFonts w:ascii="Times New Roman" w:hAnsi="Times New Roman" w:cs="Times New Roman" w:eastAsiaTheme="minorEastAsia"/>
        </w:rPr>
        <w:t>校验完全通过后</w:t>
      </w:r>
      <w:r>
        <w:rPr>
          <w:rFonts w:hint="eastAsia" w:ascii="Times New Roman" w:hAnsi="Times New Roman" w:cs="Times New Roman" w:eastAsiaTheme="minorEastAsia"/>
        </w:rPr>
        <w:t>（图3-17）方</w:t>
      </w:r>
      <w:r>
        <w:rPr>
          <w:rFonts w:ascii="Times New Roman" w:hAnsi="Times New Roman" w:cs="Times New Roman" w:eastAsiaTheme="minorEastAsia"/>
        </w:rPr>
        <w:t>可提交审核。</w:t>
      </w:r>
    </w:p>
    <w:p>
      <w:pPr>
        <w:adjustRightInd w:val="0"/>
        <w:snapToGrid w:val="0"/>
        <w:spacing w:line="360" w:lineRule="auto"/>
        <w:jc w:val="center"/>
        <w:rPr>
          <w:rFonts w:ascii="Times New Roman" w:hAnsi="Times New Roman" w:cs="Times New Roman" w:eastAsiaTheme="minorEastAsia"/>
        </w:rPr>
      </w:pPr>
      <w:r>
        <w:rPr>
          <w:rFonts w:ascii="Times New Roman" w:hAnsi="Times New Roman" w:cs="Times New Roman" w:eastAsiaTheme="minorEastAsia"/>
        </w:rPr>
        <w:pict>
          <v:group id="组 17" o:spid="_x0000_s1084" o:spt="203" style="height:210.6pt;width:401.85pt;" coordsize="109652,579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">
            <o:lock v:ext="edit"/>
            <v:group id="组 181" o:spid="_x0000_s1085" o:spt="203" style="position:absolute;left:0;top:0;height:57904;width:109652;" coordsize="109652,57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">
              <o:lock v:ext="edit"/>
              <v:shape id="图片 182" o:spid="_x0000_s1086" o:spt="75" type="#_x0000_t75" style="position:absolute;left:0;top:0;height:57904;width:109652;" filled="f" o:preferrelative="t" strok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">
                <v:path/>
                <v:fill on="f" focussize="0,0"/>
                <v:stroke on="f" joinstyle="miter"/>
                <v:imagedata r:id="rId40" o:title=""/>
                <o:lock v:ext="edit" aspectratio="t"/>
              </v:shape>
              <v:rect id="矩形 183" o:spid="_x0000_s1087" o:spt="1" style="position:absolute;left:4496;top:335;height:3243;width:4863;v-text-anchor:middle;" fillcolor="#B8CCE4 [1300]" filled="t" stroked="t" coordsize="21600,21600">
                <v:path/>
                <v:fill on="t" focussize="0,0"/>
                <v:stroke weight="2pt" color="#FFFFFF [3212]" opacity="0f"/>
                <v:imagedata o:title=""/>
                <o:lock v:ext="edit"/>
                <v:textbox>
                  <w:txbxContent>
                    <w:p>
                      <w:pPr>
                        <w:rPr>
                          <w:rFonts w:eastAsia="Times New Roman" w:cs="Times New Roman"/>
                        </w:rPr>
                      </w:pPr>
                    </w:p>
                  </w:txbxContent>
                </v:textbox>
              </v:rect>
            </v:group>
            <v:rect id="矩形 184" o:spid="_x0000_s1088" o:spt="1" style="position:absolute;left:23162;top:12234;height:3365;width:21593;v-text-anchor:middle;" fillcolor="#FFFFFF [3212]" filled="t" stroked="t" coordsize="21600,21600">
              <v:path/>
              <v:fill on="t" opacity="0f" focussize="0,0"/>
              <v:stroke weight="2pt" color="#FF0000"/>
              <v:imagedata o:title=""/>
              <o:lock v:ext="edit"/>
              <v:textbox>
                <w:txbxContent>
                  <w:p>
                    <w:pPr>
                      <w:rPr>
                        <w:rFonts w:eastAsia="Times New Roman" w:cs="Times New Roman"/>
                      </w:rPr>
                    </w:pPr>
                  </w:p>
                </w:txbxContent>
              </v:textbox>
            </v:rect>
            <v:rect id="矩形 185" o:spid="_x0000_s1089" o:spt="1" style="position:absolute;left:78005;top:21312;height:6771;width:29735;v-text-anchor:middle;" fillcolor="#FFFFFF [3212]" filled="t" stroked="t" coordsize="21600,21600">
              <v:path/>
              <v:fill on="t" opacity="0f" focussize="0,0"/>
              <v:stroke weight="2pt" color="#FF0000"/>
              <v:imagedata o:title=""/>
              <o:lock v:ext="edit"/>
              <v:textbox>
                <w:txbxContent>
                  <w:p>
                    <w:pPr>
                      <w:rPr>
                        <w:rFonts w:eastAsia="Times New Roman" w:cs="Times New Roman"/>
                      </w:rPr>
                    </w:pPr>
                  </w:p>
                </w:txbxContent>
              </v:textbox>
            </v:rect>
            <w10:wrap type="none"/>
            <w10:anchorlock/>
          </v:group>
        </w:pict>
      </w:r>
    </w:p>
    <w:p>
      <w:pPr>
        <w:adjustRightInd w:val="0"/>
        <w:snapToGrid w:val="0"/>
        <w:spacing w:line="360" w:lineRule="auto"/>
        <w:jc w:val="center"/>
        <w:rPr>
          <w:rFonts w:ascii="Times New Roman" w:hAnsi="Times New Roman" w:cs="Times New Roman" w:eastAsiaTheme="minorEastAsia"/>
          <w:sz w:val="18"/>
        </w:rPr>
      </w:pPr>
      <w:r>
        <w:rPr>
          <w:rFonts w:ascii="Times New Roman" w:hAnsi="Times New Roman" w:cs="Times New Roman" w:eastAsiaTheme="minorEastAsia"/>
          <w:sz w:val="18"/>
        </w:rPr>
        <w:t>图3-1</w:t>
      </w:r>
      <w:r>
        <w:rPr>
          <w:rFonts w:hint="eastAsia" w:ascii="Times New Roman" w:hAnsi="Times New Roman" w:cs="Times New Roman" w:eastAsiaTheme="minorEastAsia"/>
          <w:sz w:val="18"/>
        </w:rPr>
        <w:t>5</w:t>
      </w:r>
    </w:p>
    <w:p>
      <w:pPr>
        <w:adjustRightInd w:val="0"/>
        <w:snapToGrid w:val="0"/>
        <w:spacing w:line="360" w:lineRule="auto"/>
        <w:jc w:val="center"/>
        <w:rPr>
          <w:rFonts w:ascii="Times New Roman" w:hAnsi="Times New Roman" w:cs="Times New Roman" w:eastAsiaTheme="minorEastAsia"/>
          <w:sz w:val="18"/>
        </w:rPr>
      </w:pPr>
      <w:r>
        <w:rPr>
          <w:rFonts w:ascii="Times New Roman" w:hAnsi="Times New Roman" w:cs="Times New Roman" w:eastAsiaTheme="minorEastAsia"/>
          <w:sz w:val="18"/>
        </w:rPr>
        <w:pict>
          <v:group id="组 15" o:spid="_x0000_s1090" o:spt="203" style="height:209.75pt;width:402.95pt;" coordsize="109652,567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">
            <o:lock v:ext="edit"/>
            <v:group id="组合 4" o:spid="_x0000_s1091" o:spt="203" style="position:absolute;left:0;top:0;height:56756;width:109652;" coordsize="110922,58613">
              <o:lock v:ext="edit"/>
              <v:shape id="图片 177" o:spid="_x0000_s1092" o:spt="75" type="#_x0000_t75" style="position:absolute;left:0;top:0;height:58613;width:110922;" filled="f" o:preferrelative="t" stroked="f" coordsize="21600,21600">
                <v:path/>
                <v:fill on="f" focussize="0,0"/>
                <v:stroke on="f" joinstyle="miter"/>
                <v:imagedata r:id="rId41" o:title=""/>
                <o:lock v:ext="edit" aspectratio="t"/>
              </v:shape>
              <v:rect id="矩形 178" o:spid="_x0000_s1093" o:spt="1" style="position:absolute;left:4083;top:793;height:3059;width:5285;v-text-anchor:middle;" fillcolor="#B8CCE4 [1300]" filled="t" stroked="t" coordsize="21600,21600">
                <v:path/>
                <v:fill on="t" focussize="0,0"/>
                <v:stroke weight="2pt" color="#FFFFFF [3212]" opacity="0f"/>
                <v:imagedata o:title=""/>
                <o:lock v:ext="edit"/>
                <v:textbox>
                  <w:txbxContent>
                    <w:p>
                      <w:pPr>
                        <w:rPr>
                          <w:rFonts w:eastAsia="Times New Roman" w:cs="Times New Roman"/>
                        </w:rPr>
                      </w:pPr>
                    </w:p>
                  </w:txbxContent>
                </v:textbox>
              </v:rect>
            </v:group>
            <v:rect id="矩形 179" o:spid="_x0000_s1094" o:spt="1" style="position:absolute;left:24156;top:23665;height:3043;width:9499;v-text-anchor:middle;" fillcolor="#FFFFFF [3212]"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">
              <v:path/>
              <v:fill on="t" opacity="0f" focussize="0,0"/>
              <v:stroke weight="2pt" color="#FF0000"/>
              <v:imagedata o:title=""/>
              <o:lock v:ext="edit"/>
              <v:textbox>
                <w:txbxContent>
                  <w:p>
                    <w:pPr>
                      <w:rPr>
                        <w:rFonts w:eastAsia="Times New Roman" w:cs="Times New Roman"/>
                      </w:rPr>
                    </w:pPr>
                  </w:p>
                </w:txbxContent>
              </v:textbox>
            </v:rect>
            <w10:wrap type="none"/>
            <w10:anchorlock/>
          </v:group>
        </w:pict>
      </w:r>
    </w:p>
    <w:p>
      <w:pPr>
        <w:adjustRightInd w:val="0"/>
        <w:snapToGrid w:val="0"/>
        <w:spacing w:line="360" w:lineRule="auto"/>
        <w:jc w:val="center"/>
        <w:rPr>
          <w:rFonts w:ascii="Times New Roman" w:hAnsi="Times New Roman" w:cs="Times New Roman" w:eastAsiaTheme="minorEastAsia"/>
          <w:sz w:val="18"/>
        </w:rPr>
      </w:pPr>
      <w:r>
        <w:rPr>
          <w:rFonts w:hint="eastAsia" w:ascii="Times New Roman" w:hAnsi="Times New Roman" w:cs="Times New Roman" w:eastAsiaTheme="minorEastAsia"/>
          <w:sz w:val="18"/>
        </w:rPr>
        <w:t>图3-16</w:t>
      </w:r>
    </w:p>
    <w:p>
      <w:pPr>
        <w:adjustRightInd w:val="0"/>
        <w:snapToGrid w:val="0"/>
        <w:spacing w:line="360" w:lineRule="auto"/>
        <w:jc w:val="center"/>
        <w:rPr>
          <w:rFonts w:ascii="Times New Roman" w:hAnsi="Times New Roman" w:cs="Times New Roman" w:eastAsiaTheme="minorEastAsia"/>
          <w:sz w:val="18"/>
        </w:rPr>
      </w:pPr>
      <w:r>
        <w:rPr>
          <w:rFonts w:ascii="Times New Roman" w:hAnsi="Times New Roman" w:cs="Times New Roman" w:eastAsiaTheme="minorEastAsia"/>
        </w:rPr>
        <w:drawing>
          <wp:inline distT="0" distB="0" distL="0" distR="0">
            <wp:extent cx="5074920" cy="2058035"/>
            <wp:effectExtent l="0" t="0" r="5080" b="0"/>
            <wp:docPr id="9"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4"/>
                    <pic:cNvPicPr>
                      <a:picLocks noChangeAspect="1"/>
                    </pic:cNvPicPr>
                  </pic:nvPicPr>
                  <pic:blipFill>
                    <a:blip r:embed="rId42" cstate="print"/>
                    <a:stretch>
                      <a:fillRect/>
                    </a:stretch>
                  </pic:blipFill>
                  <pic:spPr>
                    <a:xfrm>
                      <a:off x="0" y="0"/>
                      <a:ext cx="5080483" cy="2060727"/>
                    </a:xfrm>
                    <a:prstGeom prst="rect">
                      <a:avLst/>
                    </a:prstGeom>
                  </pic:spPr>
                </pic:pic>
              </a:graphicData>
            </a:graphic>
          </wp:inline>
        </w:drawing>
      </w:r>
    </w:p>
    <w:p>
      <w:pPr>
        <w:adjustRightInd w:val="0"/>
        <w:snapToGrid w:val="0"/>
        <w:spacing w:line="360" w:lineRule="auto"/>
        <w:jc w:val="center"/>
        <w:rPr>
          <w:rFonts w:ascii="Times New Roman" w:hAnsi="Times New Roman" w:cs="Times New Roman" w:eastAsiaTheme="minorEastAsia"/>
          <w:sz w:val="18"/>
        </w:rPr>
      </w:pPr>
      <w:r>
        <w:rPr>
          <w:rFonts w:ascii="Times New Roman" w:hAnsi="Times New Roman" w:cs="Times New Roman" w:eastAsiaTheme="minorEastAsia"/>
          <w:sz w:val="18"/>
        </w:rPr>
        <w:t>图3-1</w:t>
      </w:r>
      <w:r>
        <w:rPr>
          <w:rFonts w:hint="eastAsia" w:ascii="Times New Roman" w:hAnsi="Times New Roman" w:cs="Times New Roman" w:eastAsiaTheme="minorEastAsia"/>
          <w:sz w:val="18"/>
        </w:rPr>
        <w:t>7</w:t>
      </w:r>
    </w:p>
    <w:p>
      <w:pPr>
        <w:adjustRightInd w:val="0"/>
        <w:snapToGrid w:val="0"/>
        <w:spacing w:line="360" w:lineRule="auto"/>
        <w:jc w:val="left"/>
        <w:rPr>
          <w:rFonts w:cs="Times New Roman" w:asciiTheme="minorEastAsia" w:hAnsiTheme="minorEastAsia" w:eastAsiaTheme="minorEastAsia"/>
          <w:b/>
          <w:szCs w:val="21"/>
        </w:rPr>
      </w:pPr>
      <w:r>
        <w:rPr>
          <w:rFonts w:hint="eastAsia" w:cs="Times New Roman" w:asciiTheme="minorEastAsia" w:hAnsiTheme="minorEastAsia" w:eastAsiaTheme="minorEastAsia"/>
          <w:b/>
          <w:szCs w:val="21"/>
        </w:rPr>
        <w:t>注：对于浮动表单，如果批量导入的数据大于2000条，会触发异步校验流程，此时系统将对上报数据进行排队校验用户无需在线等待校验结果，可继续进行其他表格的填报工作，待有空时再来查看校验结果，如图3-18所示。</w:t>
      </w:r>
    </w:p>
    <w:p>
      <w:pPr>
        <w:adjustRightInd w:val="0"/>
        <w:snapToGrid w:val="0"/>
        <w:spacing w:line="360" w:lineRule="auto"/>
        <w:jc w:val="center"/>
        <w:rPr>
          <w:rFonts w:cs="Times New Roman" w:asciiTheme="minorEastAsia" w:hAnsiTheme="minorEastAsia" w:eastAsiaTheme="minorEastAsia"/>
          <w:b/>
          <w:szCs w:val="21"/>
        </w:rPr>
      </w:pPr>
      <w:r>
        <w:rPr>
          <w:rFonts w:cs="Times New Roman" w:asciiTheme="minorEastAsia" w:hAnsiTheme="minorEastAsia" w:eastAsiaTheme="minorEastAsia"/>
          <w:b/>
          <w:szCs w:val="21"/>
        </w:rPr>
        <w:drawing>
          <wp:inline distT="0" distB="0" distL="0" distR="0">
            <wp:extent cx="5133340" cy="2655570"/>
            <wp:effectExtent l="0" t="0" r="0" b="11430"/>
            <wp:docPr id="186" name="图片 17" descr="屏幕快照 2016-11-01 下午1.26.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17" descr="屏幕快照 2016-11-01 下午1.26.56.png"/>
                    <pic:cNvPicPr>
                      <a:picLocks noChangeAspect="1"/>
                    </pic:cNvPicPr>
                  </pic:nvPicPr>
                  <pic:blipFill>
                    <a:blip r:embed="rId43">
                      <a:extLst>
                        <a:ext uri="{28A0092B-C50C-407E-A947-70E740481C1C}">
                          <a14:useLocalDpi xmlns:a14="http://schemas.microsoft.com/office/drawing/2010/main" val="0"/>
                        </a:ext>
                      </a:extLst>
                    </a:blip>
                    <a:srcRect b="8391"/>
                    <a:stretch>
                      <a:fillRect/>
                    </a:stretch>
                  </pic:blipFill>
                  <pic:spPr>
                    <a:xfrm>
                      <a:off x="0" y="0"/>
                      <a:ext cx="5134752" cy="2656824"/>
                    </a:xfrm>
                    <a:prstGeom prst="rect">
                      <a:avLst/>
                    </a:prstGeom>
                    <a:ln>
                      <a:noFill/>
                    </a:ln>
                  </pic:spPr>
                </pic:pic>
              </a:graphicData>
            </a:graphic>
          </wp:inline>
        </w:drawing>
      </w:r>
    </w:p>
    <w:p>
      <w:pPr>
        <w:adjustRightInd w:val="0"/>
        <w:snapToGrid w:val="0"/>
        <w:spacing w:line="360" w:lineRule="auto"/>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图</w:t>
      </w:r>
      <w:r>
        <w:rPr>
          <w:rFonts w:ascii="Times New Roman" w:hAnsi="Times New Roman" w:cs="Times New Roman" w:eastAsiaTheme="minorEastAsia"/>
          <w:bCs/>
          <w:sz w:val="18"/>
          <w:szCs w:val="18"/>
        </w:rPr>
        <w:t>3-1</w:t>
      </w:r>
      <w:r>
        <w:rPr>
          <w:rFonts w:hint="eastAsia" w:ascii="Times New Roman" w:hAnsi="Times New Roman" w:cs="Times New Roman" w:eastAsiaTheme="minorEastAsia"/>
          <w:bCs/>
          <w:sz w:val="18"/>
          <w:szCs w:val="18"/>
        </w:rPr>
        <w:t>8</w:t>
      </w:r>
    </w:p>
    <w:p>
      <w:pPr>
        <w:pStyle w:val="3"/>
        <w:adjustRightInd w:val="0"/>
        <w:snapToGrid w:val="0"/>
        <w:rPr>
          <w:rStyle w:val="43"/>
          <w:rFonts w:ascii="Times New Roman" w:hAnsi="Times New Roman" w:cs="Times New Roman" w:eastAsiaTheme="minorEastAsia"/>
          <w:b/>
          <w:bCs w:val="0"/>
          <w:sz w:val="28"/>
          <w:szCs w:val="28"/>
        </w:rPr>
      </w:pPr>
      <w:bookmarkStart w:id="548" w:name="_3.4审批上报"/>
      <w:bookmarkEnd w:id="548"/>
      <w:bookmarkStart w:id="549" w:name="_Toc386987748"/>
      <w:bookmarkStart w:id="550" w:name="_Toc6583"/>
      <w:bookmarkStart w:id="551" w:name="_Toc515612947"/>
      <w:r>
        <w:rPr>
          <w:rStyle w:val="43"/>
          <w:rFonts w:ascii="Times New Roman" w:hAnsi="Times New Roman" w:cs="Times New Roman" w:eastAsiaTheme="minorEastAsia"/>
          <w:b w:val="0"/>
          <w:bCs w:val="0"/>
          <w:sz w:val="28"/>
          <w:szCs w:val="28"/>
        </w:rPr>
        <w:t>3.4提交</w:t>
      </w:r>
      <w:bookmarkEnd w:id="549"/>
      <w:r>
        <w:rPr>
          <w:rStyle w:val="43"/>
          <w:rFonts w:ascii="Times New Roman" w:hAnsi="Times New Roman" w:cs="Times New Roman" w:eastAsiaTheme="minorEastAsia"/>
          <w:b w:val="0"/>
          <w:bCs w:val="0"/>
          <w:sz w:val="28"/>
          <w:szCs w:val="28"/>
        </w:rPr>
        <w:t>审核（或退回填报）</w:t>
      </w:r>
      <w:bookmarkEnd w:id="550"/>
      <w:bookmarkEnd w:id="551"/>
    </w:p>
    <w:p>
      <w:pPr>
        <w:adjustRightInd w:val="0"/>
        <w:snapToGrid w:val="0"/>
        <w:spacing w:line="360" w:lineRule="auto"/>
        <w:ind w:firstLine="420"/>
        <w:rPr>
          <w:rFonts w:ascii="Times New Roman" w:hAnsi="Times New Roman" w:cs="Times New Roman" w:eastAsiaTheme="minorEastAsia"/>
        </w:rPr>
      </w:pPr>
      <w:r>
        <w:rPr>
          <w:rFonts w:ascii="Times New Roman" w:hAnsi="Times New Roman" w:cs="Times New Roman" w:eastAsiaTheme="minorEastAsia"/>
        </w:rPr>
        <w:t>当前表单数据确认无误保存成功之后“提交审核”可提交至审核，提交审核后填报者无法再修改当前数据，只能对其表格进行查看、导出操作</w:t>
      </w:r>
      <w:r>
        <w:rPr>
          <w:rFonts w:hint="eastAsia" w:ascii="Times New Roman" w:hAnsi="Times New Roman" w:cs="Times New Roman" w:eastAsiaTheme="minorEastAsia"/>
        </w:rPr>
        <w:t>，如</w:t>
      </w:r>
      <w:r>
        <w:rPr>
          <w:rFonts w:ascii="Times New Roman" w:hAnsi="Times New Roman" w:cs="Times New Roman" w:eastAsiaTheme="minorEastAsia"/>
          <w:bCs/>
        </w:rPr>
        <w:t>图3-1</w:t>
      </w:r>
      <w:r>
        <w:rPr>
          <w:rFonts w:hint="eastAsia" w:ascii="Times New Roman" w:hAnsi="Times New Roman" w:cs="Times New Roman" w:eastAsiaTheme="minorEastAsia"/>
          <w:bCs/>
        </w:rPr>
        <w:t>9</w:t>
      </w:r>
      <w:r>
        <w:rPr>
          <w:rFonts w:ascii="Times New Roman" w:hAnsi="Times New Roman" w:cs="Times New Roman" w:eastAsiaTheme="minorEastAsia"/>
        </w:rPr>
        <w:t>，并且该表格的状态变为“未审核”</w:t>
      </w:r>
      <w:r>
        <w:rPr>
          <w:rFonts w:hint="eastAsia" w:ascii="Times New Roman" w:hAnsi="Times New Roman" w:cs="Times New Roman" w:eastAsiaTheme="minorEastAsia"/>
        </w:rPr>
        <w:t>，如</w:t>
      </w:r>
      <w:r>
        <w:rPr>
          <w:rFonts w:ascii="Times New Roman" w:hAnsi="Times New Roman" w:cs="Times New Roman" w:eastAsiaTheme="minorEastAsia"/>
        </w:rPr>
        <w:t>图3-</w:t>
      </w:r>
      <w:r>
        <w:rPr>
          <w:rFonts w:hint="eastAsia" w:ascii="Times New Roman" w:hAnsi="Times New Roman" w:cs="Times New Roman" w:eastAsiaTheme="minorEastAsia"/>
        </w:rPr>
        <w:t>20</w:t>
      </w:r>
      <w:r>
        <w:rPr>
          <w:rFonts w:ascii="Times New Roman" w:hAnsi="Times New Roman" w:cs="Times New Roman" w:eastAsiaTheme="minorEastAsia"/>
        </w:rPr>
        <w:t>。等校级审核人员审核之后，该表格的状态变为“审核已通过”</w:t>
      </w:r>
      <w:r>
        <w:rPr>
          <w:rFonts w:hint="eastAsia" w:ascii="Times New Roman" w:hAnsi="Times New Roman" w:cs="Times New Roman" w:eastAsiaTheme="minorEastAsia"/>
        </w:rPr>
        <w:t>，如</w:t>
      </w:r>
      <w:r>
        <w:rPr>
          <w:rFonts w:ascii="Times New Roman" w:hAnsi="Times New Roman" w:cs="Times New Roman" w:eastAsiaTheme="minorEastAsia"/>
        </w:rPr>
        <w:t>图3-</w:t>
      </w:r>
      <w:r>
        <w:rPr>
          <w:rFonts w:hint="eastAsia" w:ascii="Times New Roman" w:hAnsi="Times New Roman" w:cs="Times New Roman" w:eastAsiaTheme="minorEastAsia"/>
        </w:rPr>
        <w:t>21</w:t>
      </w:r>
      <w:r>
        <w:rPr>
          <w:rFonts w:ascii="Times New Roman" w:hAnsi="Times New Roman" w:cs="Times New Roman" w:eastAsiaTheme="minorEastAsia"/>
        </w:rPr>
        <w:t>。如提交数据没有通过校级审核人员的审核，则该表退回至填报用户，且该表状态变为“审核不通过”</w:t>
      </w:r>
      <w:r>
        <w:rPr>
          <w:rFonts w:hint="eastAsia" w:ascii="Times New Roman" w:hAnsi="Times New Roman" w:cs="Times New Roman" w:eastAsiaTheme="minorEastAsia"/>
        </w:rPr>
        <w:t>，如</w:t>
      </w:r>
      <w:r>
        <w:rPr>
          <w:rFonts w:ascii="Times New Roman" w:hAnsi="Times New Roman" w:cs="Times New Roman" w:eastAsiaTheme="minorEastAsia"/>
        </w:rPr>
        <w:t>图3-</w:t>
      </w:r>
      <w:r>
        <w:rPr>
          <w:rFonts w:hint="eastAsia" w:ascii="Times New Roman" w:hAnsi="Times New Roman" w:cs="Times New Roman" w:eastAsiaTheme="minorEastAsia"/>
        </w:rPr>
        <w:t>22</w:t>
      </w:r>
      <w:r>
        <w:rPr>
          <w:rFonts w:ascii="Times New Roman" w:hAnsi="Times New Roman" w:cs="Times New Roman" w:eastAsiaTheme="minorEastAsia"/>
        </w:rPr>
        <w:t>。如提交数据并通过校级审核人员的审核之后仍需修改，则需要填报用户与校级管理员沟通，将该表退回至填报用户，该表的状态变为“审核不通过”。</w:t>
      </w:r>
    </w:p>
    <w:p>
      <w:pPr>
        <w:adjustRightInd w:val="0"/>
        <w:snapToGrid w:val="0"/>
        <w:spacing w:line="360" w:lineRule="auto"/>
        <w:jc w:val="center"/>
        <w:rPr>
          <w:rFonts w:ascii="Times New Roman" w:hAnsi="Times New Roman" w:cs="Times New Roman" w:eastAsiaTheme="minorEastAsia"/>
        </w:rPr>
      </w:pPr>
      <w:r>
        <w:rPr>
          <w:rFonts w:ascii="Times New Roman" w:hAnsi="Times New Roman" w:cs="Times New Roman" w:eastAsiaTheme="minorEastAsia"/>
        </w:rPr>
        <w:drawing>
          <wp:inline distT="0" distB="0" distL="0" distR="0">
            <wp:extent cx="5562600" cy="2269490"/>
            <wp:effectExtent l="0" t="0" r="0" b="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r:embed="rId44" cstate="print"/>
                    <a:stretch>
                      <a:fillRect/>
                    </a:stretch>
                  </pic:blipFill>
                  <pic:spPr>
                    <a:xfrm>
                      <a:off x="0" y="0"/>
                      <a:ext cx="5575659" cy="2275145"/>
                    </a:xfrm>
                    <a:prstGeom prst="rect">
                      <a:avLst/>
                    </a:prstGeom>
                  </pic:spPr>
                </pic:pic>
              </a:graphicData>
            </a:graphic>
          </wp:inline>
        </w:drawing>
      </w:r>
    </w:p>
    <w:p>
      <w:pPr>
        <w:adjustRightInd w:val="0"/>
        <w:snapToGrid w:val="0"/>
        <w:spacing w:line="360" w:lineRule="auto"/>
        <w:jc w:val="center"/>
        <w:rPr>
          <w:rFonts w:ascii="Times New Roman" w:hAnsi="Times New Roman" w:cs="Times New Roman" w:eastAsiaTheme="minorEastAsia"/>
          <w:sz w:val="18"/>
        </w:rPr>
      </w:pPr>
      <w:r>
        <w:rPr>
          <w:rFonts w:ascii="Times New Roman" w:hAnsi="Times New Roman" w:cs="Times New Roman" w:eastAsiaTheme="minorEastAsia"/>
          <w:sz w:val="18"/>
        </w:rPr>
        <w:t>图3-1</w:t>
      </w:r>
      <w:r>
        <w:rPr>
          <w:rFonts w:hint="eastAsia" w:ascii="Times New Roman" w:hAnsi="Times New Roman" w:cs="Times New Roman" w:eastAsiaTheme="minorEastAsia"/>
          <w:sz w:val="18"/>
        </w:rPr>
        <w:t>9</w:t>
      </w:r>
    </w:p>
    <w:p>
      <w:pPr>
        <w:adjustRightInd w:val="0"/>
        <w:snapToGrid w:val="0"/>
        <w:spacing w:line="360" w:lineRule="auto"/>
        <w:jc w:val="center"/>
        <w:rPr>
          <w:rFonts w:ascii="Times New Roman" w:hAnsi="Times New Roman" w:cs="Times New Roman" w:eastAsiaTheme="minorEastAsia"/>
          <w:sz w:val="18"/>
        </w:rPr>
      </w:pPr>
      <w:r>
        <w:rPr>
          <w:rFonts w:ascii="Times New Roman" w:hAnsi="Times New Roman" w:cs="Times New Roman" w:eastAsiaTheme="minorEastAsia"/>
        </w:rPr>
        <w:drawing>
          <wp:inline distT="0" distB="0" distL="0" distR="0">
            <wp:extent cx="5627370" cy="2394585"/>
            <wp:effectExtent l="0" t="0" r="11430" b="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45" cstate="print"/>
                    <a:srcRect b="5111"/>
                    <a:stretch>
                      <a:fillRect/>
                    </a:stretch>
                  </pic:blipFill>
                  <pic:spPr>
                    <a:xfrm>
                      <a:off x="0" y="0"/>
                      <a:ext cx="5641253" cy="2400765"/>
                    </a:xfrm>
                    <a:prstGeom prst="rect">
                      <a:avLst/>
                    </a:prstGeom>
                    <a:ln>
                      <a:noFill/>
                    </a:ln>
                  </pic:spPr>
                </pic:pic>
              </a:graphicData>
            </a:graphic>
          </wp:inline>
        </w:drawing>
      </w:r>
    </w:p>
    <w:p>
      <w:pPr>
        <w:adjustRightInd w:val="0"/>
        <w:snapToGrid w:val="0"/>
        <w:spacing w:line="360" w:lineRule="auto"/>
        <w:jc w:val="center"/>
        <w:rPr>
          <w:rFonts w:ascii="Times New Roman" w:hAnsi="Times New Roman" w:cs="Times New Roman" w:eastAsiaTheme="minorEastAsia"/>
          <w:sz w:val="18"/>
        </w:rPr>
      </w:pPr>
      <w:r>
        <w:rPr>
          <w:rFonts w:ascii="Times New Roman" w:hAnsi="Times New Roman" w:cs="Times New Roman" w:eastAsiaTheme="minorEastAsia"/>
          <w:sz w:val="18"/>
        </w:rPr>
        <w:t>图3-</w:t>
      </w:r>
      <w:r>
        <w:rPr>
          <w:rFonts w:hint="eastAsia" w:ascii="Times New Roman" w:hAnsi="Times New Roman" w:cs="Times New Roman" w:eastAsiaTheme="minorEastAsia"/>
          <w:sz w:val="18"/>
        </w:rPr>
        <w:t>20</w:t>
      </w:r>
    </w:p>
    <w:p>
      <w:pPr>
        <w:adjustRightInd w:val="0"/>
        <w:snapToGrid w:val="0"/>
        <w:spacing w:line="360" w:lineRule="auto"/>
        <w:jc w:val="left"/>
        <w:rPr>
          <w:rFonts w:ascii="Times New Roman" w:hAnsi="Times New Roman" w:cs="Times New Roman" w:eastAsiaTheme="minorEastAsia"/>
          <w:sz w:val="18"/>
        </w:rPr>
      </w:pPr>
      <w:r>
        <w:rPr>
          <w:rFonts w:ascii="Times New Roman" w:hAnsi="Times New Roman" w:cs="Times New Roman" w:eastAsiaTheme="minorEastAsia"/>
        </w:rPr>
        <w:drawing>
          <wp:inline distT="0" distB="0" distL="0" distR="0">
            <wp:extent cx="5677535" cy="2492375"/>
            <wp:effectExtent l="0" t="0" r="0" b="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r:embed="rId46" cstate="print"/>
                    <a:srcRect b="3067"/>
                    <a:stretch>
                      <a:fillRect/>
                    </a:stretch>
                  </pic:blipFill>
                  <pic:spPr>
                    <a:xfrm>
                      <a:off x="0" y="0"/>
                      <a:ext cx="5681289" cy="2494477"/>
                    </a:xfrm>
                    <a:prstGeom prst="rect">
                      <a:avLst/>
                    </a:prstGeom>
                    <a:ln>
                      <a:noFill/>
                    </a:ln>
                  </pic:spPr>
                </pic:pic>
              </a:graphicData>
            </a:graphic>
          </wp:inline>
        </w:drawing>
      </w:r>
    </w:p>
    <w:p>
      <w:pPr>
        <w:adjustRightInd w:val="0"/>
        <w:snapToGrid w:val="0"/>
        <w:spacing w:line="360" w:lineRule="auto"/>
        <w:ind w:left="425"/>
        <w:jc w:val="center"/>
        <w:rPr>
          <w:rFonts w:ascii="Times New Roman" w:hAnsi="Times New Roman" w:cs="Times New Roman" w:eastAsiaTheme="minorEastAsia"/>
          <w:sz w:val="18"/>
        </w:rPr>
      </w:pPr>
      <w:r>
        <w:rPr>
          <w:rFonts w:ascii="Times New Roman" w:hAnsi="Times New Roman" w:cs="Times New Roman" w:eastAsiaTheme="minorEastAsia"/>
          <w:sz w:val="18"/>
        </w:rPr>
        <w:t>图3-</w:t>
      </w:r>
      <w:r>
        <w:rPr>
          <w:rFonts w:hint="eastAsia" w:ascii="Times New Roman" w:hAnsi="Times New Roman" w:cs="Times New Roman" w:eastAsiaTheme="minorEastAsia"/>
          <w:sz w:val="18"/>
        </w:rPr>
        <w:t>21</w:t>
      </w:r>
    </w:p>
    <w:p>
      <w:pPr>
        <w:adjustRightInd w:val="0"/>
        <w:snapToGrid w:val="0"/>
        <w:spacing w:line="360" w:lineRule="auto"/>
        <w:jc w:val="left"/>
        <w:rPr>
          <w:rFonts w:ascii="Times New Roman" w:hAnsi="Times New Roman" w:cs="Times New Roman" w:eastAsiaTheme="minorEastAsia"/>
          <w:sz w:val="18"/>
        </w:rPr>
      </w:pPr>
      <w:r>
        <w:rPr>
          <w:rFonts w:ascii="Times New Roman" w:hAnsi="Times New Roman" w:cs="Times New Roman" w:eastAsiaTheme="minorEastAsia"/>
        </w:rPr>
        <w:drawing>
          <wp:inline distT="0" distB="0" distL="0" distR="0">
            <wp:extent cx="5686425" cy="2723515"/>
            <wp:effectExtent l="0" t="0" r="0" b="63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pic:cNvPicPr>
                  </pic:nvPicPr>
                  <pic:blipFill>
                    <a:blip r:embed="rId47" cstate="print"/>
                    <a:stretch>
                      <a:fillRect/>
                    </a:stretch>
                  </pic:blipFill>
                  <pic:spPr>
                    <a:xfrm>
                      <a:off x="0" y="0"/>
                      <a:ext cx="5700170" cy="2730465"/>
                    </a:xfrm>
                    <a:prstGeom prst="rect">
                      <a:avLst/>
                    </a:prstGeom>
                  </pic:spPr>
                </pic:pic>
              </a:graphicData>
            </a:graphic>
          </wp:inline>
        </w:drawing>
      </w:r>
    </w:p>
    <w:p>
      <w:pPr>
        <w:adjustRightInd w:val="0"/>
        <w:snapToGrid w:val="0"/>
        <w:spacing w:line="360" w:lineRule="auto"/>
        <w:ind w:left="425"/>
        <w:jc w:val="center"/>
        <w:rPr>
          <w:rFonts w:ascii="Times New Roman" w:hAnsi="Times New Roman" w:cs="Times New Roman" w:eastAsiaTheme="minorEastAsia"/>
        </w:rPr>
      </w:pPr>
      <w:r>
        <w:rPr>
          <w:rFonts w:ascii="Times New Roman" w:hAnsi="Times New Roman" w:cs="Times New Roman" w:eastAsiaTheme="minorEastAsia"/>
          <w:sz w:val="18"/>
        </w:rPr>
        <w:t>图3-</w:t>
      </w:r>
      <w:r>
        <w:rPr>
          <w:rFonts w:hint="eastAsia" w:ascii="Times New Roman" w:hAnsi="Times New Roman" w:cs="Times New Roman" w:eastAsiaTheme="minorEastAsia"/>
          <w:sz w:val="18"/>
        </w:rPr>
        <w:t>21</w:t>
      </w:r>
    </w:p>
    <w:bookmarkEnd w:id="516"/>
    <w:bookmarkEnd w:id="517"/>
    <w:p>
      <w:pPr>
        <w:pStyle w:val="2"/>
        <w:adjustRightInd w:val="0"/>
        <w:snapToGrid w:val="0"/>
        <w:rPr>
          <w:rStyle w:val="43"/>
          <w:rFonts w:ascii="Times New Roman" w:hAnsi="Times New Roman" w:cs="Times New Roman" w:eastAsiaTheme="minorEastAsia"/>
          <w:b/>
          <w:bCs/>
        </w:rPr>
      </w:pPr>
      <w:bookmarkStart w:id="552" w:name="_Toc515612948"/>
      <w:r>
        <w:rPr>
          <w:rStyle w:val="43"/>
          <w:rFonts w:ascii="Times New Roman" w:hAnsi="Times New Roman" w:cs="Times New Roman" w:eastAsiaTheme="minorEastAsia"/>
          <w:b w:val="0"/>
          <w:bCs w:val="0"/>
        </w:rPr>
        <w:t>4.审核数据</w:t>
      </w:r>
      <w:bookmarkEnd w:id="552"/>
    </w:p>
    <w:p>
      <w:pPr>
        <w:adjustRightInd w:val="0"/>
        <w:snapToGrid w:val="0"/>
        <w:spacing w:line="360" w:lineRule="auto"/>
        <w:ind w:firstLine="420"/>
        <w:rPr>
          <w:rFonts w:ascii="Times New Roman" w:hAnsi="Times New Roman" w:cs="Times New Roman" w:eastAsiaTheme="minorEastAsia"/>
        </w:rPr>
      </w:pPr>
      <w:r>
        <w:rPr>
          <w:rFonts w:ascii="Times New Roman" w:hAnsi="Times New Roman" w:cs="Times New Roman" w:eastAsiaTheme="minorEastAsia"/>
        </w:rPr>
        <w:t>校级审核帐号只能对数据进行审核（未完成、未审核、审核不通过），不能对数据进行增加、修改、删除等操作。当校级管理员分配的审核任务达到100%即认为完成审核任务。</w:t>
      </w:r>
    </w:p>
    <w:p>
      <w:pPr>
        <w:adjustRightInd w:val="0"/>
        <w:snapToGrid w:val="0"/>
        <w:spacing w:line="360" w:lineRule="auto"/>
        <w:ind w:firstLine="420"/>
        <w:rPr>
          <w:rFonts w:ascii="Times New Roman" w:hAnsi="Times New Roman" w:cs="Times New Roman" w:eastAsiaTheme="minorEastAsia"/>
        </w:rPr>
      </w:pPr>
      <w:r>
        <w:rPr>
          <w:rFonts w:ascii="Times New Roman" w:hAnsi="Times New Roman" w:cs="Times New Roman" w:eastAsiaTheme="minorEastAsia"/>
        </w:rPr>
        <w:t>使用校级审核账号进入系统后，在系统任务区显示待审核任务，单击可展开目录显示该任务待审核表单名（图4-1），黄色图标</w:t>
      </w:r>
      <w:r>
        <w:rPr>
          <w:rFonts w:ascii="Times New Roman" w:hAnsi="Times New Roman" w:cs="Times New Roman" w:eastAsiaTheme="minorEastAsia"/>
        </w:rPr>
        <w:drawing>
          <wp:inline distT="0" distB="0" distL="0" distR="0">
            <wp:extent cx="252095" cy="210185"/>
            <wp:effectExtent l="0" t="0" r="0" b="0"/>
            <wp:docPr id="201" name="Picture 1" descr="G:\固定表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1" descr="G:\固定表单.JPG"/>
                    <pic:cNvPicPr>
                      <a:picLocks noChangeAspect="1" noChangeArrowheads="1"/>
                    </pic:cNvPicPr>
                  </pic:nvPicPr>
                  <pic:blipFill>
                    <a:blip r:embed="rId21" cstate="print">
                      <a:clrChange>
                        <a:clrFrom>
                          <a:srgbClr val="F2F8FF"/>
                        </a:clrFrom>
                        <a:clrTo>
                          <a:srgbClr val="F2F8FF">
                            <a:alpha val="0"/>
                          </a:srgbClr>
                        </a:clrTo>
                      </a:clrChange>
                    </a:blip>
                    <a:srcRect/>
                    <a:stretch>
                      <a:fillRect/>
                    </a:stretch>
                  </pic:blipFill>
                  <pic:spPr>
                    <a:xfrm>
                      <a:off x="0" y="0"/>
                      <a:ext cx="252740" cy="210616"/>
                    </a:xfrm>
                    <a:prstGeom prst="rect">
                      <a:avLst/>
                    </a:prstGeom>
                    <a:noFill/>
                  </pic:spPr>
                </pic:pic>
              </a:graphicData>
            </a:graphic>
          </wp:inline>
        </w:drawing>
      </w:r>
      <w:r>
        <w:rPr>
          <w:rFonts w:ascii="Times New Roman" w:hAnsi="Times New Roman" w:cs="Times New Roman" w:eastAsiaTheme="minorEastAsia"/>
        </w:rPr>
        <w:t>代表的是固定表单，蓝色图标</w:t>
      </w:r>
      <w:r>
        <w:rPr>
          <w:rFonts w:ascii="Times New Roman" w:hAnsi="Times New Roman" w:cs="Times New Roman" w:eastAsiaTheme="minorEastAsia"/>
        </w:rPr>
        <w:drawing>
          <wp:inline distT="0" distB="0" distL="0" distR="0">
            <wp:extent cx="207010" cy="189865"/>
            <wp:effectExtent l="0" t="0" r="0" b="0"/>
            <wp:docPr id="202" name="Picture 1" descr="G:\浮动表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1" descr="G:\浮动表单.JPG"/>
                    <pic:cNvPicPr>
                      <a:picLocks noChangeAspect="1" noChangeArrowheads="1"/>
                    </pic:cNvPicPr>
                  </pic:nvPicPr>
                  <pic:blipFill>
                    <a:blip r:embed="rId22" cstate="print">
                      <a:clrChange>
                        <a:clrFrom>
                          <a:srgbClr val="F5F8FD"/>
                        </a:clrFrom>
                        <a:clrTo>
                          <a:srgbClr val="F5F8FD">
                            <a:alpha val="0"/>
                          </a:srgbClr>
                        </a:clrTo>
                      </a:clrChange>
                    </a:blip>
                    <a:srcRect/>
                    <a:stretch>
                      <a:fillRect/>
                    </a:stretch>
                  </pic:blipFill>
                  <pic:spPr>
                    <a:xfrm>
                      <a:off x="0" y="0"/>
                      <a:ext cx="208229" cy="191230"/>
                    </a:xfrm>
                    <a:prstGeom prst="rect">
                      <a:avLst/>
                    </a:prstGeom>
                    <a:noFill/>
                  </pic:spPr>
                </pic:pic>
              </a:graphicData>
            </a:graphic>
          </wp:inline>
        </w:drawing>
      </w:r>
      <w:r>
        <w:rPr>
          <w:rFonts w:ascii="Times New Roman" w:hAnsi="Times New Roman" w:cs="Times New Roman" w:eastAsiaTheme="minorEastAsia"/>
        </w:rPr>
        <w:t>代表的是为浮动表单。</w:t>
      </w:r>
    </w:p>
    <w:p>
      <w:pPr>
        <w:adjustRightInd w:val="0"/>
        <w:snapToGrid w:val="0"/>
        <w:spacing w:line="360" w:lineRule="auto"/>
        <w:ind w:firstLine="424" w:firstLineChars="202"/>
        <w:jc w:val="center"/>
        <w:rPr>
          <w:rFonts w:ascii="Times New Roman" w:hAnsi="Times New Roman" w:cs="Times New Roman" w:eastAsiaTheme="minorEastAsia"/>
          <w:bCs/>
        </w:rPr>
      </w:pPr>
      <w:r>
        <w:rPr>
          <w:rFonts w:ascii="Times New Roman" w:hAnsi="Times New Roman" w:cs="Times New Roman" w:eastAsiaTheme="minorEastAsia"/>
        </w:rPr>
        <w:drawing>
          <wp:inline distT="0" distB="0" distL="0" distR="0">
            <wp:extent cx="5400675" cy="2011680"/>
            <wp:effectExtent l="0" t="0" r="0" b="762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48" cstate="print"/>
                    <a:stretch>
                      <a:fillRect/>
                    </a:stretch>
                  </pic:blipFill>
                  <pic:spPr>
                    <a:xfrm>
                      <a:off x="0" y="0"/>
                      <a:ext cx="5431076" cy="2023084"/>
                    </a:xfrm>
                    <a:prstGeom prst="rect">
                      <a:avLst/>
                    </a:prstGeom>
                  </pic:spPr>
                </pic:pic>
              </a:graphicData>
            </a:graphic>
          </wp:inline>
        </w:drawing>
      </w:r>
    </w:p>
    <w:p>
      <w:pPr>
        <w:adjustRightInd w:val="0"/>
        <w:snapToGrid w:val="0"/>
        <w:spacing w:line="360" w:lineRule="auto"/>
        <w:ind w:firstLine="363" w:firstLineChars="202"/>
        <w:jc w:val="center"/>
        <w:rPr>
          <w:rFonts w:ascii="Times New Roman" w:hAnsi="Times New Roman" w:cs="Times New Roman" w:eastAsiaTheme="minorEastAsia"/>
          <w:bCs/>
          <w:sz w:val="18"/>
          <w:szCs w:val="18"/>
        </w:rPr>
      </w:pPr>
      <w:r>
        <w:rPr>
          <w:rFonts w:ascii="Times New Roman" w:hAnsi="Times New Roman" w:cs="Times New Roman" w:eastAsiaTheme="minorEastAsia"/>
          <w:bCs/>
          <w:sz w:val="18"/>
          <w:szCs w:val="18"/>
        </w:rPr>
        <w:t>图4-1</w:t>
      </w:r>
    </w:p>
    <w:p>
      <w:pPr>
        <w:pStyle w:val="3"/>
        <w:adjustRightInd w:val="0"/>
        <w:snapToGrid w:val="0"/>
        <w:rPr>
          <w:rStyle w:val="43"/>
          <w:rFonts w:ascii="Times New Roman" w:hAnsi="Times New Roman" w:cs="Times New Roman" w:eastAsiaTheme="minorEastAsia"/>
          <w:b/>
          <w:bCs/>
          <w:sz w:val="28"/>
          <w:szCs w:val="24"/>
        </w:rPr>
      </w:pPr>
      <w:bookmarkStart w:id="553" w:name="_Toc515612949"/>
      <w:r>
        <w:rPr>
          <w:rStyle w:val="43"/>
          <w:rFonts w:ascii="Times New Roman" w:hAnsi="Times New Roman" w:cs="Times New Roman" w:eastAsiaTheme="minorEastAsia"/>
          <w:b w:val="0"/>
          <w:bCs w:val="0"/>
          <w:sz w:val="28"/>
          <w:szCs w:val="24"/>
        </w:rPr>
        <w:t>4.1 固定表单审核</w:t>
      </w:r>
      <w:bookmarkEnd w:id="553"/>
    </w:p>
    <w:p>
      <w:pPr>
        <w:adjustRightInd w:val="0"/>
        <w:snapToGrid w:val="0"/>
        <w:spacing w:line="360" w:lineRule="auto"/>
        <w:rPr>
          <w:rFonts w:ascii="Times New Roman" w:hAnsi="Times New Roman" w:cs="Times New Roman" w:eastAsiaTheme="minorEastAsia"/>
          <w:bCs/>
        </w:rPr>
      </w:pPr>
      <w:r>
        <w:rPr>
          <w:rFonts w:ascii="Times New Roman" w:hAnsi="Times New Roman" w:cs="Times New Roman" w:eastAsiaTheme="minorEastAsia"/>
        </w:rPr>
        <w:tab/>
      </w:r>
      <w:r>
        <w:rPr>
          <w:rFonts w:ascii="Times New Roman" w:hAnsi="Times New Roman" w:cs="Times New Roman" w:eastAsiaTheme="minorEastAsia"/>
        </w:rPr>
        <w:t>校级审核用户</w:t>
      </w:r>
      <w:r>
        <w:rPr>
          <w:rFonts w:ascii="Times New Roman" w:hAnsi="Times New Roman" w:cs="Times New Roman" w:eastAsiaTheme="minorEastAsia"/>
          <w:bCs/>
        </w:rPr>
        <w:t>进入采集任务之后</w:t>
      </w:r>
      <w:r>
        <w:rPr>
          <w:rFonts w:ascii="Times New Roman" w:hAnsi="Times New Roman" w:cs="Times New Roman" w:eastAsiaTheme="minorEastAsia"/>
          <w:b/>
          <w:bCs/>
        </w:rPr>
        <w:t>,</w:t>
      </w:r>
      <w:r>
        <w:rPr>
          <w:rFonts w:ascii="Times New Roman" w:hAnsi="Times New Roman" w:cs="Times New Roman" w:eastAsiaTheme="minorEastAsia"/>
          <w:bCs/>
        </w:rPr>
        <w:t>看到“未审核”状态的表单（图4-2），单击表单进行审核（图4-3），如果审核用户检查填报数据没有问题，则为表格审核通过（图4-4）。如果发现填报有问题，则点击审核不通过，并填写审核意见，表格状态将变成审核不通过（图4-5）。</w:t>
      </w:r>
    </w:p>
    <w:p>
      <w:pPr>
        <w:adjustRightInd w:val="0"/>
        <w:snapToGrid w:val="0"/>
        <w:spacing w:line="360" w:lineRule="auto"/>
        <w:ind w:firstLine="424" w:firstLineChars="202"/>
        <w:jc w:val="center"/>
        <w:rPr>
          <w:rFonts w:ascii="Times New Roman" w:hAnsi="Times New Roman" w:cs="Times New Roman" w:eastAsiaTheme="minorEastAsia"/>
          <w:bCs/>
        </w:rPr>
      </w:pPr>
      <w:r>
        <w:rPr>
          <w:rFonts w:ascii="Times New Roman" w:hAnsi="Times New Roman" w:cs="Times New Roman" w:eastAsiaTheme="minorEastAsia"/>
        </w:rPr>
        <w:drawing>
          <wp:inline distT="0" distB="0" distL="0" distR="0">
            <wp:extent cx="5274310" cy="2365375"/>
            <wp:effectExtent l="0" t="0" r="2540" b="0"/>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pic:cNvPicPr>
                      <a:picLocks noChangeAspect="1"/>
                    </pic:cNvPicPr>
                  </pic:nvPicPr>
                  <pic:blipFill>
                    <a:blip r:embed="rId49" cstate="print"/>
                    <a:stretch>
                      <a:fillRect/>
                    </a:stretch>
                  </pic:blipFill>
                  <pic:spPr>
                    <a:xfrm>
                      <a:off x="0" y="0"/>
                      <a:ext cx="5274310" cy="2365375"/>
                    </a:xfrm>
                    <a:prstGeom prst="rect">
                      <a:avLst/>
                    </a:prstGeom>
                  </pic:spPr>
                </pic:pic>
              </a:graphicData>
            </a:graphic>
          </wp:inline>
        </w:drawing>
      </w:r>
    </w:p>
    <w:p>
      <w:pPr>
        <w:adjustRightInd w:val="0"/>
        <w:snapToGrid w:val="0"/>
        <w:spacing w:line="360" w:lineRule="auto"/>
        <w:ind w:firstLine="363" w:firstLineChars="202"/>
        <w:jc w:val="center"/>
        <w:rPr>
          <w:rFonts w:ascii="Times New Roman" w:hAnsi="Times New Roman" w:cs="Times New Roman" w:eastAsiaTheme="minorEastAsia"/>
          <w:bCs/>
          <w:sz w:val="18"/>
          <w:szCs w:val="18"/>
        </w:rPr>
      </w:pPr>
      <w:r>
        <w:rPr>
          <w:rFonts w:ascii="Times New Roman" w:hAnsi="Times New Roman" w:cs="Times New Roman" w:eastAsiaTheme="minorEastAsia"/>
          <w:bCs/>
          <w:sz w:val="18"/>
          <w:szCs w:val="18"/>
        </w:rPr>
        <w:t>图4-2</w:t>
      </w:r>
    </w:p>
    <w:p>
      <w:pPr>
        <w:adjustRightInd w:val="0"/>
        <w:snapToGrid w:val="0"/>
        <w:spacing w:line="360" w:lineRule="auto"/>
        <w:ind w:firstLine="424" w:firstLineChars="202"/>
        <w:jc w:val="center"/>
        <w:rPr>
          <w:rFonts w:ascii="Times New Roman" w:hAnsi="Times New Roman" w:cs="Times New Roman" w:eastAsiaTheme="minorEastAsia"/>
          <w:bCs/>
        </w:rPr>
      </w:pPr>
      <w:r>
        <w:rPr>
          <w:rFonts w:ascii="Times New Roman" w:hAnsi="Times New Roman" w:cs="Times New Roman" w:eastAsiaTheme="minorEastAsia"/>
        </w:rPr>
        <w:drawing>
          <wp:inline distT="0" distB="0" distL="0" distR="0">
            <wp:extent cx="5274310" cy="2261870"/>
            <wp:effectExtent l="0" t="0" r="2540" b="5080"/>
            <wp:docPr id="1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9"/>
                    <pic:cNvPicPr>
                      <a:picLocks noChangeAspect="1"/>
                    </pic:cNvPicPr>
                  </pic:nvPicPr>
                  <pic:blipFill>
                    <a:blip r:embed="rId50" cstate="print"/>
                    <a:stretch>
                      <a:fillRect/>
                    </a:stretch>
                  </pic:blipFill>
                  <pic:spPr>
                    <a:xfrm>
                      <a:off x="0" y="0"/>
                      <a:ext cx="5274310" cy="2261870"/>
                    </a:xfrm>
                    <a:prstGeom prst="rect">
                      <a:avLst/>
                    </a:prstGeom>
                  </pic:spPr>
                </pic:pic>
              </a:graphicData>
            </a:graphic>
          </wp:inline>
        </w:drawing>
      </w:r>
    </w:p>
    <w:p>
      <w:pPr>
        <w:adjustRightInd w:val="0"/>
        <w:snapToGrid w:val="0"/>
        <w:spacing w:afterLines="50" w:line="360" w:lineRule="auto"/>
        <w:ind w:firstLine="363" w:firstLineChars="202"/>
        <w:jc w:val="center"/>
        <w:rPr>
          <w:rFonts w:ascii="Times New Roman" w:hAnsi="Times New Roman" w:cs="Times New Roman" w:eastAsiaTheme="minorEastAsia"/>
          <w:bCs/>
          <w:sz w:val="18"/>
          <w:szCs w:val="18"/>
        </w:rPr>
      </w:pPr>
      <w:r>
        <w:rPr>
          <w:rFonts w:ascii="Times New Roman" w:hAnsi="Times New Roman" w:cs="Times New Roman" w:eastAsiaTheme="minorEastAsia"/>
          <w:bCs/>
          <w:sz w:val="18"/>
          <w:szCs w:val="18"/>
        </w:rPr>
        <w:t>图4-3</w:t>
      </w:r>
    </w:p>
    <w:p>
      <w:pPr>
        <w:adjustRightInd w:val="0"/>
        <w:snapToGrid w:val="0"/>
        <w:spacing w:line="360" w:lineRule="auto"/>
        <w:ind w:firstLine="424" w:firstLineChars="202"/>
        <w:jc w:val="center"/>
        <w:rPr>
          <w:rFonts w:ascii="Times New Roman" w:hAnsi="Times New Roman" w:cs="Times New Roman" w:eastAsiaTheme="minorEastAsia"/>
          <w:bCs/>
        </w:rPr>
      </w:pPr>
      <w:r>
        <w:rPr>
          <w:rFonts w:ascii="Times New Roman" w:hAnsi="Times New Roman" w:cs="Times New Roman" w:eastAsiaTheme="minorEastAsia"/>
        </w:rPr>
        <w:drawing>
          <wp:inline distT="0" distB="0" distL="0" distR="0">
            <wp:extent cx="5274310" cy="1624330"/>
            <wp:effectExtent l="0" t="0" r="2540" b="0"/>
            <wp:docPr id="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pic:cNvPicPr>
                      <a:picLocks noChangeAspect="1"/>
                    </pic:cNvPicPr>
                  </pic:nvPicPr>
                  <pic:blipFill>
                    <a:blip r:embed="rId51" cstate="print"/>
                    <a:stretch>
                      <a:fillRect/>
                    </a:stretch>
                  </pic:blipFill>
                  <pic:spPr>
                    <a:xfrm>
                      <a:off x="0" y="0"/>
                      <a:ext cx="5274310" cy="1624330"/>
                    </a:xfrm>
                    <a:prstGeom prst="rect">
                      <a:avLst/>
                    </a:prstGeom>
                  </pic:spPr>
                </pic:pic>
              </a:graphicData>
            </a:graphic>
          </wp:inline>
        </w:drawing>
      </w:r>
    </w:p>
    <w:p>
      <w:pPr>
        <w:adjustRightInd w:val="0"/>
        <w:snapToGrid w:val="0"/>
        <w:spacing w:afterLines="50" w:line="360" w:lineRule="auto"/>
        <w:ind w:firstLine="363" w:firstLineChars="202"/>
        <w:jc w:val="center"/>
        <w:rPr>
          <w:rFonts w:ascii="Times New Roman" w:hAnsi="Times New Roman" w:cs="Times New Roman" w:eastAsiaTheme="minorEastAsia"/>
          <w:bCs/>
          <w:sz w:val="18"/>
          <w:szCs w:val="18"/>
        </w:rPr>
      </w:pPr>
      <w:r>
        <w:rPr>
          <w:rFonts w:ascii="Times New Roman" w:hAnsi="Times New Roman" w:cs="Times New Roman" w:eastAsiaTheme="minorEastAsia"/>
          <w:bCs/>
          <w:sz w:val="18"/>
          <w:szCs w:val="18"/>
        </w:rPr>
        <w:t>图4-4</w:t>
      </w:r>
    </w:p>
    <w:p>
      <w:pPr>
        <w:adjustRightInd w:val="0"/>
        <w:snapToGrid w:val="0"/>
        <w:spacing w:line="360" w:lineRule="auto"/>
        <w:ind w:firstLine="424" w:firstLineChars="202"/>
        <w:jc w:val="center"/>
        <w:rPr>
          <w:rFonts w:ascii="Times New Roman" w:hAnsi="Times New Roman" w:cs="Times New Roman" w:eastAsiaTheme="minorEastAsia"/>
          <w:bCs/>
        </w:rPr>
      </w:pPr>
      <w:r>
        <w:rPr>
          <w:rFonts w:ascii="Times New Roman" w:hAnsi="Times New Roman" w:cs="Times New Roman" w:eastAsiaTheme="minorEastAsia"/>
        </w:rPr>
        <w:drawing>
          <wp:inline distT="0" distB="0" distL="0" distR="0">
            <wp:extent cx="5274310" cy="2524125"/>
            <wp:effectExtent l="0" t="0" r="2540" b="9525"/>
            <wp:docPr id="15"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73"/>
                    <pic:cNvPicPr>
                      <a:picLocks noChangeAspect="1"/>
                    </pic:cNvPicPr>
                  </pic:nvPicPr>
                  <pic:blipFill>
                    <a:blip r:embed="rId52" cstate="print"/>
                    <a:stretch>
                      <a:fillRect/>
                    </a:stretch>
                  </pic:blipFill>
                  <pic:spPr>
                    <a:xfrm>
                      <a:off x="0" y="0"/>
                      <a:ext cx="5274310" cy="2524333"/>
                    </a:xfrm>
                    <a:prstGeom prst="rect">
                      <a:avLst/>
                    </a:prstGeom>
                  </pic:spPr>
                </pic:pic>
              </a:graphicData>
            </a:graphic>
          </wp:inline>
        </w:drawing>
      </w:r>
    </w:p>
    <w:p>
      <w:pPr>
        <w:adjustRightInd w:val="0"/>
        <w:snapToGrid w:val="0"/>
        <w:spacing w:afterLines="50" w:line="360" w:lineRule="auto"/>
        <w:ind w:firstLine="363" w:firstLineChars="202"/>
        <w:jc w:val="center"/>
        <w:rPr>
          <w:rFonts w:ascii="Times New Roman" w:hAnsi="Times New Roman" w:cs="Times New Roman" w:eastAsiaTheme="minorEastAsia"/>
          <w:bCs/>
          <w:sz w:val="18"/>
          <w:szCs w:val="18"/>
        </w:rPr>
      </w:pPr>
      <w:r>
        <w:rPr>
          <w:rFonts w:ascii="Times New Roman" w:hAnsi="Times New Roman" w:cs="Times New Roman" w:eastAsiaTheme="minorEastAsia"/>
          <w:bCs/>
          <w:sz w:val="18"/>
          <w:szCs w:val="18"/>
        </w:rPr>
        <w:t>图4-5</w:t>
      </w:r>
    </w:p>
    <w:p>
      <w:pPr>
        <w:adjustRightInd w:val="0"/>
        <w:snapToGrid w:val="0"/>
        <w:spacing w:line="360" w:lineRule="auto"/>
        <w:ind w:firstLine="424" w:firstLineChars="202"/>
        <w:jc w:val="center"/>
        <w:rPr>
          <w:rFonts w:ascii="Times New Roman" w:hAnsi="Times New Roman" w:cs="Times New Roman" w:eastAsiaTheme="minorEastAsia"/>
          <w:bCs/>
        </w:rPr>
      </w:pPr>
    </w:p>
    <w:p>
      <w:pPr>
        <w:pStyle w:val="3"/>
        <w:adjustRightInd w:val="0"/>
        <w:snapToGrid w:val="0"/>
        <w:rPr>
          <w:rStyle w:val="43"/>
          <w:rFonts w:ascii="Times New Roman" w:hAnsi="Times New Roman" w:cs="Times New Roman" w:eastAsiaTheme="minorEastAsia"/>
          <w:b/>
          <w:bCs/>
          <w:sz w:val="28"/>
          <w:szCs w:val="24"/>
        </w:rPr>
      </w:pPr>
      <w:bookmarkStart w:id="554" w:name="_Toc515612950"/>
      <w:r>
        <w:rPr>
          <w:rStyle w:val="43"/>
          <w:rFonts w:ascii="Times New Roman" w:hAnsi="Times New Roman" w:cs="Times New Roman" w:eastAsiaTheme="minorEastAsia"/>
          <w:b w:val="0"/>
          <w:bCs w:val="0"/>
          <w:sz w:val="28"/>
          <w:szCs w:val="24"/>
        </w:rPr>
        <w:t>4.2 浮动表单审核</w:t>
      </w:r>
      <w:bookmarkEnd w:id="554"/>
    </w:p>
    <w:p>
      <w:pPr>
        <w:adjustRightInd w:val="0"/>
        <w:snapToGrid w:val="0"/>
        <w:spacing w:line="360" w:lineRule="auto"/>
        <w:ind w:firstLine="424" w:firstLineChars="202"/>
        <w:jc w:val="left"/>
        <w:rPr>
          <w:rFonts w:ascii="Times New Roman" w:hAnsi="Times New Roman" w:cs="Times New Roman" w:eastAsiaTheme="minorEastAsia"/>
          <w:bCs/>
        </w:rPr>
      </w:pPr>
      <w:r>
        <w:rPr>
          <w:rFonts w:ascii="Times New Roman" w:hAnsi="Times New Roman" w:cs="Times New Roman" w:eastAsiaTheme="minorEastAsia"/>
          <w:bCs/>
        </w:rPr>
        <w:t>浮动表单为多人填写的时候，需要针对每个填报人员分别进行审核，点击具体的填报人进行审核（图4-6），直到所有填报人员都审核通过之后（图4-7），还需要对整表进行一次审核确认（图4-8）。整表审核通过之后，该表状态才会变成“审核已通过”（图4-9）。</w:t>
      </w:r>
    </w:p>
    <w:p>
      <w:pPr>
        <w:adjustRightInd w:val="0"/>
        <w:snapToGrid w:val="0"/>
        <w:spacing w:line="360" w:lineRule="auto"/>
        <w:jc w:val="left"/>
        <w:rPr>
          <w:rFonts w:ascii="Times New Roman" w:hAnsi="Times New Roman" w:cs="Times New Roman" w:eastAsiaTheme="minorEastAsia"/>
          <w:bCs/>
        </w:rPr>
      </w:pPr>
      <w:r>
        <w:rPr>
          <w:rFonts w:ascii="Times New Roman" w:hAnsi="Times New Roman" w:cs="Times New Roman" w:eastAsiaTheme="minorEastAsia"/>
          <w:b/>
          <w:bCs/>
        </w:rPr>
        <w:t>注：审核浮动表单，针对单个填报用户审核的时候，只能看到当前填报人员提交的数据，只有在审核整表的时候，才会看到所有填报人的数据</w:t>
      </w:r>
      <w:r>
        <w:rPr>
          <w:rFonts w:ascii="Times New Roman" w:hAnsi="Times New Roman" w:cs="Times New Roman" w:eastAsiaTheme="minorEastAsia"/>
          <w:bCs/>
        </w:rPr>
        <w:t>。</w:t>
      </w:r>
    </w:p>
    <w:p>
      <w:pPr>
        <w:adjustRightInd w:val="0"/>
        <w:snapToGrid w:val="0"/>
        <w:spacing w:line="360" w:lineRule="auto"/>
        <w:jc w:val="center"/>
        <w:rPr>
          <w:rFonts w:ascii="Times New Roman" w:hAnsi="Times New Roman" w:cs="Times New Roman" w:eastAsiaTheme="minorEastAsia"/>
          <w:bCs/>
        </w:rPr>
      </w:pPr>
      <w:r>
        <w:rPr>
          <w:rFonts w:ascii="Times New Roman" w:hAnsi="Times New Roman" w:cs="Times New Roman" w:eastAsiaTheme="minorEastAsia"/>
        </w:rPr>
        <w:drawing>
          <wp:inline distT="0" distB="0" distL="0" distR="0">
            <wp:extent cx="5238750" cy="2518410"/>
            <wp:effectExtent l="0" t="0" r="0" b="0"/>
            <wp:docPr id="1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3"/>
                    <pic:cNvPicPr>
                      <a:picLocks noChangeAspect="1"/>
                    </pic:cNvPicPr>
                  </pic:nvPicPr>
                  <pic:blipFill>
                    <a:blip r:embed="rId53" cstate="print"/>
                    <a:stretch>
                      <a:fillRect/>
                    </a:stretch>
                  </pic:blipFill>
                  <pic:spPr>
                    <a:xfrm>
                      <a:off x="0" y="0"/>
                      <a:ext cx="5238750" cy="2518460"/>
                    </a:xfrm>
                    <a:prstGeom prst="rect">
                      <a:avLst/>
                    </a:prstGeom>
                  </pic:spPr>
                </pic:pic>
              </a:graphicData>
            </a:graphic>
          </wp:inline>
        </w:drawing>
      </w:r>
    </w:p>
    <w:p>
      <w:pPr>
        <w:adjustRightInd w:val="0"/>
        <w:snapToGrid w:val="0"/>
        <w:spacing w:line="360" w:lineRule="auto"/>
        <w:ind w:firstLine="363" w:firstLineChars="202"/>
        <w:jc w:val="center"/>
        <w:rPr>
          <w:rFonts w:ascii="Times New Roman" w:hAnsi="Times New Roman" w:cs="Times New Roman" w:eastAsiaTheme="minorEastAsia"/>
          <w:bCs/>
          <w:sz w:val="18"/>
          <w:szCs w:val="18"/>
        </w:rPr>
      </w:pPr>
      <w:r>
        <w:rPr>
          <w:rFonts w:ascii="Times New Roman" w:hAnsi="Times New Roman" w:cs="Times New Roman" w:eastAsiaTheme="minorEastAsia"/>
          <w:bCs/>
          <w:sz w:val="18"/>
          <w:szCs w:val="18"/>
        </w:rPr>
        <w:t>图4-6</w:t>
      </w:r>
    </w:p>
    <w:p>
      <w:pPr>
        <w:adjustRightInd w:val="0"/>
        <w:snapToGrid w:val="0"/>
        <w:spacing w:line="360" w:lineRule="auto"/>
        <w:jc w:val="center"/>
        <w:rPr>
          <w:rFonts w:ascii="Times New Roman" w:hAnsi="Times New Roman" w:cs="Times New Roman" w:eastAsiaTheme="minorEastAsia"/>
          <w:bCs/>
        </w:rPr>
      </w:pPr>
      <w:r>
        <w:rPr>
          <w:rFonts w:ascii="Times New Roman" w:hAnsi="Times New Roman" w:cs="Times New Roman" w:eastAsiaTheme="minorEastAsia"/>
        </w:rPr>
        <w:drawing>
          <wp:inline distT="0" distB="0" distL="0" distR="0">
            <wp:extent cx="5152390" cy="2486025"/>
            <wp:effectExtent l="0" t="0" r="3810" b="317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54" cstate="print"/>
                    <a:stretch>
                      <a:fillRect/>
                    </a:stretch>
                  </pic:blipFill>
                  <pic:spPr>
                    <a:xfrm>
                      <a:off x="0" y="0"/>
                      <a:ext cx="5167397" cy="2493488"/>
                    </a:xfrm>
                    <a:prstGeom prst="rect">
                      <a:avLst/>
                    </a:prstGeom>
                  </pic:spPr>
                </pic:pic>
              </a:graphicData>
            </a:graphic>
          </wp:inline>
        </w:drawing>
      </w:r>
    </w:p>
    <w:p>
      <w:pPr>
        <w:adjustRightInd w:val="0"/>
        <w:snapToGrid w:val="0"/>
        <w:spacing w:line="360" w:lineRule="auto"/>
        <w:ind w:firstLine="363" w:firstLineChars="202"/>
        <w:jc w:val="center"/>
        <w:rPr>
          <w:rFonts w:ascii="Times New Roman" w:hAnsi="Times New Roman" w:cs="Times New Roman" w:eastAsiaTheme="minorEastAsia"/>
          <w:bCs/>
          <w:sz w:val="18"/>
          <w:szCs w:val="18"/>
        </w:rPr>
      </w:pPr>
      <w:r>
        <w:rPr>
          <w:rFonts w:ascii="Times New Roman" w:hAnsi="Times New Roman" w:cs="Times New Roman" w:eastAsiaTheme="minorEastAsia"/>
          <w:bCs/>
          <w:sz w:val="18"/>
          <w:szCs w:val="18"/>
        </w:rPr>
        <w:t>图4-7</w:t>
      </w:r>
    </w:p>
    <w:p>
      <w:pPr>
        <w:adjustRightInd w:val="0"/>
        <w:snapToGrid w:val="0"/>
        <w:spacing w:line="360" w:lineRule="auto"/>
        <w:jc w:val="center"/>
        <w:rPr>
          <w:rFonts w:ascii="Times New Roman" w:hAnsi="Times New Roman" w:cs="Times New Roman" w:eastAsiaTheme="minorEastAsia"/>
          <w:bCs/>
        </w:rPr>
      </w:pPr>
      <w:r>
        <w:rPr>
          <w:rFonts w:ascii="Times New Roman" w:hAnsi="Times New Roman" w:cs="Times New Roman" w:eastAsiaTheme="minorEastAsia"/>
        </w:rPr>
        <w:drawing>
          <wp:inline distT="0" distB="0" distL="0" distR="0">
            <wp:extent cx="5073015" cy="2146935"/>
            <wp:effectExtent l="0" t="0" r="6985" b="1206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55" cstate="print"/>
                    <a:srcRect b="13627"/>
                    <a:stretch>
                      <a:fillRect/>
                    </a:stretch>
                  </pic:blipFill>
                  <pic:spPr>
                    <a:xfrm>
                      <a:off x="0" y="0"/>
                      <a:ext cx="5089965" cy="2154249"/>
                    </a:xfrm>
                    <a:prstGeom prst="rect">
                      <a:avLst/>
                    </a:prstGeom>
                    <a:ln>
                      <a:noFill/>
                    </a:ln>
                  </pic:spPr>
                </pic:pic>
              </a:graphicData>
            </a:graphic>
          </wp:inline>
        </w:drawing>
      </w:r>
    </w:p>
    <w:p>
      <w:pPr>
        <w:adjustRightInd w:val="0"/>
        <w:snapToGrid w:val="0"/>
        <w:spacing w:line="360" w:lineRule="auto"/>
        <w:ind w:firstLine="363" w:firstLineChars="202"/>
        <w:jc w:val="center"/>
        <w:rPr>
          <w:rFonts w:ascii="Times New Roman" w:hAnsi="Times New Roman" w:cs="Times New Roman" w:eastAsiaTheme="minorEastAsia"/>
          <w:bCs/>
          <w:sz w:val="18"/>
          <w:szCs w:val="18"/>
        </w:rPr>
      </w:pPr>
      <w:r>
        <w:rPr>
          <w:rFonts w:ascii="Times New Roman" w:hAnsi="Times New Roman" w:cs="Times New Roman" w:eastAsiaTheme="minorEastAsia"/>
          <w:bCs/>
          <w:sz w:val="18"/>
          <w:szCs w:val="18"/>
        </w:rPr>
        <w:t>图4-8</w:t>
      </w:r>
    </w:p>
    <w:p>
      <w:pPr>
        <w:adjustRightInd w:val="0"/>
        <w:snapToGrid w:val="0"/>
        <w:spacing w:line="360" w:lineRule="auto"/>
        <w:jc w:val="center"/>
        <w:rPr>
          <w:rFonts w:ascii="Times New Roman" w:hAnsi="Times New Roman" w:cs="Times New Roman" w:eastAsiaTheme="minorEastAsia"/>
          <w:bCs/>
        </w:rPr>
      </w:pPr>
      <w:r>
        <w:rPr>
          <w:rFonts w:ascii="Times New Roman" w:hAnsi="Times New Roman" w:cs="Times New Roman" w:eastAsiaTheme="minorEastAsia"/>
        </w:rPr>
        <w:drawing>
          <wp:inline distT="0" distB="0" distL="0" distR="0">
            <wp:extent cx="5090795" cy="2033905"/>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56" cstate="print"/>
                    <a:srcRect b="17398"/>
                    <a:stretch>
                      <a:fillRect/>
                    </a:stretch>
                  </pic:blipFill>
                  <pic:spPr>
                    <a:xfrm>
                      <a:off x="0" y="0"/>
                      <a:ext cx="5097143" cy="2036747"/>
                    </a:xfrm>
                    <a:prstGeom prst="rect">
                      <a:avLst/>
                    </a:prstGeom>
                    <a:ln>
                      <a:noFill/>
                    </a:ln>
                  </pic:spPr>
                </pic:pic>
              </a:graphicData>
            </a:graphic>
          </wp:inline>
        </w:drawing>
      </w:r>
    </w:p>
    <w:p>
      <w:pPr>
        <w:adjustRightInd w:val="0"/>
        <w:snapToGrid w:val="0"/>
        <w:spacing w:line="360" w:lineRule="auto"/>
        <w:ind w:firstLine="363" w:firstLineChars="202"/>
        <w:jc w:val="center"/>
        <w:rPr>
          <w:rFonts w:ascii="Times New Roman" w:hAnsi="Times New Roman" w:cs="Times New Roman" w:eastAsiaTheme="minorEastAsia"/>
          <w:bCs/>
          <w:sz w:val="18"/>
          <w:szCs w:val="18"/>
        </w:rPr>
      </w:pPr>
      <w:r>
        <w:rPr>
          <w:rFonts w:ascii="Times New Roman" w:hAnsi="Times New Roman" w:cs="Times New Roman" w:eastAsiaTheme="minorEastAsia"/>
          <w:bCs/>
          <w:sz w:val="18"/>
          <w:szCs w:val="18"/>
        </w:rPr>
        <w:t>图4-9</w:t>
      </w:r>
    </w:p>
    <w:p>
      <w:pPr>
        <w:pStyle w:val="3"/>
        <w:adjustRightInd w:val="0"/>
        <w:snapToGrid w:val="0"/>
        <w:rPr>
          <w:rStyle w:val="43"/>
          <w:rFonts w:ascii="Times New Roman" w:hAnsi="Times New Roman" w:cs="Times New Roman" w:eastAsiaTheme="minorEastAsia"/>
          <w:b/>
          <w:bCs/>
          <w:sz w:val="28"/>
          <w:szCs w:val="24"/>
        </w:rPr>
      </w:pPr>
      <w:bookmarkStart w:id="555" w:name="_Toc515612951"/>
      <w:r>
        <w:rPr>
          <w:rStyle w:val="43"/>
          <w:rFonts w:ascii="Times New Roman" w:hAnsi="Times New Roman" w:cs="Times New Roman" w:eastAsiaTheme="minorEastAsia"/>
          <w:b w:val="0"/>
          <w:bCs w:val="0"/>
          <w:sz w:val="28"/>
          <w:szCs w:val="24"/>
        </w:rPr>
        <w:t>4.3 校级管理用户最终审核、上报数据</w:t>
      </w:r>
      <w:bookmarkEnd w:id="555"/>
    </w:p>
    <w:p>
      <w:pPr>
        <w:adjustRightInd w:val="0"/>
        <w:snapToGrid w:val="0"/>
        <w:spacing w:line="360" w:lineRule="auto"/>
        <w:ind w:firstLine="426" w:firstLineChars="202"/>
        <w:rPr>
          <w:rFonts w:ascii="Times New Roman" w:hAnsi="Times New Roman" w:cs="Times New Roman" w:eastAsiaTheme="minorEastAsia"/>
          <w:b/>
        </w:rPr>
      </w:pPr>
      <w:r>
        <w:rPr>
          <w:rFonts w:ascii="Times New Roman" w:hAnsi="Times New Roman" w:cs="Times New Roman" w:eastAsiaTheme="minorEastAsia"/>
          <w:b/>
        </w:rPr>
        <w:t>校级管理员需对数据</w:t>
      </w:r>
      <w:r>
        <w:rPr>
          <w:rFonts w:hint="eastAsia" w:ascii="Times New Roman" w:hAnsi="Times New Roman" w:cs="Times New Roman" w:eastAsiaTheme="minorEastAsia"/>
          <w:b/>
        </w:rPr>
        <w:t>进行</w:t>
      </w:r>
      <w:r>
        <w:rPr>
          <w:rFonts w:ascii="Times New Roman" w:hAnsi="Times New Roman" w:cs="Times New Roman" w:eastAsiaTheme="minorEastAsia"/>
          <w:b/>
        </w:rPr>
        <w:t>最终</w:t>
      </w:r>
      <w:r>
        <w:rPr>
          <w:rFonts w:hint="eastAsia" w:ascii="Times New Roman" w:hAnsi="Times New Roman" w:cs="Times New Roman" w:eastAsiaTheme="minorEastAsia"/>
          <w:b/>
        </w:rPr>
        <w:t>确认</w:t>
      </w:r>
      <w:r>
        <w:rPr>
          <w:rFonts w:ascii="Times New Roman" w:hAnsi="Times New Roman" w:cs="Times New Roman" w:eastAsiaTheme="minorEastAsia"/>
          <w:b/>
        </w:rPr>
        <w:t>，如有问题可进行退回操作，当全校本年度任务上报进度达到100%即认为学校完成填报工作，可以进行一键上报到评估中心，完成填报任务</w:t>
      </w:r>
      <w:r>
        <w:rPr>
          <w:rFonts w:hint="eastAsia" w:ascii="Times New Roman" w:hAnsi="Times New Roman" w:cs="Times New Roman" w:eastAsiaTheme="minorEastAsia"/>
          <w:b/>
        </w:rPr>
        <w:t>，如图4-10所示。</w:t>
      </w:r>
    </w:p>
    <w:p>
      <w:pPr>
        <w:adjustRightInd w:val="0"/>
        <w:snapToGrid w:val="0"/>
        <w:spacing w:line="360" w:lineRule="auto"/>
        <w:jc w:val="center"/>
        <w:rPr>
          <w:rFonts w:ascii="Times New Roman" w:hAnsi="Times New Roman" w:cs="Times New Roman" w:eastAsiaTheme="minorEastAsia"/>
          <w:b/>
        </w:rPr>
      </w:pPr>
      <w:r>
        <w:rPr>
          <w:rFonts w:ascii="Times New Roman" w:hAnsi="Times New Roman" w:cs="Times New Roman" w:eastAsiaTheme="minorEastAsia"/>
          <w:b/>
        </w:rPr>
        <w:drawing>
          <wp:inline distT="0" distB="0" distL="0" distR="0">
            <wp:extent cx="4999355" cy="2153285"/>
            <wp:effectExtent l="0" t="0" r="4445" b="5715"/>
            <wp:docPr id="7" name="图片 6" descr="上报.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上报.png"/>
                    <pic:cNvPicPr>
                      <a:picLocks noChangeAspect="1"/>
                    </pic:cNvPicPr>
                  </pic:nvPicPr>
                  <pic:blipFill>
                    <a:blip r:embed="rId57">
                      <a:extLst>
                        <a:ext uri="{28A0092B-C50C-407E-A947-70E740481C1C}">
                          <a14:useLocalDpi xmlns:a14="http://schemas.microsoft.com/office/drawing/2010/main" val="0"/>
                        </a:ext>
                      </a:extLst>
                    </a:blip>
                    <a:srcRect b="23258"/>
                    <a:stretch>
                      <a:fillRect/>
                    </a:stretch>
                  </pic:blipFill>
                  <pic:spPr>
                    <a:xfrm>
                      <a:off x="0" y="0"/>
                      <a:ext cx="5001918" cy="2154318"/>
                    </a:xfrm>
                    <a:prstGeom prst="rect">
                      <a:avLst/>
                    </a:prstGeom>
                    <a:ln>
                      <a:noFill/>
                    </a:ln>
                  </pic:spPr>
                </pic:pic>
              </a:graphicData>
            </a:graphic>
          </wp:inline>
        </w:drawing>
      </w:r>
    </w:p>
    <w:p>
      <w:pPr>
        <w:adjustRightInd w:val="0"/>
        <w:snapToGrid w:val="0"/>
        <w:spacing w:line="360" w:lineRule="auto"/>
        <w:jc w:val="center"/>
        <w:rPr>
          <w:rFonts w:ascii="Times New Roman" w:hAnsi="Times New Roman" w:cs="Times New Roman" w:eastAsiaTheme="minorEastAsia"/>
          <w:sz w:val="18"/>
          <w:szCs w:val="18"/>
        </w:rPr>
      </w:pPr>
      <w:r>
        <w:rPr>
          <w:rFonts w:hint="eastAsia" w:ascii="Times New Roman" w:hAnsi="Times New Roman" w:cs="Times New Roman" w:eastAsiaTheme="minorEastAsia"/>
          <w:sz w:val="18"/>
          <w:szCs w:val="18"/>
        </w:rPr>
        <w:t>图4-10</w:t>
      </w:r>
    </w:p>
    <w:p>
      <w:pPr>
        <w:adjustRightInd w:val="0"/>
        <w:snapToGrid w:val="0"/>
        <w:spacing w:line="360" w:lineRule="auto"/>
        <w:ind w:firstLine="424" w:firstLineChars="202"/>
        <w:rPr>
          <w:rFonts w:ascii="Times New Roman" w:hAnsi="Times New Roman" w:cs="Times New Roman" w:eastAsiaTheme="minorEastAsia"/>
          <w:bCs/>
        </w:rPr>
      </w:pPr>
      <w:bookmarkStart w:id="556" w:name="_Toc386987746"/>
      <w:bookmarkStart w:id="557" w:name="_Toc23666"/>
      <w:bookmarkStart w:id="558" w:name="_Toc386987737"/>
      <w:bookmarkStart w:id="559" w:name="_Toc29155"/>
      <w:r>
        <w:rPr>
          <w:rFonts w:ascii="Times New Roman" w:hAnsi="Times New Roman" w:cs="Times New Roman" w:eastAsiaTheme="minorEastAsia"/>
          <w:bCs/>
        </w:rPr>
        <w:t>使用校级管理员账号进入系统后，在系统任务区显示待填报任务，单击可展开目录显示该任务待填报表单名（图4-1</w:t>
      </w:r>
      <w:r>
        <w:rPr>
          <w:rFonts w:hint="eastAsia" w:ascii="Times New Roman" w:hAnsi="Times New Roman" w:cs="Times New Roman" w:eastAsiaTheme="minorEastAsia"/>
          <w:bCs/>
        </w:rPr>
        <w:t>1</w:t>
      </w:r>
      <w:r>
        <w:rPr>
          <w:rFonts w:ascii="Times New Roman" w:hAnsi="Times New Roman" w:cs="Times New Roman" w:eastAsiaTheme="minorEastAsia"/>
          <w:bCs/>
        </w:rPr>
        <w:t>）。</w:t>
      </w:r>
    </w:p>
    <w:p>
      <w:pPr>
        <w:adjustRightInd w:val="0"/>
        <w:snapToGrid w:val="0"/>
        <w:spacing w:line="360" w:lineRule="auto"/>
        <w:jc w:val="center"/>
        <w:rPr>
          <w:rFonts w:ascii="Times New Roman" w:hAnsi="Times New Roman" w:cs="Times New Roman" w:eastAsiaTheme="minorEastAsia"/>
        </w:rPr>
      </w:pPr>
      <w:r>
        <w:rPr>
          <w:rFonts w:ascii="Times New Roman" w:hAnsi="Times New Roman" w:cs="Times New Roman" w:eastAsiaTheme="minorEastAsia"/>
        </w:rPr>
        <w:drawing>
          <wp:inline distT="0" distB="0" distL="0" distR="0">
            <wp:extent cx="4882515" cy="2336800"/>
            <wp:effectExtent l="19050" t="0" r="0" b="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52" cstate="print"/>
                    <a:stretch>
                      <a:fillRect/>
                    </a:stretch>
                  </pic:blipFill>
                  <pic:spPr>
                    <a:xfrm>
                      <a:off x="0" y="0"/>
                      <a:ext cx="4882515" cy="2336816"/>
                    </a:xfrm>
                    <a:prstGeom prst="rect">
                      <a:avLst/>
                    </a:prstGeom>
                  </pic:spPr>
                </pic:pic>
              </a:graphicData>
            </a:graphic>
          </wp:inline>
        </w:drawing>
      </w:r>
    </w:p>
    <w:p>
      <w:pPr>
        <w:adjustRightInd w:val="0"/>
        <w:snapToGrid w:val="0"/>
        <w:spacing w:line="360" w:lineRule="auto"/>
        <w:jc w:val="center"/>
        <w:rPr>
          <w:rFonts w:ascii="Times New Roman" w:hAnsi="Times New Roman" w:cs="Times New Roman" w:eastAsiaTheme="minorEastAsia"/>
          <w:sz w:val="18"/>
        </w:rPr>
      </w:pPr>
      <w:r>
        <w:rPr>
          <w:rFonts w:ascii="Times New Roman" w:hAnsi="Times New Roman" w:cs="Times New Roman" w:eastAsiaTheme="minorEastAsia"/>
          <w:sz w:val="18"/>
        </w:rPr>
        <w:t>图4-1</w:t>
      </w:r>
      <w:r>
        <w:rPr>
          <w:rFonts w:hint="eastAsia" w:ascii="Times New Roman" w:hAnsi="Times New Roman" w:cs="Times New Roman" w:eastAsiaTheme="minorEastAsia"/>
          <w:sz w:val="18"/>
        </w:rPr>
        <w:t>1</w:t>
      </w:r>
    </w:p>
    <w:p>
      <w:pPr>
        <w:adjustRightInd w:val="0"/>
        <w:snapToGrid w:val="0"/>
        <w:spacing w:line="360" w:lineRule="auto"/>
        <w:ind w:firstLine="420"/>
        <w:rPr>
          <w:rFonts w:ascii="Times New Roman" w:hAnsi="Times New Roman" w:cs="Times New Roman" w:eastAsiaTheme="minorEastAsia"/>
        </w:rPr>
      </w:pPr>
      <w:r>
        <w:rPr>
          <w:rFonts w:ascii="Times New Roman" w:hAnsi="Times New Roman" w:cs="Times New Roman" w:eastAsiaTheme="minorEastAsia"/>
        </w:rPr>
        <w:t>右侧可以看到所有表单的状态（未完成、未审核、审核通过、审核不通过），校级管理员帐号可以对</w:t>
      </w:r>
      <w:r>
        <w:rPr>
          <w:rFonts w:hint="eastAsia" w:ascii="Times New Roman" w:hAnsi="Times New Roman" w:cs="Times New Roman" w:eastAsiaTheme="minorEastAsia"/>
        </w:rPr>
        <w:t>校级审核用户审核通过</w:t>
      </w:r>
      <w:r>
        <w:rPr>
          <w:rFonts w:ascii="Times New Roman" w:hAnsi="Times New Roman" w:cs="Times New Roman" w:eastAsiaTheme="minorEastAsia"/>
        </w:rPr>
        <w:t>数据进行</w:t>
      </w:r>
      <w:r>
        <w:rPr>
          <w:rFonts w:hint="eastAsia" w:ascii="Times New Roman" w:hAnsi="Times New Roman" w:cs="Times New Roman" w:eastAsiaTheme="minorEastAsia"/>
        </w:rPr>
        <w:t>最终确认</w:t>
      </w:r>
      <w:r>
        <w:rPr>
          <w:rFonts w:ascii="Times New Roman" w:hAnsi="Times New Roman" w:cs="Times New Roman" w:eastAsiaTheme="minorEastAsia"/>
        </w:rPr>
        <w:t>，如果发现问题，可以进行退回操作（图4-1</w:t>
      </w:r>
      <w:r>
        <w:rPr>
          <w:rFonts w:hint="eastAsia" w:ascii="Times New Roman" w:hAnsi="Times New Roman" w:cs="Times New Roman" w:eastAsiaTheme="minorEastAsia"/>
        </w:rPr>
        <w:t>2</w:t>
      </w:r>
      <w:r>
        <w:rPr>
          <w:rFonts w:ascii="Times New Roman" w:hAnsi="Times New Roman" w:cs="Times New Roman" w:eastAsiaTheme="minorEastAsia"/>
        </w:rPr>
        <w:t>），</w:t>
      </w:r>
      <w:r>
        <w:rPr>
          <w:rFonts w:hint="eastAsia" w:ascii="Times New Roman" w:hAnsi="Times New Roman" w:cs="Times New Roman" w:eastAsiaTheme="minorEastAsia"/>
        </w:rPr>
        <w:t>但</w:t>
      </w:r>
      <w:r>
        <w:rPr>
          <w:rFonts w:ascii="Times New Roman" w:hAnsi="Times New Roman" w:cs="Times New Roman" w:eastAsiaTheme="minorEastAsia"/>
        </w:rPr>
        <w:t>不能对数据进行修改、删除操作。</w:t>
      </w:r>
    </w:p>
    <w:p>
      <w:pPr>
        <w:adjustRightInd w:val="0"/>
        <w:snapToGrid w:val="0"/>
        <w:spacing w:line="360" w:lineRule="auto"/>
        <w:jc w:val="center"/>
        <w:rPr>
          <w:rFonts w:ascii="Times New Roman" w:hAnsi="Times New Roman" w:cs="Times New Roman" w:eastAsiaTheme="minorEastAsia"/>
        </w:rPr>
      </w:pPr>
      <w:r>
        <w:rPr>
          <w:rFonts w:ascii="Times New Roman" w:hAnsi="Times New Roman" w:cs="Times New Roman" w:eastAsiaTheme="minorEastAsia"/>
        </w:rPr>
        <w:drawing>
          <wp:inline distT="0" distB="0" distL="0" distR="0">
            <wp:extent cx="5109210" cy="2370455"/>
            <wp:effectExtent l="0" t="0" r="0" b="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r:embed="rId58" cstate="print"/>
                    <a:stretch>
                      <a:fillRect/>
                    </a:stretch>
                  </pic:blipFill>
                  <pic:spPr>
                    <a:xfrm>
                      <a:off x="0" y="0"/>
                      <a:ext cx="5115238" cy="2373075"/>
                    </a:xfrm>
                    <a:prstGeom prst="rect">
                      <a:avLst/>
                    </a:prstGeom>
                  </pic:spPr>
                </pic:pic>
              </a:graphicData>
            </a:graphic>
          </wp:inline>
        </w:drawing>
      </w:r>
    </w:p>
    <w:p>
      <w:pPr>
        <w:adjustRightInd w:val="0"/>
        <w:snapToGrid w:val="0"/>
        <w:spacing w:line="360" w:lineRule="auto"/>
        <w:ind w:firstLine="420"/>
        <w:jc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rPr>
        <w:t>图4-1</w:t>
      </w:r>
      <w:r>
        <w:rPr>
          <w:rFonts w:hint="eastAsia" w:ascii="Times New Roman" w:hAnsi="Times New Roman" w:cs="Times New Roman" w:eastAsiaTheme="minorEastAsia"/>
          <w:sz w:val="18"/>
          <w:szCs w:val="18"/>
        </w:rPr>
        <w:t>2</w:t>
      </w:r>
    </w:p>
    <w:p>
      <w:pPr>
        <w:adjustRightInd w:val="0"/>
        <w:snapToGrid w:val="0"/>
        <w:spacing w:line="360" w:lineRule="auto"/>
        <w:jc w:val="left"/>
        <w:rPr>
          <w:rFonts w:ascii="Times New Roman" w:hAnsi="Times New Roman" w:cs="Times New Roman" w:eastAsiaTheme="minorEastAsia"/>
          <w:szCs w:val="21"/>
        </w:rPr>
      </w:pPr>
      <w:r>
        <w:rPr>
          <w:rFonts w:hint="eastAsia" w:ascii="Times New Roman" w:hAnsi="Times New Roman" w:cs="Times New Roman" w:eastAsiaTheme="minorEastAsia"/>
          <w:szCs w:val="21"/>
        </w:rPr>
        <w:t>校级管理员将本校填报的数据上传至评估中心后，如发现数据错误，可以向评估中心申请退表进行数据修正，如图4-13、图4-14所示。</w:t>
      </w:r>
    </w:p>
    <w:p>
      <w:pPr>
        <w:adjustRightInd w:val="0"/>
        <w:snapToGrid w:val="0"/>
        <w:spacing w:line="360" w:lineRule="auto"/>
        <w:jc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rPr>
        <w:pict>
          <v:group id="组 7" o:spid="_x0000_s1095" o:spt="203" style="height:226.4pt;width:409.85pt;" coordsize="108464,57353">
            <o:lock v:ext="edit"/>
            <v:group id="组合 8" o:spid="_x0000_s1096" o:spt="203" style="position:absolute;left:0;top:0;height:57353;width:108464;" coordsize="108464,57353">
              <o:lock v:ext="edit"/>
              <v:shape id="图片 191" o:spid="_x0000_s1097" o:spt="75" type="#_x0000_t75" style="position:absolute;left:0;top:0;height:57353;width:108464;" filled="f" o:preferrelative="t" stroked="f" coordsize="21600,21600">
                <v:path/>
                <v:fill on="f" focussize="0,0"/>
                <v:stroke on="f" joinstyle="miter"/>
                <v:imagedata r:id="rId59" o:title=""/>
                <o:lock v:ext="edit" aspectratio="t"/>
              </v:shape>
              <v:rect id="矩形 192" o:spid="_x0000_s1098" o:spt="1" style="position:absolute;left:22744;top:10880;height:1829;width:6584;v-text-anchor:middle;" fillcolor="#FFFFFF [3212]"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">
                <v:path/>
                <v:fill on="t" focussize="0,0"/>
                <v:stroke weight="2pt" color="#FFFFFF [3212]"/>
                <v:imagedata o:title=""/>
                <o:lock v:ext="edit"/>
                <v:textbox>
                  <w:txbxContent>
                    <w:p>
                      <w:pPr>
                        <w:pStyle w:val="23"/>
                        <w:spacing w:before="0" w:beforeAutospacing="0" w:after="0" w:afterAutospacing="0"/>
                        <w:jc w:val="center"/>
                      </w:pPr>
                      <w:r>
                        <w:rPr>
                          <w:rFonts w:hAnsi="Calibri" w:asciiTheme="minorHAnsi" w:cstheme="minorBidi"/>
                          <w:color w:val="000000" w:themeColor="text1"/>
                          <w:kern w:val="24"/>
                          <w:sz w:val="22"/>
                          <w:szCs w:val="22"/>
                        </w:rPr>
                        <w:t>xxxx</w:t>
                      </w:r>
                    </w:p>
                  </w:txbxContent>
                </v:textbox>
              </v:rect>
              <v:rect id="矩形 193" o:spid="_x0000_s1099" o:spt="1" style="position:absolute;left:4090;top:0;height:3382;width:8596;v-text-anchor:middle;" fillcolor="#B8CCE4 [1300]" filled="t" strok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">
                <v:path/>
                <v:fill on="t" focussize="0,0"/>
                <v:stroke on="f" weight="0pt"/>
                <v:imagedata o:title=""/>
                <o:lock v:ext="edit"/>
                <v:textbox>
                  <w:txbxContent>
                    <w:p>
                      <w:pPr>
                        <w:rPr>
                          <w:rFonts w:eastAsia="Times New Roman" w:cs="Times New Roman"/>
                        </w:rPr>
                      </w:pPr>
                    </w:p>
                  </w:txbxContent>
                </v:textbox>
              </v:rect>
            </v:group>
            <v:rect id="矩形 194" o:spid="_x0000_s1100" o:spt="1" style="position:absolute;left:94707;top:10057;height:3475;width:5853;v-text-anchor:middle;" fillcolor="#FFFFFF [3212]" filled="t" stroked="t" coordsize="21600,21600">
              <v:path/>
              <v:fill on="t" opacity="0f" focussize="0,0"/>
              <v:stroke weight="2pt" color="#FF0000"/>
              <v:imagedata o:title=""/>
              <o:lock v:ext="edit"/>
              <v:textbox>
                <w:txbxContent>
                  <w:p>
                    <w:pPr>
                      <w:rPr>
                        <w:rFonts w:eastAsia="Times New Roman" w:cs="Times New Roman"/>
                      </w:rPr>
                    </w:pPr>
                  </w:p>
                </w:txbxContent>
              </v:textbox>
            </v:rect>
            <w10:wrap type="none"/>
            <w10:anchorlock/>
          </v:group>
        </w:pict>
      </w:r>
    </w:p>
    <w:p>
      <w:pPr>
        <w:adjustRightInd w:val="0"/>
        <w:snapToGrid w:val="0"/>
        <w:spacing w:line="360" w:lineRule="auto"/>
        <w:jc w:val="center"/>
        <w:rPr>
          <w:rFonts w:ascii="Times New Roman" w:hAnsi="Times New Roman" w:cs="Times New Roman" w:eastAsiaTheme="minorEastAsia"/>
          <w:sz w:val="18"/>
          <w:szCs w:val="18"/>
        </w:rPr>
      </w:pPr>
      <w:r>
        <w:rPr>
          <w:rFonts w:hint="eastAsia" w:ascii="Times New Roman" w:hAnsi="Times New Roman" w:cs="Times New Roman" w:eastAsiaTheme="minorEastAsia"/>
          <w:sz w:val="18"/>
          <w:szCs w:val="18"/>
        </w:rPr>
        <w:t>图4-13</w:t>
      </w:r>
    </w:p>
    <w:p>
      <w:pPr>
        <w:adjustRightInd w:val="0"/>
        <w:snapToGrid w:val="0"/>
        <w:spacing w:line="360" w:lineRule="auto"/>
        <w:jc w:val="left"/>
        <w:rPr>
          <w:rFonts w:ascii="Times New Roman" w:hAnsi="Times New Roman" w:cs="Times New Roman" w:eastAsiaTheme="minorEastAsia"/>
          <w:sz w:val="18"/>
          <w:szCs w:val="18"/>
        </w:rPr>
      </w:pPr>
    </w:p>
    <w:p>
      <w:pPr>
        <w:adjustRightInd w:val="0"/>
        <w:snapToGrid w:val="0"/>
        <w:spacing w:line="360" w:lineRule="auto"/>
        <w:jc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rPr>
        <w:pict>
          <v:group id="组 6" o:spid="_x0000_s1101" o:spt="203" style="height:211.45pt;width:411.9pt;" coordsize="109380,568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">
            <o:lock v:ext="edit"/>
            <v:group id="组 196" o:spid="_x0000_s1102" o:spt="203" style="position:absolute;left:0;top:0;height:56898;width:109380;" coordsize="109380,56898">
              <o:lock v:ext="edit"/>
              <v:shape id="图片 197" o:spid="_x0000_s1103" o:spt="75" type="#_x0000_t75" style="position:absolute;left:0;top:0;height:56898;width:109380;" filled="f" o:preferrelative="t" strok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">
                <v:path/>
                <v:fill on="f" focussize="0,0"/>
                <v:stroke on="f" joinstyle="miter"/>
                <v:imagedata r:id="rId60" o:title=""/>
                <o:lock v:ext="edit" aspectratio="t"/>
              </v:shape>
              <v:rect id="矩形 198" o:spid="_x0000_s1104" o:spt="1" style="position:absolute;left:4483;top:624;height:2858;width:7022;v-text-anchor:middle;" fillcolor="#B8CCE4 [1300]" filled="t" stroked="t" coordsize="21600,21600">
                <v:path/>
                <v:fill on="t" focussize="0,0"/>
                <v:stroke weight="2pt" color="#FFFFFF [3212]" opacity="0f"/>
                <v:imagedata o:title=""/>
                <o:lock v:ext="edit"/>
                <v:textbox>
                  <w:txbxContent>
                    <w:p>
                      <w:pPr>
                        <w:rPr>
                          <w:rFonts w:eastAsia="Times New Roman" w:cs="Times New Roman"/>
                        </w:rPr>
                      </w:pPr>
                    </w:p>
                  </w:txbxContent>
                </v:textbox>
              </v:rect>
            </v:group>
            <v:rect id="矩形 199" o:spid="_x0000_s1105" o:spt="1" style="position:absolute;left:28973;top:15017;height:3200;width:20025;v-text-anchor:middle;" fillcolor="#FFFFFF [3212]" filled="t" stroked="t" coordsize="21600,21600">
              <v:path/>
              <v:fill on="t" opacity="0f" focussize="0,0"/>
              <v:stroke weight="2pt" color="#FF0000"/>
              <v:imagedata o:title=""/>
              <o:lock v:ext="edit"/>
              <v:textbox>
                <w:txbxContent>
                  <w:p>
                    <w:pPr>
                      <w:rPr>
                        <w:rFonts w:eastAsia="Times New Roman" w:cs="Times New Roman"/>
                      </w:rPr>
                    </w:pPr>
                  </w:p>
                </w:txbxContent>
              </v:textbox>
            </v:rect>
            <v:rect id="矩形 200" o:spid="_x0000_s1106" o:spt="1" style="position:absolute;left:28973;top:19427;height:3200;width:20025;v-text-anchor:middle;" fillcolor="#FFFFFF [3212]"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">
              <v:path/>
              <v:fill on="t" opacity="0f" focussize="0,0"/>
              <v:stroke weight="2pt" color="#FF0000"/>
              <v:imagedata o:title=""/>
              <o:lock v:ext="edit"/>
              <v:textbox>
                <w:txbxContent>
                  <w:p>
                    <w:pPr>
                      <w:rPr>
                        <w:rFonts w:eastAsia="Times New Roman" w:cs="Times New Roman"/>
                      </w:rPr>
                    </w:pPr>
                  </w:p>
                </w:txbxContent>
              </v:textbox>
            </v:rect>
            <w10:wrap type="none"/>
            <w10:anchorlock/>
          </v:group>
        </w:pict>
      </w:r>
    </w:p>
    <w:bookmarkEnd w:id="556"/>
    <w:bookmarkEnd w:id="557"/>
    <w:bookmarkEnd w:id="558"/>
    <w:bookmarkEnd w:id="559"/>
    <w:p>
      <w:pPr>
        <w:adjustRightInd w:val="0"/>
        <w:snapToGrid w:val="0"/>
        <w:spacing w:line="360" w:lineRule="auto"/>
        <w:jc w:val="center"/>
        <w:rPr>
          <w:rFonts w:ascii="Times New Roman" w:hAnsi="Times New Roman" w:cs="Times New Roman" w:eastAsiaTheme="minorEastAsia"/>
          <w:color w:val="000000" w:themeColor="text1"/>
          <w:szCs w:val="21"/>
        </w:rPr>
      </w:pPr>
      <w:r>
        <w:rPr>
          <w:rFonts w:hint="eastAsia" w:ascii="Times New Roman" w:hAnsi="Times New Roman" w:cs="Times New Roman" w:eastAsiaTheme="minorEastAsia"/>
          <w:color w:val="000000" w:themeColor="text1"/>
          <w:szCs w:val="21"/>
        </w:rPr>
        <w:t>图4-14</w:t>
      </w:r>
    </w:p>
    <w:p>
      <w:pPr>
        <w:adjustRightInd w:val="0"/>
        <w:snapToGrid w:val="0"/>
        <w:spacing w:line="360" w:lineRule="auto"/>
        <w:rPr>
          <w:rFonts w:ascii="Times New Roman" w:hAnsi="Times New Roman" w:cs="Times New Roman" w:eastAsiaTheme="minorEastAsia"/>
          <w:color w:val="000000" w:themeColor="text1"/>
          <w:szCs w:val="21"/>
        </w:rPr>
      </w:pPr>
    </w:p>
    <w:p>
      <w:pPr>
        <w:adjustRightInd w:val="0"/>
        <w:snapToGrid w:val="0"/>
        <w:spacing w:line="360" w:lineRule="auto"/>
        <w:rPr>
          <w:rFonts w:ascii="Times New Roman" w:hAnsi="Times New Roman" w:cs="Times New Roman" w:eastAsiaTheme="minorEastAsia"/>
          <w:color w:val="000000" w:themeColor="text1"/>
          <w:szCs w:val="21"/>
        </w:rPr>
        <w:sectPr>
          <w:pgSz w:w="11906" w:h="16838"/>
          <w:pgMar w:top="1800" w:right="1440" w:bottom="1800" w:left="1440" w:header="851" w:footer="992" w:gutter="0"/>
          <w:cols w:space="720" w:num="1"/>
          <w:docGrid w:type="lines" w:linePitch="312" w:charSpace="0"/>
        </w:sectPr>
      </w:pPr>
    </w:p>
    <w:p>
      <w:pPr>
        <w:adjustRightInd w:val="0"/>
        <w:snapToGrid w:val="0"/>
        <w:spacing w:line="360" w:lineRule="auto"/>
        <w:rPr>
          <w:rFonts w:ascii="Times New Roman" w:hAnsi="Times New Roman" w:cs="Times New Roman" w:eastAsiaTheme="minorEastAsia"/>
          <w:color w:val="000000" w:themeColor="text1"/>
          <w:szCs w:val="21"/>
        </w:rPr>
      </w:pPr>
      <w:r>
        <w:rPr>
          <w:rFonts w:ascii="Times New Roman" w:hAnsi="Times New Roman" w:cs="Times New Roman" w:eastAsiaTheme="minorEastAsia"/>
          <w:color w:val="000000" w:themeColor="text1"/>
          <w:szCs w:val="21"/>
        </w:rPr>
        <w:drawing>
          <wp:anchor distT="0" distB="0" distL="114300" distR="114300" simplePos="0" relativeHeight="251661312" behindDoc="1" locked="0" layoutInCell="1" allowOverlap="1">
            <wp:simplePos x="0" y="0"/>
            <wp:positionH relativeFrom="column">
              <wp:posOffset>-1245870</wp:posOffset>
            </wp:positionH>
            <wp:positionV relativeFrom="paragraph">
              <wp:posOffset>-1132840</wp:posOffset>
            </wp:positionV>
            <wp:extent cx="7891145" cy="10659745"/>
            <wp:effectExtent l="0" t="0" r="0" b="0"/>
            <wp:wrapNone/>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preferRelativeResize="0">
                      <a:picLocks noChangeAspect="1"/>
                    </pic:cNvPicPr>
                  </pic:nvPicPr>
                  <pic:blipFill>
                    <a:blip r:embed="rId61"/>
                    <a:stretch>
                      <a:fillRect/>
                    </a:stretch>
                  </pic:blipFill>
                  <pic:spPr>
                    <a:xfrm>
                      <a:off x="0" y="0"/>
                      <a:ext cx="7891200" cy="10659600"/>
                    </a:xfrm>
                    <a:prstGeom prst="rect">
                      <a:avLst/>
                    </a:prstGeom>
                  </pic:spPr>
                </pic:pic>
              </a:graphicData>
            </a:graphic>
          </wp:anchor>
        </w:drawing>
      </w:r>
    </w:p>
    <w:sectPr>
      <w:pgSz w:w="11906" w:h="16838"/>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 w:name="Times">
    <w:panose1 w:val="02020603050405020304"/>
    <w:charset w:val="00"/>
    <w:family w:val="auto"/>
    <w:pitch w:val="default"/>
    <w:sig w:usb0="00000000" w:usb1="00000000" w:usb2="00000000" w:usb3="00000000" w:csb0="00000000" w:csb1="00000000"/>
  </w:font>
  <w:font w:name="Cambria">
    <w:panose1 w:val="02040503050406030204"/>
    <w:charset w:val="00"/>
    <w:family w:val="roman"/>
    <w:pitch w:val="default"/>
    <w:sig w:usb0="E00002FF" w:usb1="400004FF" w:usb2="00000000" w:usb3="00000000" w:csb0="2000019F" w:csb1="00000000"/>
  </w:font>
  <w:font w:name="Calibri Light">
    <w:panose1 w:val="020F0302020204030204"/>
    <w:charset w:val="00"/>
    <w:family w:val="swiss"/>
    <w:pitch w:val="default"/>
    <w:sig w:usb0="A00002EF" w:usb1="4000207B" w:usb2="00000000" w:usb3="00000000" w:csb0="2000019F" w:csb1="00000000"/>
  </w:font>
  <w:font w:name="仿宋">
    <w:panose1 w:val="02010609060101010101"/>
    <w:charset w:val="86"/>
    <w:family w:val="modern"/>
    <w:pitch w:val="default"/>
    <w:sig w:usb0="800002BF" w:usb1="38CF7CFA" w:usb2="00000016" w:usb3="00000000" w:csb0="00040001" w:csb1="00000000"/>
  </w:font>
  <w:font w:name="DengXian">
    <w:altName w:val="宋体"/>
    <w:panose1 w:val="00000000000000000000"/>
    <w:charset w:val="86"/>
    <w:family w:val="auto"/>
    <w:pitch w:val="default"/>
    <w:sig w:usb0="00000000" w:usb1="00000000"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76791192"/>
      <w:docPartObj>
        <w:docPartGallery w:val="autotext"/>
      </w:docPartObj>
    </w:sdtPr>
    <w:sdtContent>
      <w:p>
        <w:pPr>
          <w:pStyle w:val="14"/>
          <w:jc w:val="center"/>
        </w:pPr>
        <w:r>
          <w:fldChar w:fldCharType="begin"/>
        </w:r>
        <w:r>
          <w:instrText xml:space="preserve">PAGE   \* MERGEFORMAT</w:instrText>
        </w:r>
        <w:r>
          <w:fldChar w:fldCharType="separate"/>
        </w:r>
        <w:r>
          <w:rPr>
            <w:lang w:val="zh-CN"/>
          </w:rPr>
          <w:t>1</w:t>
        </w:r>
        <w:r>
          <w:rPr>
            <w:lang w:val="zh-C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pPr>
    <w:r>
      <w:fldChar w:fldCharType="begin"/>
    </w:r>
    <w:r>
      <w:instrText xml:space="preserve">PAGE   \* MERGEFORMAT</w:instrText>
    </w:r>
    <w:r>
      <w:fldChar w:fldCharType="separate"/>
    </w:r>
    <w:r>
      <w:rPr>
        <w:lang w:val="zh-CN"/>
      </w:rPr>
      <w:t>76</w:t>
    </w:r>
    <w:r>
      <w:rPr>
        <w:lang w:val="zh-CN"/>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hint="eastAsia"/>
      </w:rPr>
    </w:pPr>
    <w:r>
      <w:c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A6D39"/>
    <w:multiLevelType w:val="multilevel"/>
    <w:tmpl w:val="15EA6D3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55E5B163"/>
    <w:multiLevelType w:val="singleLevel"/>
    <w:tmpl w:val="55E5B163"/>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hideSpellingErrors/>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912B13"/>
    <w:rsid w:val="00001246"/>
    <w:rsid w:val="000016F6"/>
    <w:rsid w:val="0000233F"/>
    <w:rsid w:val="00002EA8"/>
    <w:rsid w:val="00002ECD"/>
    <w:rsid w:val="000036DD"/>
    <w:rsid w:val="0000448D"/>
    <w:rsid w:val="00004D96"/>
    <w:rsid w:val="0001162B"/>
    <w:rsid w:val="000131A0"/>
    <w:rsid w:val="00013C75"/>
    <w:rsid w:val="00016B93"/>
    <w:rsid w:val="0001790D"/>
    <w:rsid w:val="0002021F"/>
    <w:rsid w:val="000235FD"/>
    <w:rsid w:val="000239E0"/>
    <w:rsid w:val="00023A16"/>
    <w:rsid w:val="000243B8"/>
    <w:rsid w:val="0002486E"/>
    <w:rsid w:val="00030684"/>
    <w:rsid w:val="0003209E"/>
    <w:rsid w:val="00032331"/>
    <w:rsid w:val="00032E14"/>
    <w:rsid w:val="000369EF"/>
    <w:rsid w:val="00037020"/>
    <w:rsid w:val="00037A42"/>
    <w:rsid w:val="0004034A"/>
    <w:rsid w:val="00041A26"/>
    <w:rsid w:val="000456C5"/>
    <w:rsid w:val="00045BDC"/>
    <w:rsid w:val="00046DAD"/>
    <w:rsid w:val="00050EBB"/>
    <w:rsid w:val="00052492"/>
    <w:rsid w:val="000550E8"/>
    <w:rsid w:val="00055743"/>
    <w:rsid w:val="000557BE"/>
    <w:rsid w:val="00056EA1"/>
    <w:rsid w:val="00057074"/>
    <w:rsid w:val="00057790"/>
    <w:rsid w:val="0006045F"/>
    <w:rsid w:val="0006261A"/>
    <w:rsid w:val="0006385D"/>
    <w:rsid w:val="00066FF4"/>
    <w:rsid w:val="000718AE"/>
    <w:rsid w:val="000757CA"/>
    <w:rsid w:val="00076BA1"/>
    <w:rsid w:val="00077F65"/>
    <w:rsid w:val="0008281D"/>
    <w:rsid w:val="00087B3A"/>
    <w:rsid w:val="00091684"/>
    <w:rsid w:val="00096130"/>
    <w:rsid w:val="00096B04"/>
    <w:rsid w:val="000A0DEA"/>
    <w:rsid w:val="000A0F51"/>
    <w:rsid w:val="000A35A9"/>
    <w:rsid w:val="000A3C32"/>
    <w:rsid w:val="000A4017"/>
    <w:rsid w:val="000A4716"/>
    <w:rsid w:val="000A4CF3"/>
    <w:rsid w:val="000A58EA"/>
    <w:rsid w:val="000A7F18"/>
    <w:rsid w:val="000B0B44"/>
    <w:rsid w:val="000B1233"/>
    <w:rsid w:val="000B182E"/>
    <w:rsid w:val="000B2FAC"/>
    <w:rsid w:val="000B4DF4"/>
    <w:rsid w:val="000B5F8E"/>
    <w:rsid w:val="000B606B"/>
    <w:rsid w:val="000B6579"/>
    <w:rsid w:val="000C18A5"/>
    <w:rsid w:val="000C1ADE"/>
    <w:rsid w:val="000C45C3"/>
    <w:rsid w:val="000C634C"/>
    <w:rsid w:val="000C6B38"/>
    <w:rsid w:val="000C752A"/>
    <w:rsid w:val="000C7E2B"/>
    <w:rsid w:val="000D02D4"/>
    <w:rsid w:val="000D0B64"/>
    <w:rsid w:val="000D10FE"/>
    <w:rsid w:val="000D2AA3"/>
    <w:rsid w:val="000D532C"/>
    <w:rsid w:val="000D73F0"/>
    <w:rsid w:val="000E05AF"/>
    <w:rsid w:val="000E07D5"/>
    <w:rsid w:val="000E0FA6"/>
    <w:rsid w:val="000E254F"/>
    <w:rsid w:val="000E651E"/>
    <w:rsid w:val="000E6B55"/>
    <w:rsid w:val="000F015A"/>
    <w:rsid w:val="000F32D1"/>
    <w:rsid w:val="000F457B"/>
    <w:rsid w:val="000F489F"/>
    <w:rsid w:val="000F7AE4"/>
    <w:rsid w:val="00100338"/>
    <w:rsid w:val="00101EC5"/>
    <w:rsid w:val="001025D2"/>
    <w:rsid w:val="001026BE"/>
    <w:rsid w:val="0010607F"/>
    <w:rsid w:val="001071FF"/>
    <w:rsid w:val="00111E62"/>
    <w:rsid w:val="00112AFA"/>
    <w:rsid w:val="00114112"/>
    <w:rsid w:val="001210DE"/>
    <w:rsid w:val="00121816"/>
    <w:rsid w:val="00121DF4"/>
    <w:rsid w:val="00124965"/>
    <w:rsid w:val="0012599B"/>
    <w:rsid w:val="00125CD1"/>
    <w:rsid w:val="00125DC8"/>
    <w:rsid w:val="00131708"/>
    <w:rsid w:val="001339C4"/>
    <w:rsid w:val="00135C54"/>
    <w:rsid w:val="00137724"/>
    <w:rsid w:val="00141983"/>
    <w:rsid w:val="00141F14"/>
    <w:rsid w:val="0014475D"/>
    <w:rsid w:val="00145053"/>
    <w:rsid w:val="001453DD"/>
    <w:rsid w:val="0014575C"/>
    <w:rsid w:val="001470C3"/>
    <w:rsid w:val="0015074B"/>
    <w:rsid w:val="00150AD0"/>
    <w:rsid w:val="00150D6D"/>
    <w:rsid w:val="001510BE"/>
    <w:rsid w:val="00151127"/>
    <w:rsid w:val="00151471"/>
    <w:rsid w:val="00151A98"/>
    <w:rsid w:val="00152315"/>
    <w:rsid w:val="001525B4"/>
    <w:rsid w:val="00152CB7"/>
    <w:rsid w:val="0015355E"/>
    <w:rsid w:val="00153BC7"/>
    <w:rsid w:val="00154E8D"/>
    <w:rsid w:val="00157096"/>
    <w:rsid w:val="00157C57"/>
    <w:rsid w:val="0016014D"/>
    <w:rsid w:val="00162546"/>
    <w:rsid w:val="001632DF"/>
    <w:rsid w:val="0016386D"/>
    <w:rsid w:val="00166385"/>
    <w:rsid w:val="00170A81"/>
    <w:rsid w:val="00173CDA"/>
    <w:rsid w:val="00176DBA"/>
    <w:rsid w:val="00177D91"/>
    <w:rsid w:val="00180313"/>
    <w:rsid w:val="00181B5A"/>
    <w:rsid w:val="00181DD8"/>
    <w:rsid w:val="0018247E"/>
    <w:rsid w:val="00182800"/>
    <w:rsid w:val="001842F6"/>
    <w:rsid w:val="001850DC"/>
    <w:rsid w:val="00185C0F"/>
    <w:rsid w:val="001872DF"/>
    <w:rsid w:val="00190616"/>
    <w:rsid w:val="00191552"/>
    <w:rsid w:val="00191784"/>
    <w:rsid w:val="0019189B"/>
    <w:rsid w:val="001918FE"/>
    <w:rsid w:val="00192CFF"/>
    <w:rsid w:val="00193469"/>
    <w:rsid w:val="00193FA1"/>
    <w:rsid w:val="001A0D06"/>
    <w:rsid w:val="001A109B"/>
    <w:rsid w:val="001A1C0E"/>
    <w:rsid w:val="001A48F5"/>
    <w:rsid w:val="001A574B"/>
    <w:rsid w:val="001A6C58"/>
    <w:rsid w:val="001B04E3"/>
    <w:rsid w:val="001B29C0"/>
    <w:rsid w:val="001B2FE6"/>
    <w:rsid w:val="001B495A"/>
    <w:rsid w:val="001C0429"/>
    <w:rsid w:val="001C2CE2"/>
    <w:rsid w:val="001C3A58"/>
    <w:rsid w:val="001D3749"/>
    <w:rsid w:val="001D3BA7"/>
    <w:rsid w:val="001D5476"/>
    <w:rsid w:val="001D6456"/>
    <w:rsid w:val="001D6E54"/>
    <w:rsid w:val="001D7D88"/>
    <w:rsid w:val="001E0A2E"/>
    <w:rsid w:val="001E133B"/>
    <w:rsid w:val="001E15F5"/>
    <w:rsid w:val="001E24D9"/>
    <w:rsid w:val="001E3F3E"/>
    <w:rsid w:val="001E4245"/>
    <w:rsid w:val="001E4E99"/>
    <w:rsid w:val="001E69FF"/>
    <w:rsid w:val="001E729E"/>
    <w:rsid w:val="001F3431"/>
    <w:rsid w:val="001F63EF"/>
    <w:rsid w:val="00203E1A"/>
    <w:rsid w:val="0020692B"/>
    <w:rsid w:val="00212279"/>
    <w:rsid w:val="00213875"/>
    <w:rsid w:val="00215193"/>
    <w:rsid w:val="00215945"/>
    <w:rsid w:val="00216571"/>
    <w:rsid w:val="00216C55"/>
    <w:rsid w:val="002206E1"/>
    <w:rsid w:val="0022170D"/>
    <w:rsid w:val="00221D0E"/>
    <w:rsid w:val="00221FC5"/>
    <w:rsid w:val="0022288F"/>
    <w:rsid w:val="00222B79"/>
    <w:rsid w:val="00224D29"/>
    <w:rsid w:val="00226211"/>
    <w:rsid w:val="00227912"/>
    <w:rsid w:val="00227AF4"/>
    <w:rsid w:val="00227BF5"/>
    <w:rsid w:val="00230654"/>
    <w:rsid w:val="002309F7"/>
    <w:rsid w:val="00230D2D"/>
    <w:rsid w:val="002335A5"/>
    <w:rsid w:val="00235775"/>
    <w:rsid w:val="002359BF"/>
    <w:rsid w:val="00236F56"/>
    <w:rsid w:val="00244550"/>
    <w:rsid w:val="00252C7D"/>
    <w:rsid w:val="00253284"/>
    <w:rsid w:val="00253494"/>
    <w:rsid w:val="00253EBD"/>
    <w:rsid w:val="00254C91"/>
    <w:rsid w:val="00256AD5"/>
    <w:rsid w:val="0025764A"/>
    <w:rsid w:val="002612A4"/>
    <w:rsid w:val="002647AF"/>
    <w:rsid w:val="00266478"/>
    <w:rsid w:val="002708A2"/>
    <w:rsid w:val="0027284F"/>
    <w:rsid w:val="00272CBD"/>
    <w:rsid w:val="00272FD0"/>
    <w:rsid w:val="00276E8A"/>
    <w:rsid w:val="002775CC"/>
    <w:rsid w:val="00277691"/>
    <w:rsid w:val="0028159B"/>
    <w:rsid w:val="00282416"/>
    <w:rsid w:val="002837E4"/>
    <w:rsid w:val="0028440B"/>
    <w:rsid w:val="00284BE2"/>
    <w:rsid w:val="0028608B"/>
    <w:rsid w:val="00286A4C"/>
    <w:rsid w:val="00287047"/>
    <w:rsid w:val="002877DB"/>
    <w:rsid w:val="00287ACB"/>
    <w:rsid w:val="00287B05"/>
    <w:rsid w:val="00290E57"/>
    <w:rsid w:val="00291802"/>
    <w:rsid w:val="00291A78"/>
    <w:rsid w:val="00291B5D"/>
    <w:rsid w:val="0029259A"/>
    <w:rsid w:val="00293B6E"/>
    <w:rsid w:val="00293D98"/>
    <w:rsid w:val="0029569D"/>
    <w:rsid w:val="00296B10"/>
    <w:rsid w:val="00297CB8"/>
    <w:rsid w:val="002A1C21"/>
    <w:rsid w:val="002A2C6C"/>
    <w:rsid w:val="002A39A6"/>
    <w:rsid w:val="002A602C"/>
    <w:rsid w:val="002A76AD"/>
    <w:rsid w:val="002B2926"/>
    <w:rsid w:val="002B3BE2"/>
    <w:rsid w:val="002B4A33"/>
    <w:rsid w:val="002B60E1"/>
    <w:rsid w:val="002B7DD8"/>
    <w:rsid w:val="002C23FF"/>
    <w:rsid w:val="002C6362"/>
    <w:rsid w:val="002D1F15"/>
    <w:rsid w:val="002D257C"/>
    <w:rsid w:val="002D2605"/>
    <w:rsid w:val="002D3011"/>
    <w:rsid w:val="002D4658"/>
    <w:rsid w:val="002D4947"/>
    <w:rsid w:val="002D7320"/>
    <w:rsid w:val="002D7626"/>
    <w:rsid w:val="002E23D0"/>
    <w:rsid w:val="002E279B"/>
    <w:rsid w:val="002E4D25"/>
    <w:rsid w:val="002E667B"/>
    <w:rsid w:val="002F228F"/>
    <w:rsid w:val="002F251A"/>
    <w:rsid w:val="002F7082"/>
    <w:rsid w:val="00301FB3"/>
    <w:rsid w:val="00302073"/>
    <w:rsid w:val="00302444"/>
    <w:rsid w:val="00307FAE"/>
    <w:rsid w:val="00313275"/>
    <w:rsid w:val="00316620"/>
    <w:rsid w:val="003229B3"/>
    <w:rsid w:val="0032385D"/>
    <w:rsid w:val="00327A60"/>
    <w:rsid w:val="003301FC"/>
    <w:rsid w:val="00331E66"/>
    <w:rsid w:val="0033357B"/>
    <w:rsid w:val="00335217"/>
    <w:rsid w:val="00335A03"/>
    <w:rsid w:val="003405B5"/>
    <w:rsid w:val="003439B5"/>
    <w:rsid w:val="00346104"/>
    <w:rsid w:val="0035078A"/>
    <w:rsid w:val="00350A02"/>
    <w:rsid w:val="0035753E"/>
    <w:rsid w:val="00363D8C"/>
    <w:rsid w:val="00367379"/>
    <w:rsid w:val="00367BA3"/>
    <w:rsid w:val="00371808"/>
    <w:rsid w:val="00371A8A"/>
    <w:rsid w:val="00371CD1"/>
    <w:rsid w:val="00380C4B"/>
    <w:rsid w:val="0038210F"/>
    <w:rsid w:val="00384465"/>
    <w:rsid w:val="0038583C"/>
    <w:rsid w:val="00390355"/>
    <w:rsid w:val="00391F2A"/>
    <w:rsid w:val="00395D30"/>
    <w:rsid w:val="003965E5"/>
    <w:rsid w:val="003974F2"/>
    <w:rsid w:val="003A032F"/>
    <w:rsid w:val="003A07D5"/>
    <w:rsid w:val="003A0D44"/>
    <w:rsid w:val="003A106F"/>
    <w:rsid w:val="003A2194"/>
    <w:rsid w:val="003A223D"/>
    <w:rsid w:val="003A2512"/>
    <w:rsid w:val="003A30E0"/>
    <w:rsid w:val="003A3401"/>
    <w:rsid w:val="003A3960"/>
    <w:rsid w:val="003A3A01"/>
    <w:rsid w:val="003A4A44"/>
    <w:rsid w:val="003A51A4"/>
    <w:rsid w:val="003B02AE"/>
    <w:rsid w:val="003B173A"/>
    <w:rsid w:val="003B2334"/>
    <w:rsid w:val="003B2F31"/>
    <w:rsid w:val="003B51BA"/>
    <w:rsid w:val="003B6632"/>
    <w:rsid w:val="003B7398"/>
    <w:rsid w:val="003B7A64"/>
    <w:rsid w:val="003B7E97"/>
    <w:rsid w:val="003C12DD"/>
    <w:rsid w:val="003C17BF"/>
    <w:rsid w:val="003C6A14"/>
    <w:rsid w:val="003C6FEC"/>
    <w:rsid w:val="003D3C50"/>
    <w:rsid w:val="003D4092"/>
    <w:rsid w:val="003D5427"/>
    <w:rsid w:val="003D56D8"/>
    <w:rsid w:val="003D7DE5"/>
    <w:rsid w:val="003E07D0"/>
    <w:rsid w:val="003E0A5B"/>
    <w:rsid w:val="003E0A7C"/>
    <w:rsid w:val="003E1FE5"/>
    <w:rsid w:val="003E63C6"/>
    <w:rsid w:val="003E6E73"/>
    <w:rsid w:val="003E6F2E"/>
    <w:rsid w:val="003F02B2"/>
    <w:rsid w:val="003F0779"/>
    <w:rsid w:val="003F0AEE"/>
    <w:rsid w:val="003F189C"/>
    <w:rsid w:val="003F28DA"/>
    <w:rsid w:val="003F2C83"/>
    <w:rsid w:val="003F55AD"/>
    <w:rsid w:val="003F6404"/>
    <w:rsid w:val="003F6BC0"/>
    <w:rsid w:val="004015C8"/>
    <w:rsid w:val="00402A25"/>
    <w:rsid w:val="0040540E"/>
    <w:rsid w:val="0040690E"/>
    <w:rsid w:val="00406E6B"/>
    <w:rsid w:val="00412AB2"/>
    <w:rsid w:val="00413BBB"/>
    <w:rsid w:val="00413FD2"/>
    <w:rsid w:val="00414661"/>
    <w:rsid w:val="004160BD"/>
    <w:rsid w:val="0041616C"/>
    <w:rsid w:val="00417013"/>
    <w:rsid w:val="004170B8"/>
    <w:rsid w:val="0042015B"/>
    <w:rsid w:val="00421261"/>
    <w:rsid w:val="00421C53"/>
    <w:rsid w:val="004246EA"/>
    <w:rsid w:val="00424CB7"/>
    <w:rsid w:val="004255DC"/>
    <w:rsid w:val="0042621F"/>
    <w:rsid w:val="00430685"/>
    <w:rsid w:val="00432E1F"/>
    <w:rsid w:val="00434A0D"/>
    <w:rsid w:val="00436011"/>
    <w:rsid w:val="00436060"/>
    <w:rsid w:val="00440963"/>
    <w:rsid w:val="00440D30"/>
    <w:rsid w:val="00442398"/>
    <w:rsid w:val="00443725"/>
    <w:rsid w:val="004469F0"/>
    <w:rsid w:val="00446D88"/>
    <w:rsid w:val="00447A97"/>
    <w:rsid w:val="0045015A"/>
    <w:rsid w:val="00450D8B"/>
    <w:rsid w:val="00450E68"/>
    <w:rsid w:val="004557DC"/>
    <w:rsid w:val="00457133"/>
    <w:rsid w:val="00465399"/>
    <w:rsid w:val="004653B9"/>
    <w:rsid w:val="0047335A"/>
    <w:rsid w:val="004733BE"/>
    <w:rsid w:val="00474493"/>
    <w:rsid w:val="00476008"/>
    <w:rsid w:val="004769A5"/>
    <w:rsid w:val="00476BEE"/>
    <w:rsid w:val="00477E4B"/>
    <w:rsid w:val="00477E62"/>
    <w:rsid w:val="004810EE"/>
    <w:rsid w:val="004817FF"/>
    <w:rsid w:val="00483232"/>
    <w:rsid w:val="00483827"/>
    <w:rsid w:val="0048399B"/>
    <w:rsid w:val="00484C4A"/>
    <w:rsid w:val="00485FCF"/>
    <w:rsid w:val="0048618B"/>
    <w:rsid w:val="00487F7D"/>
    <w:rsid w:val="0049015C"/>
    <w:rsid w:val="00491845"/>
    <w:rsid w:val="00491DD8"/>
    <w:rsid w:val="00492C24"/>
    <w:rsid w:val="00492C82"/>
    <w:rsid w:val="00493C6C"/>
    <w:rsid w:val="004A1583"/>
    <w:rsid w:val="004A1685"/>
    <w:rsid w:val="004A6568"/>
    <w:rsid w:val="004A7E29"/>
    <w:rsid w:val="004B0C85"/>
    <w:rsid w:val="004B4A25"/>
    <w:rsid w:val="004B5865"/>
    <w:rsid w:val="004B601C"/>
    <w:rsid w:val="004B6A70"/>
    <w:rsid w:val="004C1C05"/>
    <w:rsid w:val="004C2E38"/>
    <w:rsid w:val="004C3C35"/>
    <w:rsid w:val="004D1268"/>
    <w:rsid w:val="004D1929"/>
    <w:rsid w:val="004D2177"/>
    <w:rsid w:val="004D2697"/>
    <w:rsid w:val="004D2A07"/>
    <w:rsid w:val="004D2BFB"/>
    <w:rsid w:val="004D4A7F"/>
    <w:rsid w:val="004D587E"/>
    <w:rsid w:val="004E063D"/>
    <w:rsid w:val="004E279C"/>
    <w:rsid w:val="004E5179"/>
    <w:rsid w:val="004E674C"/>
    <w:rsid w:val="004E6BE2"/>
    <w:rsid w:val="004F3218"/>
    <w:rsid w:val="004F3403"/>
    <w:rsid w:val="004F443F"/>
    <w:rsid w:val="00501E46"/>
    <w:rsid w:val="00507B23"/>
    <w:rsid w:val="00507BD7"/>
    <w:rsid w:val="00507D99"/>
    <w:rsid w:val="00512A25"/>
    <w:rsid w:val="00512A45"/>
    <w:rsid w:val="00512BBF"/>
    <w:rsid w:val="00514AA4"/>
    <w:rsid w:val="005168AC"/>
    <w:rsid w:val="005239B0"/>
    <w:rsid w:val="00524765"/>
    <w:rsid w:val="00525E17"/>
    <w:rsid w:val="0052608B"/>
    <w:rsid w:val="005273E9"/>
    <w:rsid w:val="00527BC9"/>
    <w:rsid w:val="00527DBC"/>
    <w:rsid w:val="00532931"/>
    <w:rsid w:val="00534CF4"/>
    <w:rsid w:val="00540174"/>
    <w:rsid w:val="00541734"/>
    <w:rsid w:val="00541DCB"/>
    <w:rsid w:val="00542FC4"/>
    <w:rsid w:val="005455CF"/>
    <w:rsid w:val="0054583E"/>
    <w:rsid w:val="005521D5"/>
    <w:rsid w:val="00552A09"/>
    <w:rsid w:val="00554DDE"/>
    <w:rsid w:val="00555EBC"/>
    <w:rsid w:val="00557066"/>
    <w:rsid w:val="00557C27"/>
    <w:rsid w:val="0056182B"/>
    <w:rsid w:val="00561EB3"/>
    <w:rsid w:val="00562B0D"/>
    <w:rsid w:val="00562FD7"/>
    <w:rsid w:val="0056524C"/>
    <w:rsid w:val="00565F8C"/>
    <w:rsid w:val="00570BA4"/>
    <w:rsid w:val="00571F8A"/>
    <w:rsid w:val="005724ED"/>
    <w:rsid w:val="00572E59"/>
    <w:rsid w:val="00575BE1"/>
    <w:rsid w:val="00582236"/>
    <w:rsid w:val="00582310"/>
    <w:rsid w:val="00582D12"/>
    <w:rsid w:val="00582DBA"/>
    <w:rsid w:val="00583C16"/>
    <w:rsid w:val="005848B4"/>
    <w:rsid w:val="00584F22"/>
    <w:rsid w:val="005852D4"/>
    <w:rsid w:val="00586ABD"/>
    <w:rsid w:val="00587FD0"/>
    <w:rsid w:val="00591CE3"/>
    <w:rsid w:val="00591FDB"/>
    <w:rsid w:val="00592017"/>
    <w:rsid w:val="00594740"/>
    <w:rsid w:val="00595603"/>
    <w:rsid w:val="00596E8D"/>
    <w:rsid w:val="00597216"/>
    <w:rsid w:val="00597E68"/>
    <w:rsid w:val="005A15E6"/>
    <w:rsid w:val="005A1788"/>
    <w:rsid w:val="005A3C99"/>
    <w:rsid w:val="005A604D"/>
    <w:rsid w:val="005A6E53"/>
    <w:rsid w:val="005B0555"/>
    <w:rsid w:val="005B1F58"/>
    <w:rsid w:val="005B20B8"/>
    <w:rsid w:val="005B215B"/>
    <w:rsid w:val="005B5E8A"/>
    <w:rsid w:val="005B7081"/>
    <w:rsid w:val="005B74C0"/>
    <w:rsid w:val="005C0CAE"/>
    <w:rsid w:val="005C473F"/>
    <w:rsid w:val="005C4C4A"/>
    <w:rsid w:val="005C4E9E"/>
    <w:rsid w:val="005C5B7F"/>
    <w:rsid w:val="005C6B2F"/>
    <w:rsid w:val="005D0516"/>
    <w:rsid w:val="005D1F1C"/>
    <w:rsid w:val="005D39FA"/>
    <w:rsid w:val="005D63A9"/>
    <w:rsid w:val="005D6BF2"/>
    <w:rsid w:val="005E28A5"/>
    <w:rsid w:val="005E5858"/>
    <w:rsid w:val="005E62AB"/>
    <w:rsid w:val="005F197B"/>
    <w:rsid w:val="005F2E42"/>
    <w:rsid w:val="00605849"/>
    <w:rsid w:val="00605881"/>
    <w:rsid w:val="00606D48"/>
    <w:rsid w:val="00607A9D"/>
    <w:rsid w:val="006135D5"/>
    <w:rsid w:val="00613A02"/>
    <w:rsid w:val="00615950"/>
    <w:rsid w:val="00616D5F"/>
    <w:rsid w:val="006204F5"/>
    <w:rsid w:val="00623C1F"/>
    <w:rsid w:val="0062648A"/>
    <w:rsid w:val="006275C3"/>
    <w:rsid w:val="00630BF8"/>
    <w:rsid w:val="00631436"/>
    <w:rsid w:val="00631907"/>
    <w:rsid w:val="006333AE"/>
    <w:rsid w:val="00633CF0"/>
    <w:rsid w:val="00634580"/>
    <w:rsid w:val="00636772"/>
    <w:rsid w:val="00644EAD"/>
    <w:rsid w:val="00646798"/>
    <w:rsid w:val="00647B33"/>
    <w:rsid w:val="00650BE0"/>
    <w:rsid w:val="00650FED"/>
    <w:rsid w:val="006542F0"/>
    <w:rsid w:val="00654EAC"/>
    <w:rsid w:val="00657BF7"/>
    <w:rsid w:val="006615D5"/>
    <w:rsid w:val="00664E9A"/>
    <w:rsid w:val="00665D7C"/>
    <w:rsid w:val="006676F4"/>
    <w:rsid w:val="0067012C"/>
    <w:rsid w:val="006703EE"/>
    <w:rsid w:val="00670F17"/>
    <w:rsid w:val="00671AED"/>
    <w:rsid w:val="006721E4"/>
    <w:rsid w:val="00674A58"/>
    <w:rsid w:val="00681B07"/>
    <w:rsid w:val="00682D2C"/>
    <w:rsid w:val="006836CB"/>
    <w:rsid w:val="006902E1"/>
    <w:rsid w:val="00690C6B"/>
    <w:rsid w:val="00691367"/>
    <w:rsid w:val="00691763"/>
    <w:rsid w:val="00694322"/>
    <w:rsid w:val="006A05D8"/>
    <w:rsid w:val="006A370E"/>
    <w:rsid w:val="006A49B0"/>
    <w:rsid w:val="006A5066"/>
    <w:rsid w:val="006B1A4F"/>
    <w:rsid w:val="006B1E61"/>
    <w:rsid w:val="006C0198"/>
    <w:rsid w:val="006C21E7"/>
    <w:rsid w:val="006C27E8"/>
    <w:rsid w:val="006C28B7"/>
    <w:rsid w:val="006C295D"/>
    <w:rsid w:val="006C77B8"/>
    <w:rsid w:val="006D0E61"/>
    <w:rsid w:val="006D15DF"/>
    <w:rsid w:val="006D27BF"/>
    <w:rsid w:val="006E0295"/>
    <w:rsid w:val="006E3D73"/>
    <w:rsid w:val="006E47D7"/>
    <w:rsid w:val="006F0A91"/>
    <w:rsid w:val="006F46FB"/>
    <w:rsid w:val="006F6818"/>
    <w:rsid w:val="006F6BEB"/>
    <w:rsid w:val="006F7422"/>
    <w:rsid w:val="006F7511"/>
    <w:rsid w:val="00700FE8"/>
    <w:rsid w:val="0070147D"/>
    <w:rsid w:val="0070335A"/>
    <w:rsid w:val="007033A5"/>
    <w:rsid w:val="00704D7F"/>
    <w:rsid w:val="00713432"/>
    <w:rsid w:val="00713DDF"/>
    <w:rsid w:val="00714E48"/>
    <w:rsid w:val="00716181"/>
    <w:rsid w:val="007210B4"/>
    <w:rsid w:val="007213FE"/>
    <w:rsid w:val="00722C7F"/>
    <w:rsid w:val="0072476A"/>
    <w:rsid w:val="00724813"/>
    <w:rsid w:val="00725BC9"/>
    <w:rsid w:val="007272BC"/>
    <w:rsid w:val="00730C55"/>
    <w:rsid w:val="007315F8"/>
    <w:rsid w:val="0073194D"/>
    <w:rsid w:val="00732A5C"/>
    <w:rsid w:val="0073446C"/>
    <w:rsid w:val="00734F94"/>
    <w:rsid w:val="00746154"/>
    <w:rsid w:val="00746221"/>
    <w:rsid w:val="00747266"/>
    <w:rsid w:val="007525CD"/>
    <w:rsid w:val="00753C89"/>
    <w:rsid w:val="0076122E"/>
    <w:rsid w:val="00762BC5"/>
    <w:rsid w:val="007632B9"/>
    <w:rsid w:val="0076640E"/>
    <w:rsid w:val="007677F0"/>
    <w:rsid w:val="00767C4F"/>
    <w:rsid w:val="00770377"/>
    <w:rsid w:val="00770DD9"/>
    <w:rsid w:val="00772939"/>
    <w:rsid w:val="007749DF"/>
    <w:rsid w:val="00777CF7"/>
    <w:rsid w:val="00777CF9"/>
    <w:rsid w:val="00780CD9"/>
    <w:rsid w:val="00781188"/>
    <w:rsid w:val="007822A9"/>
    <w:rsid w:val="00782F75"/>
    <w:rsid w:val="007838E5"/>
    <w:rsid w:val="0078390C"/>
    <w:rsid w:val="007937F7"/>
    <w:rsid w:val="00794A8F"/>
    <w:rsid w:val="00795145"/>
    <w:rsid w:val="00795B36"/>
    <w:rsid w:val="00795C9F"/>
    <w:rsid w:val="007962B6"/>
    <w:rsid w:val="007966AC"/>
    <w:rsid w:val="007A0FBF"/>
    <w:rsid w:val="007A2DCA"/>
    <w:rsid w:val="007A4DAF"/>
    <w:rsid w:val="007A6030"/>
    <w:rsid w:val="007A62E4"/>
    <w:rsid w:val="007A6466"/>
    <w:rsid w:val="007A7CFF"/>
    <w:rsid w:val="007B08E9"/>
    <w:rsid w:val="007B2528"/>
    <w:rsid w:val="007B2C75"/>
    <w:rsid w:val="007B36EB"/>
    <w:rsid w:val="007B4B61"/>
    <w:rsid w:val="007B4BA8"/>
    <w:rsid w:val="007B68C1"/>
    <w:rsid w:val="007C1AF5"/>
    <w:rsid w:val="007C2D32"/>
    <w:rsid w:val="007C3A7C"/>
    <w:rsid w:val="007C4844"/>
    <w:rsid w:val="007C49B0"/>
    <w:rsid w:val="007C5E19"/>
    <w:rsid w:val="007D1AFF"/>
    <w:rsid w:val="007D34F9"/>
    <w:rsid w:val="007D7F25"/>
    <w:rsid w:val="007E201C"/>
    <w:rsid w:val="007E272F"/>
    <w:rsid w:val="007E44ED"/>
    <w:rsid w:val="007E4A2A"/>
    <w:rsid w:val="007E4C50"/>
    <w:rsid w:val="007E52D3"/>
    <w:rsid w:val="007E5AD6"/>
    <w:rsid w:val="007E6D57"/>
    <w:rsid w:val="007E7AF0"/>
    <w:rsid w:val="007F367A"/>
    <w:rsid w:val="007F44C0"/>
    <w:rsid w:val="007F5835"/>
    <w:rsid w:val="007F7758"/>
    <w:rsid w:val="007F7D4C"/>
    <w:rsid w:val="00800BA3"/>
    <w:rsid w:val="0080152A"/>
    <w:rsid w:val="0080219E"/>
    <w:rsid w:val="00803249"/>
    <w:rsid w:val="00805920"/>
    <w:rsid w:val="00807A24"/>
    <w:rsid w:val="008103B2"/>
    <w:rsid w:val="00810DC5"/>
    <w:rsid w:val="00811644"/>
    <w:rsid w:val="00811F34"/>
    <w:rsid w:val="00814ADE"/>
    <w:rsid w:val="00815356"/>
    <w:rsid w:val="00815C92"/>
    <w:rsid w:val="008163E5"/>
    <w:rsid w:val="008201AA"/>
    <w:rsid w:val="008213EF"/>
    <w:rsid w:val="0082219B"/>
    <w:rsid w:val="00823F1A"/>
    <w:rsid w:val="00824EDB"/>
    <w:rsid w:val="0082506C"/>
    <w:rsid w:val="00832F78"/>
    <w:rsid w:val="008360B5"/>
    <w:rsid w:val="00836F16"/>
    <w:rsid w:val="008376CA"/>
    <w:rsid w:val="0084051F"/>
    <w:rsid w:val="00840AAA"/>
    <w:rsid w:val="008416EC"/>
    <w:rsid w:val="008451C1"/>
    <w:rsid w:val="0084581C"/>
    <w:rsid w:val="00847678"/>
    <w:rsid w:val="008537F9"/>
    <w:rsid w:val="0085563C"/>
    <w:rsid w:val="00856968"/>
    <w:rsid w:val="00856F30"/>
    <w:rsid w:val="008608D8"/>
    <w:rsid w:val="00860CCB"/>
    <w:rsid w:val="0086255C"/>
    <w:rsid w:val="008626EC"/>
    <w:rsid w:val="00862D14"/>
    <w:rsid w:val="008643E8"/>
    <w:rsid w:val="00864726"/>
    <w:rsid w:val="0086676C"/>
    <w:rsid w:val="0087084A"/>
    <w:rsid w:val="008718C7"/>
    <w:rsid w:val="00875146"/>
    <w:rsid w:val="00880E5E"/>
    <w:rsid w:val="00880F56"/>
    <w:rsid w:val="008829C9"/>
    <w:rsid w:val="00882C80"/>
    <w:rsid w:val="00883B8F"/>
    <w:rsid w:val="008847D1"/>
    <w:rsid w:val="00884BE1"/>
    <w:rsid w:val="00885945"/>
    <w:rsid w:val="00885BE1"/>
    <w:rsid w:val="00890B8E"/>
    <w:rsid w:val="008919AD"/>
    <w:rsid w:val="008921F0"/>
    <w:rsid w:val="00892599"/>
    <w:rsid w:val="00893183"/>
    <w:rsid w:val="008977E6"/>
    <w:rsid w:val="008A0187"/>
    <w:rsid w:val="008A0725"/>
    <w:rsid w:val="008A344E"/>
    <w:rsid w:val="008A59B0"/>
    <w:rsid w:val="008A75ED"/>
    <w:rsid w:val="008B04DE"/>
    <w:rsid w:val="008B0E50"/>
    <w:rsid w:val="008B1F58"/>
    <w:rsid w:val="008B5226"/>
    <w:rsid w:val="008B79D0"/>
    <w:rsid w:val="008B7AFB"/>
    <w:rsid w:val="008C00E0"/>
    <w:rsid w:val="008C0348"/>
    <w:rsid w:val="008C0381"/>
    <w:rsid w:val="008C4BE4"/>
    <w:rsid w:val="008D07A1"/>
    <w:rsid w:val="008D1F4C"/>
    <w:rsid w:val="008D34CB"/>
    <w:rsid w:val="008D4A5F"/>
    <w:rsid w:val="008D6EA3"/>
    <w:rsid w:val="008D7EC6"/>
    <w:rsid w:val="008E21E5"/>
    <w:rsid w:val="008E3ADF"/>
    <w:rsid w:val="008E7C23"/>
    <w:rsid w:val="008F550A"/>
    <w:rsid w:val="008F5C50"/>
    <w:rsid w:val="008F62DD"/>
    <w:rsid w:val="008F691B"/>
    <w:rsid w:val="008F765C"/>
    <w:rsid w:val="008F796A"/>
    <w:rsid w:val="009013A9"/>
    <w:rsid w:val="00903588"/>
    <w:rsid w:val="0090427C"/>
    <w:rsid w:val="00904A84"/>
    <w:rsid w:val="00905796"/>
    <w:rsid w:val="009075DF"/>
    <w:rsid w:val="00911123"/>
    <w:rsid w:val="00911688"/>
    <w:rsid w:val="00911CBF"/>
    <w:rsid w:val="00911DF9"/>
    <w:rsid w:val="00912B13"/>
    <w:rsid w:val="0091429C"/>
    <w:rsid w:val="009146B5"/>
    <w:rsid w:val="009149EB"/>
    <w:rsid w:val="009158FD"/>
    <w:rsid w:val="00916D82"/>
    <w:rsid w:val="009174CC"/>
    <w:rsid w:val="0091788A"/>
    <w:rsid w:val="00920EA9"/>
    <w:rsid w:val="009216DD"/>
    <w:rsid w:val="00921C51"/>
    <w:rsid w:val="00923E45"/>
    <w:rsid w:val="00926982"/>
    <w:rsid w:val="00930501"/>
    <w:rsid w:val="0093212B"/>
    <w:rsid w:val="0093237C"/>
    <w:rsid w:val="00933270"/>
    <w:rsid w:val="00934880"/>
    <w:rsid w:val="0093698F"/>
    <w:rsid w:val="00936AFC"/>
    <w:rsid w:val="009379E8"/>
    <w:rsid w:val="00941F94"/>
    <w:rsid w:val="00943DF9"/>
    <w:rsid w:val="0094585C"/>
    <w:rsid w:val="00952D22"/>
    <w:rsid w:val="0095313D"/>
    <w:rsid w:val="00953969"/>
    <w:rsid w:val="00954CA7"/>
    <w:rsid w:val="0095723F"/>
    <w:rsid w:val="00957996"/>
    <w:rsid w:val="009612B3"/>
    <w:rsid w:val="009622A1"/>
    <w:rsid w:val="0096324A"/>
    <w:rsid w:val="00963C3A"/>
    <w:rsid w:val="00964DC1"/>
    <w:rsid w:val="00972068"/>
    <w:rsid w:val="0097216B"/>
    <w:rsid w:val="009737BD"/>
    <w:rsid w:val="00973CC0"/>
    <w:rsid w:val="00974365"/>
    <w:rsid w:val="009768FA"/>
    <w:rsid w:val="009776B7"/>
    <w:rsid w:val="00977FB8"/>
    <w:rsid w:val="00987065"/>
    <w:rsid w:val="00990A76"/>
    <w:rsid w:val="00991858"/>
    <w:rsid w:val="009A18F4"/>
    <w:rsid w:val="009A1A9C"/>
    <w:rsid w:val="009A3128"/>
    <w:rsid w:val="009A3848"/>
    <w:rsid w:val="009A4C09"/>
    <w:rsid w:val="009A58AC"/>
    <w:rsid w:val="009A6563"/>
    <w:rsid w:val="009B0FFD"/>
    <w:rsid w:val="009B1309"/>
    <w:rsid w:val="009B3FB3"/>
    <w:rsid w:val="009B440E"/>
    <w:rsid w:val="009B5048"/>
    <w:rsid w:val="009B6427"/>
    <w:rsid w:val="009C0A09"/>
    <w:rsid w:val="009C0A11"/>
    <w:rsid w:val="009C412A"/>
    <w:rsid w:val="009C4D90"/>
    <w:rsid w:val="009C530C"/>
    <w:rsid w:val="009C67C7"/>
    <w:rsid w:val="009C72E6"/>
    <w:rsid w:val="009C7A27"/>
    <w:rsid w:val="009D04E7"/>
    <w:rsid w:val="009D1635"/>
    <w:rsid w:val="009D3910"/>
    <w:rsid w:val="009D3E82"/>
    <w:rsid w:val="009D4B7A"/>
    <w:rsid w:val="009D6983"/>
    <w:rsid w:val="009D6C30"/>
    <w:rsid w:val="009D6E10"/>
    <w:rsid w:val="009D72B6"/>
    <w:rsid w:val="009E0995"/>
    <w:rsid w:val="009E195C"/>
    <w:rsid w:val="009E2484"/>
    <w:rsid w:val="009E332F"/>
    <w:rsid w:val="009F0076"/>
    <w:rsid w:val="009F0E76"/>
    <w:rsid w:val="009F1467"/>
    <w:rsid w:val="009F3F09"/>
    <w:rsid w:val="009F4BDA"/>
    <w:rsid w:val="009F4C08"/>
    <w:rsid w:val="009F507D"/>
    <w:rsid w:val="00A00AED"/>
    <w:rsid w:val="00A01F74"/>
    <w:rsid w:val="00A028F5"/>
    <w:rsid w:val="00A029DC"/>
    <w:rsid w:val="00A047C3"/>
    <w:rsid w:val="00A072BB"/>
    <w:rsid w:val="00A11CD4"/>
    <w:rsid w:val="00A13905"/>
    <w:rsid w:val="00A150D1"/>
    <w:rsid w:val="00A153DC"/>
    <w:rsid w:val="00A154FD"/>
    <w:rsid w:val="00A15742"/>
    <w:rsid w:val="00A16430"/>
    <w:rsid w:val="00A226D7"/>
    <w:rsid w:val="00A22F33"/>
    <w:rsid w:val="00A235AB"/>
    <w:rsid w:val="00A236A9"/>
    <w:rsid w:val="00A247B4"/>
    <w:rsid w:val="00A25343"/>
    <w:rsid w:val="00A27686"/>
    <w:rsid w:val="00A342A1"/>
    <w:rsid w:val="00A34876"/>
    <w:rsid w:val="00A364EE"/>
    <w:rsid w:val="00A37B4F"/>
    <w:rsid w:val="00A37C79"/>
    <w:rsid w:val="00A408A9"/>
    <w:rsid w:val="00A428FF"/>
    <w:rsid w:val="00A42D39"/>
    <w:rsid w:val="00A45816"/>
    <w:rsid w:val="00A61729"/>
    <w:rsid w:val="00A61E68"/>
    <w:rsid w:val="00A6203C"/>
    <w:rsid w:val="00A63C56"/>
    <w:rsid w:val="00A63D6F"/>
    <w:rsid w:val="00A64653"/>
    <w:rsid w:val="00A6792B"/>
    <w:rsid w:val="00A71034"/>
    <w:rsid w:val="00A718B6"/>
    <w:rsid w:val="00A744FA"/>
    <w:rsid w:val="00A745AB"/>
    <w:rsid w:val="00A766D9"/>
    <w:rsid w:val="00A77D62"/>
    <w:rsid w:val="00A82310"/>
    <w:rsid w:val="00A8401C"/>
    <w:rsid w:val="00A84ECB"/>
    <w:rsid w:val="00A864E5"/>
    <w:rsid w:val="00A874A2"/>
    <w:rsid w:val="00A91CCF"/>
    <w:rsid w:val="00A9335B"/>
    <w:rsid w:val="00A939EA"/>
    <w:rsid w:val="00A95318"/>
    <w:rsid w:val="00A9636A"/>
    <w:rsid w:val="00AA0500"/>
    <w:rsid w:val="00AA0AC0"/>
    <w:rsid w:val="00AA0D72"/>
    <w:rsid w:val="00AA0D92"/>
    <w:rsid w:val="00AA15F9"/>
    <w:rsid w:val="00AA3E16"/>
    <w:rsid w:val="00AA4593"/>
    <w:rsid w:val="00AA54F6"/>
    <w:rsid w:val="00AA6651"/>
    <w:rsid w:val="00AA6976"/>
    <w:rsid w:val="00AA7B4C"/>
    <w:rsid w:val="00AB0303"/>
    <w:rsid w:val="00AB5316"/>
    <w:rsid w:val="00AB63AC"/>
    <w:rsid w:val="00AB6AD1"/>
    <w:rsid w:val="00AC10BE"/>
    <w:rsid w:val="00AC17C8"/>
    <w:rsid w:val="00AC41D8"/>
    <w:rsid w:val="00AC5489"/>
    <w:rsid w:val="00AD0459"/>
    <w:rsid w:val="00AD0570"/>
    <w:rsid w:val="00AD16C2"/>
    <w:rsid w:val="00AD54B3"/>
    <w:rsid w:val="00AD571F"/>
    <w:rsid w:val="00AE48EB"/>
    <w:rsid w:val="00AE6F56"/>
    <w:rsid w:val="00AE7CA6"/>
    <w:rsid w:val="00AF078F"/>
    <w:rsid w:val="00AF1663"/>
    <w:rsid w:val="00AF1EBE"/>
    <w:rsid w:val="00AF22FB"/>
    <w:rsid w:val="00AF2AA6"/>
    <w:rsid w:val="00AF6895"/>
    <w:rsid w:val="00AF7C16"/>
    <w:rsid w:val="00B00530"/>
    <w:rsid w:val="00B0057D"/>
    <w:rsid w:val="00B00A31"/>
    <w:rsid w:val="00B13DB4"/>
    <w:rsid w:val="00B20BDB"/>
    <w:rsid w:val="00B20E7E"/>
    <w:rsid w:val="00B21555"/>
    <w:rsid w:val="00B2225B"/>
    <w:rsid w:val="00B2363A"/>
    <w:rsid w:val="00B23F8C"/>
    <w:rsid w:val="00B24CF4"/>
    <w:rsid w:val="00B26987"/>
    <w:rsid w:val="00B30985"/>
    <w:rsid w:val="00B3099F"/>
    <w:rsid w:val="00B31147"/>
    <w:rsid w:val="00B33366"/>
    <w:rsid w:val="00B35C08"/>
    <w:rsid w:val="00B36879"/>
    <w:rsid w:val="00B37F7E"/>
    <w:rsid w:val="00B47FDD"/>
    <w:rsid w:val="00B52568"/>
    <w:rsid w:val="00B54CBB"/>
    <w:rsid w:val="00B56BE1"/>
    <w:rsid w:val="00B604F5"/>
    <w:rsid w:val="00B613D9"/>
    <w:rsid w:val="00B6724A"/>
    <w:rsid w:val="00B67F10"/>
    <w:rsid w:val="00B7056A"/>
    <w:rsid w:val="00B7269C"/>
    <w:rsid w:val="00B732BB"/>
    <w:rsid w:val="00B7441A"/>
    <w:rsid w:val="00B74421"/>
    <w:rsid w:val="00B74A30"/>
    <w:rsid w:val="00B80031"/>
    <w:rsid w:val="00B81445"/>
    <w:rsid w:val="00B81881"/>
    <w:rsid w:val="00B8533C"/>
    <w:rsid w:val="00B85E1D"/>
    <w:rsid w:val="00B8788D"/>
    <w:rsid w:val="00B879E4"/>
    <w:rsid w:val="00B90CE3"/>
    <w:rsid w:val="00B928D3"/>
    <w:rsid w:val="00B93567"/>
    <w:rsid w:val="00B95444"/>
    <w:rsid w:val="00B95940"/>
    <w:rsid w:val="00B95E15"/>
    <w:rsid w:val="00B97D6C"/>
    <w:rsid w:val="00BA08B4"/>
    <w:rsid w:val="00BA1F8A"/>
    <w:rsid w:val="00BA2B55"/>
    <w:rsid w:val="00BA2DEA"/>
    <w:rsid w:val="00BA4B46"/>
    <w:rsid w:val="00BA52E6"/>
    <w:rsid w:val="00BA5927"/>
    <w:rsid w:val="00BA5E1F"/>
    <w:rsid w:val="00BA6747"/>
    <w:rsid w:val="00BA6E6A"/>
    <w:rsid w:val="00BA7849"/>
    <w:rsid w:val="00BB20D3"/>
    <w:rsid w:val="00BB375D"/>
    <w:rsid w:val="00BB57AA"/>
    <w:rsid w:val="00BB5FF3"/>
    <w:rsid w:val="00BC1F05"/>
    <w:rsid w:val="00BC26FD"/>
    <w:rsid w:val="00BC2C6D"/>
    <w:rsid w:val="00BC45AE"/>
    <w:rsid w:val="00BC4F56"/>
    <w:rsid w:val="00BD1276"/>
    <w:rsid w:val="00BD3592"/>
    <w:rsid w:val="00BD5CD2"/>
    <w:rsid w:val="00BD684A"/>
    <w:rsid w:val="00BD71FF"/>
    <w:rsid w:val="00BD7860"/>
    <w:rsid w:val="00BE2716"/>
    <w:rsid w:val="00BE307A"/>
    <w:rsid w:val="00BE3E92"/>
    <w:rsid w:val="00BE6732"/>
    <w:rsid w:val="00BE6806"/>
    <w:rsid w:val="00BE6FD2"/>
    <w:rsid w:val="00BF0CCD"/>
    <w:rsid w:val="00BF42AD"/>
    <w:rsid w:val="00BF4B53"/>
    <w:rsid w:val="00BF56CC"/>
    <w:rsid w:val="00BF6397"/>
    <w:rsid w:val="00C003BC"/>
    <w:rsid w:val="00C00920"/>
    <w:rsid w:val="00C0278A"/>
    <w:rsid w:val="00C0306D"/>
    <w:rsid w:val="00C06CBD"/>
    <w:rsid w:val="00C072F7"/>
    <w:rsid w:val="00C10C03"/>
    <w:rsid w:val="00C145E9"/>
    <w:rsid w:val="00C1774D"/>
    <w:rsid w:val="00C17EC1"/>
    <w:rsid w:val="00C2035E"/>
    <w:rsid w:val="00C23BF4"/>
    <w:rsid w:val="00C25F37"/>
    <w:rsid w:val="00C304E0"/>
    <w:rsid w:val="00C351DA"/>
    <w:rsid w:val="00C365EB"/>
    <w:rsid w:val="00C4256C"/>
    <w:rsid w:val="00C43FD6"/>
    <w:rsid w:val="00C44A63"/>
    <w:rsid w:val="00C47669"/>
    <w:rsid w:val="00C513E0"/>
    <w:rsid w:val="00C5304C"/>
    <w:rsid w:val="00C54F63"/>
    <w:rsid w:val="00C56DCC"/>
    <w:rsid w:val="00C606F4"/>
    <w:rsid w:val="00C60AC1"/>
    <w:rsid w:val="00C63FA0"/>
    <w:rsid w:val="00C65FE0"/>
    <w:rsid w:val="00C66437"/>
    <w:rsid w:val="00C721AE"/>
    <w:rsid w:val="00C75655"/>
    <w:rsid w:val="00C770C4"/>
    <w:rsid w:val="00C7741C"/>
    <w:rsid w:val="00C817D4"/>
    <w:rsid w:val="00C838F1"/>
    <w:rsid w:val="00C8460E"/>
    <w:rsid w:val="00C90BAA"/>
    <w:rsid w:val="00C90C9A"/>
    <w:rsid w:val="00C92182"/>
    <w:rsid w:val="00C92433"/>
    <w:rsid w:val="00C948FE"/>
    <w:rsid w:val="00CA1309"/>
    <w:rsid w:val="00CA1AF7"/>
    <w:rsid w:val="00CA305A"/>
    <w:rsid w:val="00CA357F"/>
    <w:rsid w:val="00CA52A9"/>
    <w:rsid w:val="00CA5352"/>
    <w:rsid w:val="00CA5AB4"/>
    <w:rsid w:val="00CA66B0"/>
    <w:rsid w:val="00CB1283"/>
    <w:rsid w:val="00CB148C"/>
    <w:rsid w:val="00CB21EB"/>
    <w:rsid w:val="00CB4190"/>
    <w:rsid w:val="00CB65EC"/>
    <w:rsid w:val="00CB7375"/>
    <w:rsid w:val="00CB7DE3"/>
    <w:rsid w:val="00CC03F0"/>
    <w:rsid w:val="00CC313C"/>
    <w:rsid w:val="00CC74F7"/>
    <w:rsid w:val="00CD227B"/>
    <w:rsid w:val="00CD64F1"/>
    <w:rsid w:val="00CE36C6"/>
    <w:rsid w:val="00CE44C3"/>
    <w:rsid w:val="00CE50BC"/>
    <w:rsid w:val="00CE5493"/>
    <w:rsid w:val="00CE62D1"/>
    <w:rsid w:val="00CF01C9"/>
    <w:rsid w:val="00CF11E6"/>
    <w:rsid w:val="00CF46CD"/>
    <w:rsid w:val="00CF5F2E"/>
    <w:rsid w:val="00CF7F80"/>
    <w:rsid w:val="00D00875"/>
    <w:rsid w:val="00D00CBE"/>
    <w:rsid w:val="00D01900"/>
    <w:rsid w:val="00D0449E"/>
    <w:rsid w:val="00D04F51"/>
    <w:rsid w:val="00D073B6"/>
    <w:rsid w:val="00D11E18"/>
    <w:rsid w:val="00D12A5B"/>
    <w:rsid w:val="00D1769F"/>
    <w:rsid w:val="00D2056A"/>
    <w:rsid w:val="00D21D50"/>
    <w:rsid w:val="00D244D1"/>
    <w:rsid w:val="00D25E18"/>
    <w:rsid w:val="00D26988"/>
    <w:rsid w:val="00D334AC"/>
    <w:rsid w:val="00D334E2"/>
    <w:rsid w:val="00D34423"/>
    <w:rsid w:val="00D346F9"/>
    <w:rsid w:val="00D37052"/>
    <w:rsid w:val="00D37953"/>
    <w:rsid w:val="00D40471"/>
    <w:rsid w:val="00D43071"/>
    <w:rsid w:val="00D43399"/>
    <w:rsid w:val="00D44779"/>
    <w:rsid w:val="00D46136"/>
    <w:rsid w:val="00D46183"/>
    <w:rsid w:val="00D46E96"/>
    <w:rsid w:val="00D5033D"/>
    <w:rsid w:val="00D50EC7"/>
    <w:rsid w:val="00D52242"/>
    <w:rsid w:val="00D569D6"/>
    <w:rsid w:val="00D61C79"/>
    <w:rsid w:val="00D61F8C"/>
    <w:rsid w:val="00D63A43"/>
    <w:rsid w:val="00D63CFB"/>
    <w:rsid w:val="00D64F8E"/>
    <w:rsid w:val="00D65876"/>
    <w:rsid w:val="00D6653E"/>
    <w:rsid w:val="00D71B05"/>
    <w:rsid w:val="00D738F1"/>
    <w:rsid w:val="00D7452A"/>
    <w:rsid w:val="00D753E2"/>
    <w:rsid w:val="00D756A0"/>
    <w:rsid w:val="00D76E1B"/>
    <w:rsid w:val="00D83F3B"/>
    <w:rsid w:val="00D84705"/>
    <w:rsid w:val="00D84E67"/>
    <w:rsid w:val="00D8597D"/>
    <w:rsid w:val="00D900ED"/>
    <w:rsid w:val="00D9047A"/>
    <w:rsid w:val="00D90DC7"/>
    <w:rsid w:val="00D9154F"/>
    <w:rsid w:val="00D93948"/>
    <w:rsid w:val="00D94AA2"/>
    <w:rsid w:val="00DA1842"/>
    <w:rsid w:val="00DA247A"/>
    <w:rsid w:val="00DA2C47"/>
    <w:rsid w:val="00DA336B"/>
    <w:rsid w:val="00DA379A"/>
    <w:rsid w:val="00DA5D7F"/>
    <w:rsid w:val="00DA7262"/>
    <w:rsid w:val="00DA72DB"/>
    <w:rsid w:val="00DB41DA"/>
    <w:rsid w:val="00DB4DEA"/>
    <w:rsid w:val="00DB53C5"/>
    <w:rsid w:val="00DB545C"/>
    <w:rsid w:val="00DC0211"/>
    <w:rsid w:val="00DC27E5"/>
    <w:rsid w:val="00DC3391"/>
    <w:rsid w:val="00DC4495"/>
    <w:rsid w:val="00DC45BD"/>
    <w:rsid w:val="00DC6C92"/>
    <w:rsid w:val="00DC75CA"/>
    <w:rsid w:val="00DC7A13"/>
    <w:rsid w:val="00DD3C04"/>
    <w:rsid w:val="00DD594D"/>
    <w:rsid w:val="00DD77C3"/>
    <w:rsid w:val="00DD7EB6"/>
    <w:rsid w:val="00DE03B5"/>
    <w:rsid w:val="00DE4E5B"/>
    <w:rsid w:val="00DE6911"/>
    <w:rsid w:val="00DE6F70"/>
    <w:rsid w:val="00DE6FA0"/>
    <w:rsid w:val="00DF3E16"/>
    <w:rsid w:val="00DF5959"/>
    <w:rsid w:val="00DF7F84"/>
    <w:rsid w:val="00E00EA9"/>
    <w:rsid w:val="00E028E6"/>
    <w:rsid w:val="00E03B5B"/>
    <w:rsid w:val="00E03BC2"/>
    <w:rsid w:val="00E04C59"/>
    <w:rsid w:val="00E05962"/>
    <w:rsid w:val="00E0755C"/>
    <w:rsid w:val="00E1255D"/>
    <w:rsid w:val="00E21DEB"/>
    <w:rsid w:val="00E225F1"/>
    <w:rsid w:val="00E22939"/>
    <w:rsid w:val="00E23BD9"/>
    <w:rsid w:val="00E23FC8"/>
    <w:rsid w:val="00E2489A"/>
    <w:rsid w:val="00E25680"/>
    <w:rsid w:val="00E25C2C"/>
    <w:rsid w:val="00E27726"/>
    <w:rsid w:val="00E30D89"/>
    <w:rsid w:val="00E36F28"/>
    <w:rsid w:val="00E417AF"/>
    <w:rsid w:val="00E41E85"/>
    <w:rsid w:val="00E42776"/>
    <w:rsid w:val="00E42F10"/>
    <w:rsid w:val="00E432A5"/>
    <w:rsid w:val="00E4335D"/>
    <w:rsid w:val="00E43364"/>
    <w:rsid w:val="00E4359F"/>
    <w:rsid w:val="00E443DF"/>
    <w:rsid w:val="00E4568E"/>
    <w:rsid w:val="00E4623C"/>
    <w:rsid w:val="00E46C7A"/>
    <w:rsid w:val="00E4750D"/>
    <w:rsid w:val="00E52582"/>
    <w:rsid w:val="00E529ED"/>
    <w:rsid w:val="00E60A96"/>
    <w:rsid w:val="00E61D49"/>
    <w:rsid w:val="00E62652"/>
    <w:rsid w:val="00E629BF"/>
    <w:rsid w:val="00E631BE"/>
    <w:rsid w:val="00E63B2F"/>
    <w:rsid w:val="00E640DE"/>
    <w:rsid w:val="00E66493"/>
    <w:rsid w:val="00E669B7"/>
    <w:rsid w:val="00E66B95"/>
    <w:rsid w:val="00E66C04"/>
    <w:rsid w:val="00E67265"/>
    <w:rsid w:val="00E7110E"/>
    <w:rsid w:val="00E7212A"/>
    <w:rsid w:val="00E72D11"/>
    <w:rsid w:val="00E72EA7"/>
    <w:rsid w:val="00E73687"/>
    <w:rsid w:val="00E736DD"/>
    <w:rsid w:val="00E7370A"/>
    <w:rsid w:val="00E7427D"/>
    <w:rsid w:val="00E75EE4"/>
    <w:rsid w:val="00E7632E"/>
    <w:rsid w:val="00E773A4"/>
    <w:rsid w:val="00E80A4A"/>
    <w:rsid w:val="00E8198E"/>
    <w:rsid w:val="00E83461"/>
    <w:rsid w:val="00E83956"/>
    <w:rsid w:val="00E85A4B"/>
    <w:rsid w:val="00E9085F"/>
    <w:rsid w:val="00E91D48"/>
    <w:rsid w:val="00E929B6"/>
    <w:rsid w:val="00E93D2F"/>
    <w:rsid w:val="00E94B4D"/>
    <w:rsid w:val="00E95BDE"/>
    <w:rsid w:val="00E95BF3"/>
    <w:rsid w:val="00EA0818"/>
    <w:rsid w:val="00EA17CE"/>
    <w:rsid w:val="00EA21EE"/>
    <w:rsid w:val="00EA5F1D"/>
    <w:rsid w:val="00EA6048"/>
    <w:rsid w:val="00EA7795"/>
    <w:rsid w:val="00EB1EE3"/>
    <w:rsid w:val="00EB33EF"/>
    <w:rsid w:val="00EB34FE"/>
    <w:rsid w:val="00EB3C71"/>
    <w:rsid w:val="00EB4359"/>
    <w:rsid w:val="00EB6300"/>
    <w:rsid w:val="00EC056E"/>
    <w:rsid w:val="00EC1FC5"/>
    <w:rsid w:val="00EC226D"/>
    <w:rsid w:val="00EC40D5"/>
    <w:rsid w:val="00EC479E"/>
    <w:rsid w:val="00ED084E"/>
    <w:rsid w:val="00ED0FC0"/>
    <w:rsid w:val="00ED3347"/>
    <w:rsid w:val="00ED3513"/>
    <w:rsid w:val="00ED3BCB"/>
    <w:rsid w:val="00ED410F"/>
    <w:rsid w:val="00ED7E66"/>
    <w:rsid w:val="00EE0FC2"/>
    <w:rsid w:val="00EE1B67"/>
    <w:rsid w:val="00EE31E7"/>
    <w:rsid w:val="00EE6675"/>
    <w:rsid w:val="00EF000E"/>
    <w:rsid w:val="00EF030A"/>
    <w:rsid w:val="00EF36B8"/>
    <w:rsid w:val="00EF3CBF"/>
    <w:rsid w:val="00EF449F"/>
    <w:rsid w:val="00EF5396"/>
    <w:rsid w:val="00EF66B4"/>
    <w:rsid w:val="00EF68C6"/>
    <w:rsid w:val="00EF6F6F"/>
    <w:rsid w:val="00F00C01"/>
    <w:rsid w:val="00F00F95"/>
    <w:rsid w:val="00F01B71"/>
    <w:rsid w:val="00F02179"/>
    <w:rsid w:val="00F0534B"/>
    <w:rsid w:val="00F05746"/>
    <w:rsid w:val="00F1053A"/>
    <w:rsid w:val="00F1079F"/>
    <w:rsid w:val="00F16C4B"/>
    <w:rsid w:val="00F23A41"/>
    <w:rsid w:val="00F31750"/>
    <w:rsid w:val="00F32E2F"/>
    <w:rsid w:val="00F3441D"/>
    <w:rsid w:val="00F35EDC"/>
    <w:rsid w:val="00F374EC"/>
    <w:rsid w:val="00F415B9"/>
    <w:rsid w:val="00F427AB"/>
    <w:rsid w:val="00F4392A"/>
    <w:rsid w:val="00F43A83"/>
    <w:rsid w:val="00F4418C"/>
    <w:rsid w:val="00F4539A"/>
    <w:rsid w:val="00F47E8E"/>
    <w:rsid w:val="00F47EA6"/>
    <w:rsid w:val="00F5176E"/>
    <w:rsid w:val="00F5215F"/>
    <w:rsid w:val="00F53345"/>
    <w:rsid w:val="00F53BE9"/>
    <w:rsid w:val="00F53E41"/>
    <w:rsid w:val="00F5427F"/>
    <w:rsid w:val="00F54D68"/>
    <w:rsid w:val="00F54F43"/>
    <w:rsid w:val="00F6118A"/>
    <w:rsid w:val="00F629EE"/>
    <w:rsid w:val="00F62A95"/>
    <w:rsid w:val="00F64586"/>
    <w:rsid w:val="00F66D9B"/>
    <w:rsid w:val="00F70060"/>
    <w:rsid w:val="00F70CCD"/>
    <w:rsid w:val="00F7108E"/>
    <w:rsid w:val="00F728AB"/>
    <w:rsid w:val="00F74381"/>
    <w:rsid w:val="00F76236"/>
    <w:rsid w:val="00F764CA"/>
    <w:rsid w:val="00F775F0"/>
    <w:rsid w:val="00F814DF"/>
    <w:rsid w:val="00F830E5"/>
    <w:rsid w:val="00F8492B"/>
    <w:rsid w:val="00F84FB9"/>
    <w:rsid w:val="00F8511B"/>
    <w:rsid w:val="00F867F0"/>
    <w:rsid w:val="00F91AA4"/>
    <w:rsid w:val="00F921AA"/>
    <w:rsid w:val="00F92AF1"/>
    <w:rsid w:val="00F95047"/>
    <w:rsid w:val="00FA047F"/>
    <w:rsid w:val="00FA0A27"/>
    <w:rsid w:val="00FA1567"/>
    <w:rsid w:val="00FA3537"/>
    <w:rsid w:val="00FA365A"/>
    <w:rsid w:val="00FA378A"/>
    <w:rsid w:val="00FA551A"/>
    <w:rsid w:val="00FB12FB"/>
    <w:rsid w:val="00FB4AE4"/>
    <w:rsid w:val="00FB5168"/>
    <w:rsid w:val="00FB5299"/>
    <w:rsid w:val="00FB6A5B"/>
    <w:rsid w:val="00FB774E"/>
    <w:rsid w:val="00FC0718"/>
    <w:rsid w:val="00FC1E28"/>
    <w:rsid w:val="00FC353C"/>
    <w:rsid w:val="00FC3EE6"/>
    <w:rsid w:val="00FC4532"/>
    <w:rsid w:val="00FC560A"/>
    <w:rsid w:val="00FC622C"/>
    <w:rsid w:val="00FD0EDD"/>
    <w:rsid w:val="00FD1946"/>
    <w:rsid w:val="00FD1BAE"/>
    <w:rsid w:val="00FD1E0F"/>
    <w:rsid w:val="00FD39E0"/>
    <w:rsid w:val="00FD428B"/>
    <w:rsid w:val="00FD7D7C"/>
    <w:rsid w:val="00FE0A37"/>
    <w:rsid w:val="00FE3D6A"/>
    <w:rsid w:val="00FE43EB"/>
    <w:rsid w:val="00FE4AA0"/>
    <w:rsid w:val="00FE5FB5"/>
    <w:rsid w:val="00FF082A"/>
    <w:rsid w:val="00FF278D"/>
    <w:rsid w:val="00FF3952"/>
    <w:rsid w:val="00FF407F"/>
    <w:rsid w:val="00FF47B7"/>
    <w:rsid w:val="00FF5161"/>
    <w:rsid w:val="00FF7DD1"/>
    <w:rsid w:val="012C2FF8"/>
    <w:rsid w:val="03A34D06"/>
    <w:rsid w:val="03D52F56"/>
    <w:rsid w:val="04CA256A"/>
    <w:rsid w:val="0A5C2385"/>
    <w:rsid w:val="0A8330D0"/>
    <w:rsid w:val="0BB41243"/>
    <w:rsid w:val="0BEF7DA3"/>
    <w:rsid w:val="0EBE14FC"/>
    <w:rsid w:val="10F058D7"/>
    <w:rsid w:val="2CA75808"/>
    <w:rsid w:val="2D5531EF"/>
    <w:rsid w:val="2D5F1580"/>
    <w:rsid w:val="3E2A7B0A"/>
    <w:rsid w:val="403A30ED"/>
    <w:rsid w:val="409D5390"/>
    <w:rsid w:val="41F25CC2"/>
    <w:rsid w:val="44DB3186"/>
    <w:rsid w:val="481E7A60"/>
    <w:rsid w:val="4E925476"/>
    <w:rsid w:val="512A0B53"/>
    <w:rsid w:val="5D433711"/>
    <w:rsid w:val="64CC31ED"/>
    <w:rsid w:val="68A50D56"/>
    <w:rsid w:val="6B1030AF"/>
    <w:rsid w:val="6C2B4084"/>
    <w:rsid w:val="6D596CF4"/>
    <w:rsid w:val="799A648F"/>
    <w:rsid w:val="7CAA3813"/>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nhideWhenUsed="0" w:uiPriority="9" w:semiHidden="0" w:name="heading 3"/>
    <w:lsdException w:qFormat="1" w:uiPriority="9"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0" w:name="Normal Indent"/>
    <w:lsdException w:qFormat="1" w:uiPriority="0" w:semiHidden="0" w:name="footnote text"/>
    <w:lsdException w:qFormat="1" w:uiPriority="0" w:semiHidden="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qFormat="1" w:uiPriority="0" w:semiHidden="0" w:name="footnote reference"/>
    <w:lsdException w:qFormat="1" w:uiPriority="99"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0" w:name="Plain Text"/>
    <w:lsdException w:uiPriority="0" w:name="E-mail Signature"/>
    <w:lsdException w:qFormat="1"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paragraph" w:styleId="2">
    <w:name w:val="heading 1"/>
    <w:basedOn w:val="1"/>
    <w:next w:val="1"/>
    <w:link w:val="33"/>
    <w:qFormat/>
    <w:uiPriority w:val="9"/>
    <w:pPr>
      <w:keepNext/>
      <w:keepLines/>
      <w:spacing w:line="578" w:lineRule="auto"/>
      <w:outlineLvl w:val="0"/>
    </w:pPr>
    <w:rPr>
      <w:rFonts w:ascii="Times New Roman" w:hAnsi="Times New Roman" w:eastAsia="华文楷体" w:cs="Times New Roman"/>
      <w:b/>
      <w:bCs/>
      <w:kern w:val="44"/>
      <w:sz w:val="32"/>
      <w:szCs w:val="44"/>
    </w:rPr>
  </w:style>
  <w:style w:type="paragraph" w:styleId="3">
    <w:name w:val="heading 2"/>
    <w:basedOn w:val="1"/>
    <w:next w:val="1"/>
    <w:link w:val="34"/>
    <w:qFormat/>
    <w:uiPriority w:val="99"/>
    <w:pPr>
      <w:keepNext/>
      <w:keepLines/>
      <w:spacing w:before="20" w:after="20" w:line="416" w:lineRule="auto"/>
      <w:outlineLvl w:val="1"/>
    </w:pPr>
    <w:rPr>
      <w:rFonts w:ascii="Arial" w:hAnsi="Arial" w:cs="Times New Roman" w:eastAsiaTheme="majorEastAsia"/>
      <w:b/>
      <w:bCs/>
      <w:kern w:val="0"/>
      <w:sz w:val="28"/>
      <w:szCs w:val="32"/>
    </w:rPr>
  </w:style>
  <w:style w:type="paragraph" w:styleId="4">
    <w:name w:val="heading 3"/>
    <w:basedOn w:val="1"/>
    <w:next w:val="1"/>
    <w:link w:val="35"/>
    <w:qFormat/>
    <w:uiPriority w:val="9"/>
    <w:pPr>
      <w:keepNext/>
      <w:keepLines/>
      <w:spacing w:before="260" w:after="260" w:line="416" w:lineRule="auto"/>
      <w:outlineLvl w:val="2"/>
    </w:pPr>
    <w:rPr>
      <w:rFonts w:ascii="Times New Roman" w:hAnsi="Times New Roman" w:cs="Times New Roman"/>
      <w:b/>
      <w:bCs/>
      <w:kern w:val="0"/>
      <w:sz w:val="32"/>
      <w:szCs w:val="32"/>
    </w:rPr>
  </w:style>
  <w:style w:type="paragraph" w:styleId="5">
    <w:name w:val="heading 5"/>
    <w:basedOn w:val="1"/>
    <w:next w:val="1"/>
    <w:link w:val="36"/>
    <w:qFormat/>
    <w:uiPriority w:val="9"/>
    <w:pPr>
      <w:keepNext/>
      <w:keepLines/>
      <w:spacing w:before="280" w:after="290" w:line="376" w:lineRule="auto"/>
      <w:outlineLvl w:val="4"/>
    </w:pPr>
    <w:rPr>
      <w:rFonts w:ascii="Times New Roman" w:hAnsi="Times New Roman" w:cs="Times New Roman"/>
      <w:b/>
      <w:bCs/>
      <w:kern w:val="0"/>
      <w:sz w:val="28"/>
      <w:szCs w:val="28"/>
    </w:rPr>
  </w:style>
  <w:style w:type="character" w:default="1" w:styleId="25">
    <w:name w:val="Default Paragraph Font"/>
    <w:semiHidden/>
    <w:unhideWhenUsed/>
    <w:qFormat/>
    <w:uiPriority w:val="1"/>
  </w:style>
  <w:style w:type="table" w:default="1" w:styleId="31">
    <w:name w:val="Normal Table"/>
    <w:semiHidden/>
    <w:unhideWhenUsed/>
    <w:qFormat/>
    <w:uiPriority w:val="99"/>
    <w:tblPr>
      <w:tblLayout w:type="fixed"/>
      <w:tblCellMar>
        <w:top w:w="0" w:type="dxa"/>
        <w:left w:w="108" w:type="dxa"/>
        <w:bottom w:w="0" w:type="dxa"/>
        <w:right w:w="108" w:type="dxa"/>
      </w:tblCellMar>
    </w:tblPr>
  </w:style>
  <w:style w:type="paragraph" w:styleId="6">
    <w:name w:val="annotation subject"/>
    <w:basedOn w:val="7"/>
    <w:next w:val="7"/>
    <w:link w:val="44"/>
    <w:unhideWhenUsed/>
    <w:qFormat/>
    <w:uiPriority w:val="99"/>
    <w:rPr>
      <w:rFonts w:ascii="Times New Roman" w:hAnsi="Times New Roman" w:cs="Times New Roman"/>
      <w:b/>
      <w:bCs/>
      <w:kern w:val="0"/>
      <w:sz w:val="20"/>
      <w:szCs w:val="20"/>
    </w:rPr>
  </w:style>
  <w:style w:type="paragraph" w:styleId="7">
    <w:name w:val="annotation text"/>
    <w:basedOn w:val="1"/>
    <w:link w:val="39"/>
    <w:unhideWhenUsed/>
    <w:qFormat/>
    <w:uiPriority w:val="0"/>
    <w:pPr>
      <w:jc w:val="left"/>
    </w:pPr>
  </w:style>
  <w:style w:type="paragraph" w:styleId="8">
    <w:name w:val="toc 7"/>
    <w:basedOn w:val="1"/>
    <w:next w:val="1"/>
    <w:unhideWhenUsed/>
    <w:qFormat/>
    <w:uiPriority w:val="39"/>
    <w:pPr>
      <w:ind w:left="1050"/>
      <w:jc w:val="left"/>
    </w:pPr>
    <w:rPr>
      <w:sz w:val="20"/>
      <w:szCs w:val="20"/>
    </w:rPr>
  </w:style>
  <w:style w:type="paragraph" w:styleId="9">
    <w:name w:val="Document Map"/>
    <w:basedOn w:val="1"/>
    <w:link w:val="38"/>
    <w:unhideWhenUsed/>
    <w:qFormat/>
    <w:uiPriority w:val="99"/>
    <w:rPr>
      <w:rFonts w:ascii="宋体" w:hAnsi="Times New Roman" w:cs="Times New Roman"/>
      <w:kern w:val="0"/>
      <w:sz w:val="18"/>
      <w:szCs w:val="18"/>
    </w:rPr>
  </w:style>
  <w:style w:type="paragraph" w:styleId="10">
    <w:name w:val="toc 5"/>
    <w:basedOn w:val="1"/>
    <w:next w:val="1"/>
    <w:unhideWhenUsed/>
    <w:qFormat/>
    <w:uiPriority w:val="39"/>
    <w:pPr>
      <w:ind w:left="630"/>
      <w:jc w:val="left"/>
    </w:pPr>
    <w:rPr>
      <w:sz w:val="20"/>
      <w:szCs w:val="20"/>
    </w:rPr>
  </w:style>
  <w:style w:type="paragraph" w:styleId="11">
    <w:name w:val="toc 3"/>
    <w:basedOn w:val="1"/>
    <w:next w:val="1"/>
    <w:unhideWhenUsed/>
    <w:qFormat/>
    <w:uiPriority w:val="39"/>
    <w:pPr>
      <w:ind w:left="210"/>
      <w:jc w:val="left"/>
    </w:pPr>
    <w:rPr>
      <w:sz w:val="20"/>
      <w:szCs w:val="20"/>
    </w:rPr>
  </w:style>
  <w:style w:type="paragraph" w:styleId="12">
    <w:name w:val="toc 8"/>
    <w:basedOn w:val="1"/>
    <w:next w:val="1"/>
    <w:unhideWhenUsed/>
    <w:qFormat/>
    <w:uiPriority w:val="39"/>
    <w:pPr>
      <w:ind w:left="1260"/>
      <w:jc w:val="left"/>
    </w:pPr>
    <w:rPr>
      <w:sz w:val="20"/>
      <w:szCs w:val="20"/>
    </w:rPr>
  </w:style>
  <w:style w:type="paragraph" w:styleId="13">
    <w:name w:val="Balloon Text"/>
    <w:basedOn w:val="1"/>
    <w:link w:val="37"/>
    <w:unhideWhenUsed/>
    <w:qFormat/>
    <w:uiPriority w:val="99"/>
    <w:rPr>
      <w:rFonts w:ascii="Times New Roman" w:hAnsi="Times New Roman" w:cs="Times New Roman"/>
      <w:kern w:val="0"/>
      <w:sz w:val="18"/>
      <w:szCs w:val="18"/>
    </w:rPr>
  </w:style>
  <w:style w:type="paragraph" w:styleId="14">
    <w:name w:val="footer"/>
    <w:basedOn w:val="1"/>
    <w:link w:val="41"/>
    <w:unhideWhenUsed/>
    <w:qFormat/>
    <w:uiPriority w:val="99"/>
    <w:pPr>
      <w:tabs>
        <w:tab w:val="center" w:pos="4153"/>
        <w:tab w:val="right" w:pos="8306"/>
      </w:tabs>
      <w:snapToGrid w:val="0"/>
      <w:jc w:val="left"/>
    </w:pPr>
    <w:rPr>
      <w:rFonts w:ascii="Times New Roman" w:hAnsi="Times New Roman" w:cs="Times New Roman"/>
      <w:kern w:val="0"/>
      <w:sz w:val="18"/>
      <w:szCs w:val="18"/>
    </w:rPr>
  </w:style>
  <w:style w:type="paragraph" w:styleId="15">
    <w:name w:val="header"/>
    <w:basedOn w:val="1"/>
    <w:link w:val="40"/>
    <w:unhideWhenUsed/>
    <w:qFormat/>
    <w:uiPriority w:val="99"/>
    <w:pPr>
      <w:pBdr>
        <w:bottom w:val="single" w:color="auto" w:sz="6" w:space="1"/>
      </w:pBdr>
      <w:tabs>
        <w:tab w:val="center" w:pos="4153"/>
        <w:tab w:val="right" w:pos="8306"/>
      </w:tabs>
      <w:snapToGrid w:val="0"/>
      <w:jc w:val="center"/>
    </w:pPr>
    <w:rPr>
      <w:rFonts w:ascii="Times New Roman" w:hAnsi="Times New Roman" w:cs="Times New Roman"/>
      <w:kern w:val="0"/>
      <w:sz w:val="18"/>
      <w:szCs w:val="18"/>
    </w:rPr>
  </w:style>
  <w:style w:type="paragraph" w:styleId="16">
    <w:name w:val="toc 1"/>
    <w:basedOn w:val="1"/>
    <w:next w:val="1"/>
    <w:unhideWhenUsed/>
    <w:qFormat/>
    <w:uiPriority w:val="39"/>
    <w:pPr>
      <w:tabs>
        <w:tab w:val="right" w:leader="dot" w:pos="9317"/>
      </w:tabs>
      <w:spacing w:before="360"/>
      <w:contextualSpacing/>
      <w:jc w:val="left"/>
    </w:pPr>
    <w:rPr>
      <w:rFonts w:ascii="宋体" w:hAnsi="宋体" w:cs="Arial"/>
      <w:b/>
      <w:bCs/>
      <w:caps/>
      <w:sz w:val="24"/>
      <w:szCs w:val="24"/>
    </w:rPr>
  </w:style>
  <w:style w:type="paragraph" w:styleId="17">
    <w:name w:val="toc 4"/>
    <w:basedOn w:val="1"/>
    <w:next w:val="1"/>
    <w:unhideWhenUsed/>
    <w:qFormat/>
    <w:uiPriority w:val="39"/>
    <w:pPr>
      <w:ind w:left="420"/>
      <w:jc w:val="left"/>
    </w:pPr>
    <w:rPr>
      <w:sz w:val="20"/>
      <w:szCs w:val="20"/>
    </w:rPr>
  </w:style>
  <w:style w:type="paragraph" w:styleId="18">
    <w:name w:val="footnote text"/>
    <w:basedOn w:val="1"/>
    <w:link w:val="49"/>
    <w:unhideWhenUsed/>
    <w:qFormat/>
    <w:uiPriority w:val="0"/>
    <w:pPr>
      <w:snapToGrid w:val="0"/>
      <w:jc w:val="left"/>
    </w:pPr>
    <w:rPr>
      <w:rFonts w:cs="Times New Roman"/>
      <w:sz w:val="18"/>
      <w:szCs w:val="18"/>
    </w:rPr>
  </w:style>
  <w:style w:type="paragraph" w:styleId="19">
    <w:name w:val="toc 6"/>
    <w:basedOn w:val="1"/>
    <w:next w:val="1"/>
    <w:unhideWhenUsed/>
    <w:qFormat/>
    <w:uiPriority w:val="39"/>
    <w:pPr>
      <w:ind w:left="840"/>
      <w:jc w:val="left"/>
    </w:pPr>
    <w:rPr>
      <w:sz w:val="20"/>
      <w:szCs w:val="20"/>
    </w:rPr>
  </w:style>
  <w:style w:type="paragraph" w:styleId="20">
    <w:name w:val="toc 2"/>
    <w:basedOn w:val="1"/>
    <w:next w:val="1"/>
    <w:unhideWhenUsed/>
    <w:qFormat/>
    <w:uiPriority w:val="39"/>
    <w:pPr>
      <w:tabs>
        <w:tab w:val="right" w:leader="dot" w:pos="9317"/>
      </w:tabs>
      <w:spacing w:before="240"/>
      <w:contextualSpacing/>
      <w:jc w:val="left"/>
    </w:pPr>
    <w:rPr>
      <w:rFonts w:ascii="宋体" w:hAnsi="宋体"/>
      <w:b/>
      <w:bCs/>
      <w:sz w:val="20"/>
      <w:szCs w:val="20"/>
    </w:rPr>
  </w:style>
  <w:style w:type="paragraph" w:styleId="21">
    <w:name w:val="toc 9"/>
    <w:basedOn w:val="1"/>
    <w:next w:val="1"/>
    <w:unhideWhenUsed/>
    <w:qFormat/>
    <w:uiPriority w:val="39"/>
    <w:pPr>
      <w:ind w:left="1470"/>
      <w:jc w:val="left"/>
    </w:pPr>
    <w:rPr>
      <w:sz w:val="20"/>
      <w:szCs w:val="20"/>
    </w:rPr>
  </w:style>
  <w:style w:type="paragraph" w:styleId="22">
    <w:name w:val="HTML Preformatted"/>
    <w:basedOn w:val="1"/>
    <w:link w:val="5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23">
    <w:name w:val="Normal (Web)"/>
    <w:basedOn w:val="1"/>
    <w:semiHidden/>
    <w:unhideWhenUsed/>
    <w:qFormat/>
    <w:uiPriority w:val="99"/>
    <w:pPr>
      <w:widowControl/>
      <w:spacing w:before="100" w:beforeAutospacing="1" w:after="100" w:afterAutospacing="1"/>
      <w:jc w:val="left"/>
    </w:pPr>
    <w:rPr>
      <w:rFonts w:ascii="Times" w:hAnsi="Times" w:cs="Times New Roman" w:eastAsiaTheme="minorEastAsia"/>
      <w:kern w:val="0"/>
      <w:sz w:val="20"/>
      <w:szCs w:val="20"/>
    </w:rPr>
  </w:style>
  <w:style w:type="paragraph" w:styleId="24">
    <w:name w:val="Title"/>
    <w:basedOn w:val="1"/>
    <w:next w:val="1"/>
    <w:link w:val="42"/>
    <w:qFormat/>
    <w:uiPriority w:val="10"/>
    <w:pPr>
      <w:spacing w:before="240" w:after="60"/>
      <w:jc w:val="center"/>
      <w:outlineLvl w:val="0"/>
    </w:pPr>
    <w:rPr>
      <w:rFonts w:ascii="Cambria" w:hAnsi="Cambria" w:eastAsia="华文楷体" w:cs="Times New Roman"/>
      <w:b/>
      <w:bCs/>
      <w:kern w:val="0"/>
      <w:sz w:val="44"/>
      <w:szCs w:val="32"/>
    </w:rPr>
  </w:style>
  <w:style w:type="character" w:styleId="26">
    <w:name w:val="Strong"/>
    <w:basedOn w:val="25"/>
    <w:qFormat/>
    <w:uiPriority w:val="22"/>
    <w:rPr>
      <w:b/>
      <w:bCs/>
    </w:rPr>
  </w:style>
  <w:style w:type="character" w:styleId="27">
    <w:name w:val="FollowedHyperlink"/>
    <w:unhideWhenUsed/>
    <w:qFormat/>
    <w:uiPriority w:val="99"/>
    <w:rPr>
      <w:color w:val="800080"/>
      <w:u w:val="single"/>
    </w:rPr>
  </w:style>
  <w:style w:type="character" w:styleId="28">
    <w:name w:val="Hyperlink"/>
    <w:unhideWhenUsed/>
    <w:qFormat/>
    <w:uiPriority w:val="99"/>
    <w:rPr>
      <w:color w:val="0000FF"/>
      <w:u w:val="single"/>
    </w:rPr>
  </w:style>
  <w:style w:type="character" w:styleId="29">
    <w:name w:val="annotation reference"/>
    <w:unhideWhenUsed/>
    <w:qFormat/>
    <w:uiPriority w:val="99"/>
    <w:rPr>
      <w:sz w:val="21"/>
      <w:szCs w:val="21"/>
    </w:rPr>
  </w:style>
  <w:style w:type="character" w:styleId="30">
    <w:name w:val="footnote reference"/>
    <w:unhideWhenUsed/>
    <w:qFormat/>
    <w:uiPriority w:val="0"/>
    <w:rPr>
      <w:vertAlign w:val="superscript"/>
    </w:rPr>
  </w:style>
  <w:style w:type="table" w:styleId="32">
    <w:name w:val="Table Grid"/>
    <w:basedOn w:val="31"/>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customStyle="1" w:styleId="33">
    <w:name w:val="标题 1 Char"/>
    <w:link w:val="2"/>
    <w:qFormat/>
    <w:uiPriority w:val="9"/>
    <w:rPr>
      <w:rFonts w:ascii="Times New Roman" w:hAnsi="Times New Roman" w:eastAsia="华文楷体" w:cs="Times New Roman"/>
      <w:b/>
      <w:bCs/>
      <w:kern w:val="44"/>
      <w:sz w:val="32"/>
      <w:szCs w:val="44"/>
    </w:rPr>
  </w:style>
  <w:style w:type="character" w:customStyle="1" w:styleId="34">
    <w:name w:val="标题 2 Char1"/>
    <w:link w:val="3"/>
    <w:qFormat/>
    <w:locked/>
    <w:uiPriority w:val="99"/>
    <w:rPr>
      <w:rFonts w:ascii="Arial" w:hAnsi="Arial" w:eastAsiaTheme="majorEastAsia"/>
      <w:b/>
      <w:bCs/>
      <w:sz w:val="28"/>
      <w:szCs w:val="32"/>
    </w:rPr>
  </w:style>
  <w:style w:type="character" w:customStyle="1" w:styleId="35">
    <w:name w:val="标题 3 Char"/>
    <w:link w:val="4"/>
    <w:qFormat/>
    <w:uiPriority w:val="9"/>
    <w:rPr>
      <w:b/>
      <w:bCs/>
      <w:sz w:val="32"/>
      <w:szCs w:val="32"/>
    </w:rPr>
  </w:style>
  <w:style w:type="character" w:customStyle="1" w:styleId="36">
    <w:name w:val="标题 5 Char"/>
    <w:link w:val="5"/>
    <w:qFormat/>
    <w:uiPriority w:val="9"/>
    <w:rPr>
      <w:b/>
      <w:bCs/>
      <w:sz w:val="28"/>
      <w:szCs w:val="28"/>
    </w:rPr>
  </w:style>
  <w:style w:type="character" w:customStyle="1" w:styleId="37">
    <w:name w:val="批注框文本 Char"/>
    <w:link w:val="13"/>
    <w:qFormat/>
    <w:uiPriority w:val="99"/>
    <w:rPr>
      <w:sz w:val="18"/>
      <w:szCs w:val="18"/>
    </w:rPr>
  </w:style>
  <w:style w:type="character" w:customStyle="1" w:styleId="38">
    <w:name w:val="文档结构图 Char"/>
    <w:link w:val="9"/>
    <w:qFormat/>
    <w:uiPriority w:val="99"/>
    <w:rPr>
      <w:rFonts w:ascii="宋体" w:eastAsia="宋体"/>
      <w:sz w:val="18"/>
      <w:szCs w:val="18"/>
    </w:rPr>
  </w:style>
  <w:style w:type="character" w:customStyle="1" w:styleId="39">
    <w:name w:val="批注文字 Char"/>
    <w:basedOn w:val="25"/>
    <w:link w:val="7"/>
    <w:qFormat/>
    <w:uiPriority w:val="0"/>
  </w:style>
  <w:style w:type="character" w:customStyle="1" w:styleId="40">
    <w:name w:val="页眉 Char"/>
    <w:link w:val="15"/>
    <w:uiPriority w:val="99"/>
    <w:rPr>
      <w:sz w:val="18"/>
      <w:szCs w:val="18"/>
    </w:rPr>
  </w:style>
  <w:style w:type="character" w:customStyle="1" w:styleId="41">
    <w:name w:val="页脚 Char"/>
    <w:link w:val="14"/>
    <w:uiPriority w:val="99"/>
    <w:rPr>
      <w:sz w:val="18"/>
      <w:szCs w:val="18"/>
    </w:rPr>
  </w:style>
  <w:style w:type="character" w:customStyle="1" w:styleId="42">
    <w:name w:val="标题 Char"/>
    <w:link w:val="24"/>
    <w:uiPriority w:val="10"/>
    <w:rPr>
      <w:rFonts w:ascii="Cambria" w:hAnsi="Cambria" w:eastAsia="华文楷体" w:cs="黑体"/>
      <w:b/>
      <w:bCs/>
      <w:sz w:val="44"/>
      <w:szCs w:val="32"/>
    </w:rPr>
  </w:style>
  <w:style w:type="character" w:customStyle="1" w:styleId="43">
    <w:name w:val="标题 2 Char"/>
    <w:uiPriority w:val="9"/>
    <w:rPr>
      <w:rFonts w:ascii="Cambria" w:hAnsi="Cambria" w:eastAsia="宋体" w:cs="黑体"/>
      <w:b/>
      <w:bCs/>
      <w:sz w:val="32"/>
      <w:szCs w:val="32"/>
    </w:rPr>
  </w:style>
  <w:style w:type="character" w:customStyle="1" w:styleId="44">
    <w:name w:val="批注主题 Char"/>
    <w:link w:val="6"/>
    <w:uiPriority w:val="99"/>
    <w:rPr>
      <w:b/>
      <w:bCs/>
    </w:rPr>
  </w:style>
  <w:style w:type="paragraph" w:customStyle="1" w:styleId="45">
    <w:name w:val="TOC 标题1"/>
    <w:basedOn w:val="2"/>
    <w:next w:val="1"/>
    <w:unhideWhenUsed/>
    <w:qFormat/>
    <w:uiPriority w:val="39"/>
    <w:pPr>
      <w:widowControl/>
      <w:spacing w:before="480" w:line="276" w:lineRule="auto"/>
      <w:jc w:val="left"/>
      <w:outlineLvl w:val="9"/>
    </w:pPr>
    <w:rPr>
      <w:rFonts w:ascii="Cambria" w:hAnsi="Cambria" w:eastAsia="宋体" w:cs="黑体"/>
      <w:color w:val="365F90"/>
      <w:kern w:val="0"/>
      <w:sz w:val="28"/>
      <w:szCs w:val="28"/>
    </w:rPr>
  </w:style>
  <w:style w:type="paragraph" w:customStyle="1" w:styleId="46">
    <w:name w:val="列出段落1"/>
    <w:basedOn w:val="1"/>
    <w:qFormat/>
    <w:uiPriority w:val="34"/>
    <w:pPr>
      <w:ind w:firstLine="420" w:firstLineChars="200"/>
    </w:pPr>
  </w:style>
  <w:style w:type="paragraph" w:customStyle="1" w:styleId="47">
    <w:name w:val="Revision"/>
    <w:hidden/>
    <w:unhideWhenUsed/>
    <w:uiPriority w:val="99"/>
    <w:rPr>
      <w:rFonts w:ascii="Calibri" w:hAnsi="Calibri" w:eastAsia="宋体" w:cs="黑体"/>
      <w:kern w:val="2"/>
      <w:sz w:val="21"/>
      <w:szCs w:val="22"/>
      <w:lang w:val="en-US" w:eastAsia="zh-CN" w:bidi="ar-SA"/>
    </w:rPr>
  </w:style>
  <w:style w:type="paragraph" w:customStyle="1" w:styleId="48">
    <w:name w:val="TOC Heading"/>
    <w:basedOn w:val="2"/>
    <w:next w:val="1"/>
    <w:unhideWhenUsed/>
    <w:qFormat/>
    <w:uiPriority w:val="39"/>
    <w:pPr>
      <w:widowControl/>
      <w:spacing w:before="240" w:line="259" w:lineRule="auto"/>
      <w:jc w:val="left"/>
      <w:outlineLvl w:val="9"/>
    </w:pPr>
    <w:rPr>
      <w:rFonts w:ascii="Calibri Light" w:hAnsi="Calibri Light" w:eastAsia="宋体"/>
      <w:b w:val="0"/>
      <w:bCs w:val="0"/>
      <w:color w:val="2E74B5"/>
      <w:kern w:val="0"/>
      <w:szCs w:val="32"/>
    </w:rPr>
  </w:style>
  <w:style w:type="character" w:customStyle="1" w:styleId="49">
    <w:name w:val="脚注文本 Char"/>
    <w:link w:val="18"/>
    <w:qFormat/>
    <w:uiPriority w:val="0"/>
    <w:rPr>
      <w:rFonts w:ascii="Calibri" w:hAnsi="Calibri" w:cs="黑体"/>
      <w:kern w:val="2"/>
      <w:sz w:val="18"/>
      <w:szCs w:val="18"/>
    </w:rPr>
  </w:style>
  <w:style w:type="paragraph" w:styleId="50">
    <w:name w:val="List Paragraph"/>
    <w:basedOn w:val="1"/>
    <w:qFormat/>
    <w:uiPriority w:val="34"/>
    <w:pPr>
      <w:ind w:firstLine="420" w:firstLineChars="200"/>
    </w:pPr>
    <w:rPr>
      <w:rFonts w:cs="Times New Roman"/>
    </w:rPr>
  </w:style>
  <w:style w:type="character" w:customStyle="1" w:styleId="51">
    <w:name w:val="HTML 预设格式 Char"/>
    <w:basedOn w:val="25"/>
    <w:link w:val="22"/>
    <w:uiPriority w:val="99"/>
    <w:rPr>
      <w:rFonts w:ascii="宋体" w:hAnsi="宋体" w:cs="宋体"/>
      <w:sz w:val="24"/>
      <w:szCs w:val="24"/>
    </w:rPr>
  </w:style>
  <w:style w:type="character" w:customStyle="1" w:styleId="52">
    <w:name w:val="标题 字符1"/>
    <w:basedOn w:val="25"/>
    <w:uiPriority w:val="10"/>
    <w:rPr>
      <w:rFonts w:asciiTheme="majorHAnsi" w:hAnsiTheme="majorHAnsi" w:eastAsiaTheme="majorEastAsia" w:cstheme="majorBidi"/>
      <w:b/>
      <w:bCs/>
      <w:sz w:val="32"/>
      <w:szCs w:val="32"/>
    </w:rPr>
  </w:style>
  <w:style w:type="character" w:customStyle="1" w:styleId="53">
    <w:name w:val="Unresolved Mention"/>
    <w:basedOn w:val="25"/>
    <w:semiHidden/>
    <w:unhideWhenUsed/>
    <w:uiPriority w:val="99"/>
    <w:rPr>
      <w:color w:val="808080"/>
      <w:shd w:val="clear" w:color="auto" w:fill="E6E6E6"/>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oleObject" Target="embeddings/oleObject1.bin"/><Relationship Id="rId7" Type="http://schemas.openxmlformats.org/officeDocument/2006/relationships/image" Target="media/image1.jpeg"/><Relationship Id="rId66" Type="http://schemas.openxmlformats.org/officeDocument/2006/relationships/fontTable" Target="fontTable.xml"/><Relationship Id="rId65" Type="http://schemas.openxmlformats.org/officeDocument/2006/relationships/customXml" Target="../customXml/item3.xml"/><Relationship Id="rId64" Type="http://schemas.openxmlformats.org/officeDocument/2006/relationships/customXml" Target="../customXml/item2.xml"/><Relationship Id="rId63" Type="http://schemas.openxmlformats.org/officeDocument/2006/relationships/numbering" Target="numbering.xml"/><Relationship Id="rId62" Type="http://schemas.openxmlformats.org/officeDocument/2006/relationships/customXml" Target="../customXml/item1.xml"/><Relationship Id="rId61" Type="http://schemas.openxmlformats.org/officeDocument/2006/relationships/image" Target="media/image54.jpeg"/><Relationship Id="rId60" Type="http://schemas.openxmlformats.org/officeDocument/2006/relationships/image" Target="media/image53.png"/><Relationship Id="rId6" Type="http://schemas.openxmlformats.org/officeDocument/2006/relationships/theme" Target="theme/theme1.xml"/><Relationship Id="rId59" Type="http://schemas.openxmlformats.org/officeDocument/2006/relationships/image" Target="media/image52.png"/><Relationship Id="rId58" Type="http://schemas.openxmlformats.org/officeDocument/2006/relationships/image" Target="media/image51.png"/><Relationship Id="rId57" Type="http://schemas.openxmlformats.org/officeDocument/2006/relationships/image" Target="media/image50.png"/><Relationship Id="rId56" Type="http://schemas.openxmlformats.org/officeDocument/2006/relationships/image" Target="media/image49.png"/><Relationship Id="rId55" Type="http://schemas.openxmlformats.org/officeDocument/2006/relationships/image" Target="media/image48.png"/><Relationship Id="rId54" Type="http://schemas.openxmlformats.org/officeDocument/2006/relationships/image" Target="media/image47.png"/><Relationship Id="rId53" Type="http://schemas.openxmlformats.org/officeDocument/2006/relationships/image" Target="media/image46.png"/><Relationship Id="rId52" Type="http://schemas.openxmlformats.org/officeDocument/2006/relationships/image" Target="media/image45.png"/><Relationship Id="rId51" Type="http://schemas.openxmlformats.org/officeDocument/2006/relationships/image" Target="media/image44.png"/><Relationship Id="rId50" Type="http://schemas.openxmlformats.org/officeDocument/2006/relationships/image" Target="media/image43.png"/><Relationship Id="rId5" Type="http://schemas.openxmlformats.org/officeDocument/2006/relationships/footer" Target="footer2.xml"/><Relationship Id="rId49" Type="http://schemas.openxmlformats.org/officeDocument/2006/relationships/image" Target="media/image42.png"/><Relationship Id="rId48" Type="http://schemas.openxmlformats.org/officeDocument/2006/relationships/image" Target="media/image41.png"/><Relationship Id="rId47" Type="http://schemas.openxmlformats.org/officeDocument/2006/relationships/image" Target="media/image40.png"/><Relationship Id="rId46" Type="http://schemas.openxmlformats.org/officeDocument/2006/relationships/image" Target="media/image39.png"/><Relationship Id="rId45" Type="http://schemas.openxmlformats.org/officeDocument/2006/relationships/image" Target="media/image38.png"/><Relationship Id="rId44" Type="http://schemas.openxmlformats.org/officeDocument/2006/relationships/image" Target="media/image37.png"/><Relationship Id="rId43" Type="http://schemas.openxmlformats.org/officeDocument/2006/relationships/image" Target="media/image36.png"/><Relationship Id="rId42" Type="http://schemas.openxmlformats.org/officeDocument/2006/relationships/image" Target="media/image35.png"/><Relationship Id="rId41" Type="http://schemas.openxmlformats.org/officeDocument/2006/relationships/image" Target="media/image34.png"/><Relationship Id="rId40" Type="http://schemas.openxmlformats.org/officeDocument/2006/relationships/image" Target="media/image33.png"/><Relationship Id="rId4" Type="http://schemas.openxmlformats.org/officeDocument/2006/relationships/footer" Target="footer1.xml"/><Relationship Id="rId39" Type="http://schemas.openxmlformats.org/officeDocument/2006/relationships/image" Target="media/image32.png"/><Relationship Id="rId38" Type="http://schemas.openxmlformats.org/officeDocument/2006/relationships/image" Target="media/image31.png"/><Relationship Id="rId37" Type="http://schemas.openxmlformats.org/officeDocument/2006/relationships/image" Target="media/image30.png"/><Relationship Id="rId36" Type="http://schemas.openxmlformats.org/officeDocument/2006/relationships/image" Target="media/image29.png"/><Relationship Id="rId35" Type="http://schemas.openxmlformats.org/officeDocument/2006/relationships/image" Target="media/image28.png"/><Relationship Id="rId34" Type="http://schemas.openxmlformats.org/officeDocument/2006/relationships/image" Target="media/image27.png"/><Relationship Id="rId33" Type="http://schemas.openxmlformats.org/officeDocument/2006/relationships/image" Target="media/image26.png"/><Relationship Id="rId32" Type="http://schemas.openxmlformats.org/officeDocument/2006/relationships/image" Target="media/image25.png"/><Relationship Id="rId31" Type="http://schemas.openxmlformats.org/officeDocument/2006/relationships/image" Target="media/image24.png"/><Relationship Id="rId30" Type="http://schemas.openxmlformats.org/officeDocument/2006/relationships/image" Target="media/image23.png"/><Relationship Id="rId3" Type="http://schemas.openxmlformats.org/officeDocument/2006/relationships/header" Target="header1.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jpeg"/><Relationship Id="rId21" Type="http://schemas.openxmlformats.org/officeDocument/2006/relationships/image" Target="media/image14.jpe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26"/>
    <customShpInfo spid="_x0000_s1043"/>
    <customShpInfo spid="_x0000_s1044"/>
    <customShpInfo spid="_x0000_s1042"/>
    <customShpInfo spid="_x0000_s1045"/>
    <customShpInfo spid="_x0000_s1041"/>
    <customShpInfo spid="_x0000_s1048"/>
    <customShpInfo spid="_x0000_s1049"/>
    <customShpInfo spid="_x0000_s1050"/>
    <customShpInfo spid="_x0000_s1047"/>
    <customShpInfo spid="_x0000_s1051"/>
    <customShpInfo spid="_x0000_s1046"/>
    <customShpInfo spid="_x0000_s1056"/>
    <customShpInfo spid="_x0000_s1057"/>
    <customShpInfo spid="_x0000_s1055"/>
    <customShpInfo spid="_x0000_s1058"/>
    <customShpInfo spid="_x0000_s1059"/>
    <customShpInfo spid="_x0000_s1060"/>
    <customShpInfo spid="_x0000_s1061"/>
    <customShpInfo spid="_x0000_s1062"/>
    <customShpInfo spid="_x0000_s1054"/>
    <customShpInfo spid="_x0000_s1063"/>
    <customShpInfo spid="_x0000_s1053"/>
    <customShpInfo spid="_x0000_s1064"/>
    <customShpInfo spid="_x0000_s1065"/>
    <customShpInfo spid="_x0000_s1066"/>
    <customShpInfo spid="_x0000_s1067"/>
    <customShpInfo spid="_x0000_s1052"/>
    <customShpInfo spid="_x0000_s1070"/>
    <customShpInfo spid="_x0000_s1071"/>
    <customShpInfo spid="_x0000_s1069"/>
    <customShpInfo spid="_x0000_s1072"/>
    <customShpInfo spid="_x0000_s1073"/>
    <customShpInfo spid="_x0000_s1068"/>
    <customShpInfo spid="_x0000_s1076"/>
    <customShpInfo spid="_x0000_s1077"/>
    <customShpInfo spid="_x0000_s1075"/>
    <customShpInfo spid="_x0000_s1078"/>
    <customShpInfo spid="_x0000_s1074"/>
    <customShpInfo spid="_x0000_s1081"/>
    <customShpInfo spid="_x0000_s1082"/>
    <customShpInfo spid="_x0000_s1080"/>
    <customShpInfo spid="_x0000_s1083"/>
    <customShpInfo spid="_x0000_s1079"/>
    <customShpInfo spid="_x0000_s1086"/>
    <customShpInfo spid="_x0000_s1087"/>
    <customShpInfo spid="_x0000_s1085"/>
    <customShpInfo spid="_x0000_s1088"/>
    <customShpInfo spid="_x0000_s1089"/>
    <customShpInfo spid="_x0000_s1084"/>
    <customShpInfo spid="_x0000_s1092"/>
    <customShpInfo spid="_x0000_s1093"/>
    <customShpInfo spid="_x0000_s1091"/>
    <customShpInfo spid="_x0000_s1094"/>
    <customShpInfo spid="_x0000_s1090"/>
    <customShpInfo spid="_x0000_s1097"/>
    <customShpInfo spid="_x0000_s1098"/>
    <customShpInfo spid="_x0000_s1099"/>
    <customShpInfo spid="_x0000_s1096"/>
    <customShpInfo spid="_x0000_s1100"/>
    <customShpInfo spid="_x0000_s1095"/>
    <customShpInfo spid="_x0000_s1103"/>
    <customShpInfo spid="_x0000_s1104"/>
    <customShpInfo spid="_x0000_s1102"/>
    <customShpInfo spid="_x0000_s1105"/>
    <customShpInfo spid="_x0000_s1106"/>
    <customShpInfo spid="_x0000_s1101"/>
  </customShpExts>
</s:customData>
</file>

<file path=customXml/item2.xml><?xml version="1.0" encoding="utf-8"?>
<Smartbi>
  <ImportResourceTree/>
  <ParameterSettings/>
</Smartbi>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F6D6934-E737-4319-B7B8-79F24BF38BCC}">
  <ds:schemaRefs/>
</ds:datastoreItem>
</file>

<file path=customXml/itemProps3.xml><?xml version="1.0" encoding="utf-8"?>
<ds:datastoreItem xmlns:ds="http://schemas.openxmlformats.org/officeDocument/2006/customXml" ds:itemID="{509A610D-C9C3-A749-8103-47BE4E69D2FC}">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8792</Words>
  <Characters>50117</Characters>
  <Lines>417</Lines>
  <Paragraphs>117</Paragraphs>
  <TotalTime>0</TotalTime>
  <ScaleCrop>false</ScaleCrop>
  <LinksUpToDate>false</LinksUpToDate>
  <CharactersWithSpaces>58792</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2017-09-22T15:34:00Z</dcterms:created>
  <dc:creator>Saisai</dc:creator>
  <cp:lastModifiedBy>Administrator</cp:lastModifiedBy>
  <cp:lastPrinted>2016-09-26T01:09:00Z</cp:lastPrinted>
  <dcterms:modified xsi:type="dcterms:W3CDTF">2018-08-28T10:08:24Z</dcterms:modified>
  <dc:title>第一部分 全国高校教学基本状态数据库填报表格及内涵说明	1</dc:title>
  <cp:revision>98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